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70D7" w14:textId="1772469A" w:rsidR="00B36A95" w:rsidRPr="00575D64" w:rsidRDefault="00D41D07" w:rsidP="00FF7676">
      <w:pPr>
        <w:spacing w:after="245" w:line="240" w:lineRule="auto"/>
        <w:ind w:left="962"/>
        <w:rPr>
          <w:rFonts w:ascii="標楷體" w:eastAsia="標楷體" w:hAnsi="標楷體"/>
          <w:color w:val="auto"/>
          <w:sz w:val="32"/>
          <w:szCs w:val="32"/>
        </w:rPr>
      </w:pPr>
      <w:r w:rsidRPr="00575D64">
        <w:rPr>
          <w:rFonts w:ascii="標楷體" w:eastAsia="標楷體" w:hAnsi="標楷體"/>
          <w:noProof/>
          <w:color w:val="auto"/>
          <w:sz w:val="32"/>
          <w:szCs w:val="32"/>
        </w:rPr>
        <w:drawing>
          <wp:inline distT="0" distB="0" distL="0" distR="0" wp14:anchorId="160B3367" wp14:editId="731FE369">
            <wp:extent cx="1085850" cy="10858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ROC_Ministry_of_Education_Seal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49E6B030" w14:textId="77777777" w:rsidR="00B36A95" w:rsidRPr="00575D64" w:rsidRDefault="00B36A95" w:rsidP="00FF7676">
      <w:pPr>
        <w:spacing w:after="246" w:line="240" w:lineRule="auto"/>
        <w:ind w:left="962"/>
        <w:jc w:val="center"/>
        <w:rPr>
          <w:rFonts w:ascii="標楷體" w:eastAsia="標楷體" w:hAnsi="標楷體"/>
          <w:color w:val="auto"/>
          <w:sz w:val="32"/>
          <w:szCs w:val="32"/>
        </w:rPr>
      </w:pPr>
    </w:p>
    <w:p w14:paraId="3201F13D" w14:textId="31B1832E" w:rsidR="00B36A95" w:rsidRPr="00575D64" w:rsidRDefault="00A21AEC" w:rsidP="00FF7676">
      <w:pPr>
        <w:spacing w:after="177" w:line="240" w:lineRule="auto"/>
        <w:jc w:val="center"/>
        <w:rPr>
          <w:rFonts w:ascii="標楷體" w:eastAsia="標楷體" w:hAnsi="標楷體" w:cs="微軟正黑體"/>
          <w:color w:val="auto"/>
          <w:sz w:val="40"/>
          <w:szCs w:val="32"/>
        </w:rPr>
      </w:pPr>
      <w:r w:rsidRPr="00575D64">
        <w:rPr>
          <w:rFonts w:ascii="標楷體" w:eastAsia="標楷體" w:hAnsi="標楷體" w:cs="微軟正黑體" w:hint="eastAsia"/>
          <w:color w:val="auto"/>
          <w:sz w:val="40"/>
          <w:szCs w:val="32"/>
        </w:rPr>
        <w:t>教育</w:t>
      </w:r>
      <w:r w:rsidR="00EF67F4" w:rsidRPr="00575D64">
        <w:rPr>
          <w:rFonts w:ascii="標楷體" w:eastAsia="標楷體" w:hAnsi="標楷體" w:cs="微軟正黑體" w:hint="eastAsia"/>
          <w:color w:val="auto"/>
          <w:sz w:val="40"/>
          <w:szCs w:val="32"/>
        </w:rPr>
        <w:t>部及所屬機關（構）學校</w:t>
      </w:r>
    </w:p>
    <w:p w14:paraId="0F9075CC" w14:textId="09B562E7" w:rsidR="00B36A95" w:rsidRPr="00575D64" w:rsidRDefault="00C00821" w:rsidP="00FF7676">
      <w:pPr>
        <w:spacing w:after="177" w:line="240" w:lineRule="auto"/>
        <w:jc w:val="center"/>
        <w:rPr>
          <w:rFonts w:ascii="標楷體" w:eastAsia="標楷體" w:hAnsi="標楷體"/>
          <w:color w:val="auto"/>
          <w:sz w:val="40"/>
          <w:szCs w:val="32"/>
        </w:rPr>
      </w:pPr>
      <w:r w:rsidRPr="00575D64">
        <w:rPr>
          <w:rFonts w:ascii="標楷體" w:eastAsia="標楷體" w:hAnsi="標楷體" w:cs="微軟正黑體"/>
          <w:color w:val="auto"/>
          <w:sz w:val="40"/>
          <w:szCs w:val="32"/>
        </w:rPr>
        <w:t>因應</w:t>
      </w:r>
      <w:r w:rsidR="00432F12" w:rsidRPr="00575D64">
        <w:rPr>
          <w:rFonts w:ascii="標楷體" w:eastAsia="標楷體" w:hAnsi="標楷體" w:cs="微軟正黑體" w:hint="eastAsia"/>
          <w:color w:val="auto"/>
          <w:sz w:val="40"/>
          <w:szCs w:val="32"/>
        </w:rPr>
        <w:t>C</w:t>
      </w:r>
      <w:r w:rsidR="00432F12" w:rsidRPr="00575D64">
        <w:rPr>
          <w:rFonts w:ascii="標楷體" w:eastAsia="標楷體" w:hAnsi="標楷體" w:cs="微軟正黑體"/>
          <w:color w:val="auto"/>
          <w:sz w:val="40"/>
          <w:szCs w:val="32"/>
        </w:rPr>
        <w:t>OVID-19</w:t>
      </w:r>
      <w:r w:rsidRPr="00575D64">
        <w:rPr>
          <w:rFonts w:ascii="標楷體" w:eastAsia="標楷體" w:hAnsi="標楷體" w:cs="微軟正黑體"/>
          <w:color w:val="auto"/>
          <w:sz w:val="40"/>
          <w:szCs w:val="32"/>
        </w:rPr>
        <w:t>（武漢肺炎）可能發生之人事問題及因應作為</w:t>
      </w:r>
    </w:p>
    <w:p w14:paraId="3403D546" w14:textId="77777777" w:rsidR="00B36A95" w:rsidRPr="00575D64" w:rsidRDefault="00B36A95" w:rsidP="00FF7676">
      <w:pPr>
        <w:spacing w:after="245" w:line="240" w:lineRule="auto"/>
        <w:ind w:left="962"/>
        <w:jc w:val="center"/>
        <w:rPr>
          <w:rFonts w:ascii="標楷體" w:eastAsia="標楷體" w:hAnsi="標楷體"/>
          <w:color w:val="auto"/>
          <w:sz w:val="32"/>
          <w:szCs w:val="32"/>
        </w:rPr>
      </w:pPr>
    </w:p>
    <w:p w14:paraId="1219A0D2" w14:textId="77777777" w:rsidR="004F5A58" w:rsidRPr="00575D64" w:rsidRDefault="004F5A58" w:rsidP="00FF7676">
      <w:pPr>
        <w:spacing w:after="236" w:line="240" w:lineRule="auto"/>
        <w:ind w:left="962"/>
        <w:jc w:val="center"/>
        <w:rPr>
          <w:rFonts w:ascii="標楷體" w:eastAsia="標楷體" w:hAnsi="標楷體"/>
          <w:color w:val="auto"/>
          <w:sz w:val="32"/>
          <w:szCs w:val="32"/>
        </w:rPr>
      </w:pPr>
    </w:p>
    <w:p w14:paraId="7C3B4937" w14:textId="77777777" w:rsidR="004F5A58" w:rsidRPr="00575D64" w:rsidRDefault="004F5A58" w:rsidP="00FF7676">
      <w:pPr>
        <w:spacing w:after="236" w:line="240" w:lineRule="auto"/>
        <w:ind w:left="962"/>
        <w:jc w:val="center"/>
        <w:rPr>
          <w:rFonts w:ascii="標楷體" w:eastAsia="標楷體" w:hAnsi="標楷體"/>
          <w:color w:val="auto"/>
          <w:sz w:val="32"/>
          <w:szCs w:val="32"/>
        </w:rPr>
      </w:pPr>
    </w:p>
    <w:p w14:paraId="0974B447" w14:textId="77777777" w:rsidR="004F5A58" w:rsidRPr="00575D64" w:rsidRDefault="004F5A58" w:rsidP="00FF7676">
      <w:pPr>
        <w:spacing w:after="236" w:line="240" w:lineRule="auto"/>
        <w:ind w:left="962"/>
        <w:jc w:val="center"/>
        <w:rPr>
          <w:rFonts w:ascii="標楷體" w:eastAsia="標楷體" w:hAnsi="標楷體"/>
          <w:color w:val="auto"/>
          <w:sz w:val="32"/>
          <w:szCs w:val="32"/>
        </w:rPr>
      </w:pPr>
    </w:p>
    <w:p w14:paraId="5D34AD7B" w14:textId="77777777" w:rsidR="004F5A58" w:rsidRPr="00575D64" w:rsidRDefault="004F5A58" w:rsidP="00FF7676">
      <w:pPr>
        <w:spacing w:after="236" w:line="240" w:lineRule="auto"/>
        <w:ind w:left="962"/>
        <w:jc w:val="center"/>
        <w:rPr>
          <w:rFonts w:ascii="標楷體" w:eastAsia="標楷體" w:hAnsi="標楷體"/>
          <w:color w:val="auto"/>
          <w:sz w:val="32"/>
          <w:szCs w:val="32"/>
        </w:rPr>
      </w:pPr>
    </w:p>
    <w:p w14:paraId="48F02F89" w14:textId="401B0E65" w:rsidR="004F5A58" w:rsidRPr="00575D64" w:rsidRDefault="00D41D07" w:rsidP="00FF7676">
      <w:pPr>
        <w:spacing w:after="236" w:line="240" w:lineRule="auto"/>
        <w:jc w:val="center"/>
        <w:rPr>
          <w:rFonts w:ascii="標楷體" w:eastAsia="標楷體" w:hAnsi="標楷體"/>
          <w:color w:val="auto"/>
          <w:sz w:val="32"/>
          <w:szCs w:val="32"/>
        </w:rPr>
      </w:pPr>
      <w:r w:rsidRPr="00575D64">
        <w:rPr>
          <w:rFonts w:ascii="標楷體" w:eastAsia="標楷體" w:hAnsi="標楷體" w:hint="eastAsia"/>
          <w:color w:val="auto"/>
          <w:sz w:val="32"/>
          <w:szCs w:val="32"/>
        </w:rPr>
        <w:t>教育部人事處</w:t>
      </w:r>
    </w:p>
    <w:p w14:paraId="242B132D" w14:textId="7CCBA2D0" w:rsidR="00D41D07" w:rsidRPr="00575D64" w:rsidRDefault="00C00821" w:rsidP="00FF7676">
      <w:pPr>
        <w:spacing w:after="309" w:line="240" w:lineRule="auto"/>
        <w:jc w:val="center"/>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109年</w:t>
      </w:r>
      <w:r w:rsidR="00433880" w:rsidRPr="00433880">
        <w:rPr>
          <w:rFonts w:ascii="標楷體" w:eastAsia="標楷體" w:hAnsi="標楷體" w:cs="微軟正黑體"/>
          <w:color w:val="FF0000"/>
          <w:sz w:val="32"/>
          <w:szCs w:val="32"/>
        </w:rPr>
        <w:t>4</w:t>
      </w:r>
      <w:r w:rsidRPr="00575D64">
        <w:rPr>
          <w:rFonts w:ascii="標楷體" w:eastAsia="標楷體" w:hAnsi="標楷體" w:cs="微軟正黑體"/>
          <w:color w:val="auto"/>
          <w:sz w:val="32"/>
          <w:szCs w:val="32"/>
        </w:rPr>
        <w:t>月</w:t>
      </w:r>
      <w:r w:rsidR="00433880">
        <w:rPr>
          <w:rFonts w:ascii="標楷體" w:eastAsia="標楷體" w:hAnsi="標楷體" w:cs="微軟正黑體" w:hint="eastAsia"/>
          <w:color w:val="FF0000"/>
          <w:sz w:val="32"/>
          <w:szCs w:val="32"/>
        </w:rPr>
        <w:t>1</w:t>
      </w:r>
      <w:r w:rsidRPr="00575D64">
        <w:rPr>
          <w:rFonts w:ascii="標楷體" w:eastAsia="標楷體" w:hAnsi="標楷體" w:cs="微軟正黑體"/>
          <w:color w:val="auto"/>
          <w:sz w:val="32"/>
          <w:szCs w:val="32"/>
        </w:rPr>
        <w:t>日</w:t>
      </w:r>
      <w:r w:rsidR="00645514">
        <w:rPr>
          <w:rFonts w:ascii="標楷體" w:eastAsia="標楷體" w:hAnsi="標楷體" w:cs="微軟正黑體" w:hint="eastAsia"/>
          <w:color w:val="auto"/>
          <w:sz w:val="32"/>
          <w:szCs w:val="32"/>
        </w:rPr>
        <w:t>更新</w:t>
      </w:r>
    </w:p>
    <w:p w14:paraId="118826A4" w14:textId="77777777" w:rsidR="00590952" w:rsidRPr="00575D64" w:rsidRDefault="00590952"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p w14:paraId="56A0F5E1" w14:textId="4AB3EB97" w:rsidR="005271B6" w:rsidRPr="00575D64" w:rsidRDefault="00117739" w:rsidP="00FF7676">
      <w:pPr>
        <w:spacing w:after="0" w:line="240" w:lineRule="auto"/>
        <w:jc w:val="center"/>
        <w:rPr>
          <w:rFonts w:ascii="標楷體" w:eastAsia="標楷體" w:hAnsi="標楷體" w:cs="微軟正黑體"/>
          <w:color w:val="auto"/>
          <w:sz w:val="36"/>
          <w:szCs w:val="32"/>
        </w:rPr>
      </w:pPr>
      <w:r w:rsidRPr="00575D64">
        <w:rPr>
          <w:rFonts w:ascii="標楷體" w:eastAsia="標楷體" w:hAnsi="標楷體" w:cs="微軟正黑體" w:hint="eastAsia"/>
          <w:color w:val="auto"/>
          <w:sz w:val="36"/>
          <w:szCs w:val="32"/>
        </w:rPr>
        <w:lastRenderedPageBreak/>
        <w:t>教育</w:t>
      </w:r>
      <w:r w:rsidR="005271B6" w:rsidRPr="00575D64">
        <w:rPr>
          <w:rFonts w:ascii="標楷體" w:eastAsia="標楷體" w:hAnsi="標楷體" w:cs="微軟正黑體" w:hint="eastAsia"/>
          <w:color w:val="auto"/>
          <w:sz w:val="36"/>
          <w:szCs w:val="32"/>
        </w:rPr>
        <w:t>部及所屬機關（構）學校</w:t>
      </w:r>
    </w:p>
    <w:p w14:paraId="2F3F2923" w14:textId="46BA221E" w:rsidR="00B36A95" w:rsidRPr="00575D64" w:rsidRDefault="00C00821" w:rsidP="00FF7676">
      <w:pPr>
        <w:spacing w:after="0" w:line="240" w:lineRule="auto"/>
        <w:jc w:val="center"/>
        <w:rPr>
          <w:rFonts w:ascii="標楷體" w:eastAsia="標楷體" w:hAnsi="標楷體"/>
          <w:color w:val="auto"/>
          <w:sz w:val="36"/>
          <w:szCs w:val="32"/>
        </w:rPr>
      </w:pPr>
      <w:r w:rsidRPr="00575D64">
        <w:rPr>
          <w:rFonts w:ascii="標楷體" w:eastAsia="標楷體" w:hAnsi="標楷體" w:cs="微軟正黑體"/>
          <w:color w:val="auto"/>
          <w:sz w:val="36"/>
          <w:szCs w:val="32"/>
        </w:rPr>
        <w:t>因應</w:t>
      </w:r>
      <w:r w:rsidR="00444DAC" w:rsidRPr="00575D64">
        <w:rPr>
          <w:rFonts w:ascii="標楷體" w:eastAsia="標楷體" w:hAnsi="標楷體" w:cs="微軟正黑體" w:hint="eastAsia"/>
          <w:color w:val="auto"/>
          <w:sz w:val="40"/>
          <w:szCs w:val="32"/>
        </w:rPr>
        <w:t>C</w:t>
      </w:r>
      <w:r w:rsidR="00444DAC" w:rsidRPr="00575D64">
        <w:rPr>
          <w:rFonts w:ascii="標楷體" w:eastAsia="標楷體" w:hAnsi="標楷體" w:cs="微軟正黑體"/>
          <w:color w:val="auto"/>
          <w:sz w:val="40"/>
          <w:szCs w:val="32"/>
        </w:rPr>
        <w:t>OVID-19</w:t>
      </w:r>
      <w:r w:rsidRPr="00575D64">
        <w:rPr>
          <w:rFonts w:ascii="標楷體" w:eastAsia="標楷體" w:hAnsi="標楷體" w:cs="微軟正黑體"/>
          <w:color w:val="auto"/>
          <w:sz w:val="36"/>
          <w:szCs w:val="32"/>
        </w:rPr>
        <w:t>（武漢肺炎）可能發生之人事問題及因應作為一覽表</w:t>
      </w:r>
    </w:p>
    <w:tbl>
      <w:tblPr>
        <w:tblStyle w:val="TableGrid"/>
        <w:tblW w:w="13218" w:type="dxa"/>
        <w:jc w:val="center"/>
        <w:tblInd w:w="0" w:type="dxa"/>
        <w:tblCellMar>
          <w:top w:w="136" w:type="dxa"/>
          <w:bottom w:w="38" w:type="dxa"/>
        </w:tblCellMar>
        <w:tblLook w:val="04A0" w:firstRow="1" w:lastRow="0" w:firstColumn="1" w:lastColumn="0" w:noHBand="0" w:noVBand="1"/>
      </w:tblPr>
      <w:tblGrid>
        <w:gridCol w:w="1096"/>
        <w:gridCol w:w="10152"/>
        <w:gridCol w:w="1970"/>
      </w:tblGrid>
      <w:tr w:rsidR="00575D64" w:rsidRPr="00575D64" w14:paraId="16CAC5E5" w14:textId="77777777" w:rsidTr="007135FF">
        <w:trPr>
          <w:trHeight w:val="145"/>
          <w:tblHeader/>
          <w:jc w:val="center"/>
        </w:trPr>
        <w:tc>
          <w:tcPr>
            <w:tcW w:w="1096" w:type="dxa"/>
            <w:tcBorders>
              <w:top w:val="double" w:sz="4" w:space="0" w:color="auto"/>
              <w:left w:val="double" w:sz="4" w:space="0" w:color="auto"/>
              <w:bottom w:val="single" w:sz="6" w:space="0" w:color="000000"/>
              <w:right w:val="single" w:sz="6" w:space="0" w:color="000000"/>
            </w:tcBorders>
            <w:shd w:val="clear" w:color="auto" w:fill="F2F2F2"/>
            <w:vAlign w:val="center"/>
          </w:tcPr>
          <w:p w14:paraId="2519E91A" w14:textId="77777777" w:rsidR="00B36A95" w:rsidRPr="00575D64" w:rsidRDefault="00C00821" w:rsidP="00FF7676">
            <w:pPr>
              <w:spacing w:after="0" w:line="240" w:lineRule="auto"/>
              <w:ind w:left="78" w:firstLine="146"/>
              <w:rPr>
                <w:rFonts w:ascii="標楷體" w:eastAsia="標楷體" w:hAnsi="標楷體"/>
                <w:color w:val="auto"/>
                <w:sz w:val="32"/>
                <w:szCs w:val="32"/>
              </w:rPr>
            </w:pPr>
            <w:r w:rsidRPr="00575D64">
              <w:rPr>
                <w:rFonts w:ascii="標楷體" w:eastAsia="標楷體" w:hAnsi="標楷體" w:cs="微軟正黑體"/>
                <w:color w:val="auto"/>
                <w:sz w:val="32"/>
                <w:szCs w:val="32"/>
              </w:rPr>
              <w:t>編號</w:t>
            </w:r>
          </w:p>
        </w:tc>
        <w:tc>
          <w:tcPr>
            <w:tcW w:w="10152" w:type="dxa"/>
            <w:tcBorders>
              <w:top w:val="double" w:sz="4" w:space="0" w:color="auto"/>
              <w:left w:val="single" w:sz="6" w:space="0" w:color="000000"/>
              <w:bottom w:val="single" w:sz="6" w:space="0" w:color="000000"/>
              <w:right w:val="single" w:sz="6" w:space="0" w:color="000000"/>
            </w:tcBorders>
            <w:shd w:val="clear" w:color="auto" w:fill="F2F2F2"/>
            <w:vAlign w:val="bottom"/>
          </w:tcPr>
          <w:p w14:paraId="01498B38" w14:textId="049F69E9" w:rsidR="00B36A95" w:rsidRPr="00575D64" w:rsidRDefault="00C00821" w:rsidP="00FF7676">
            <w:pPr>
              <w:spacing w:after="0" w:line="240" w:lineRule="auto"/>
              <w:ind w:right="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題目</w:t>
            </w:r>
          </w:p>
        </w:tc>
        <w:tc>
          <w:tcPr>
            <w:tcW w:w="1970" w:type="dxa"/>
            <w:tcBorders>
              <w:top w:val="double" w:sz="4" w:space="0" w:color="auto"/>
              <w:left w:val="single" w:sz="6" w:space="0" w:color="000000"/>
              <w:bottom w:val="single" w:sz="6" w:space="0" w:color="000000"/>
              <w:right w:val="double" w:sz="4" w:space="0" w:color="auto"/>
            </w:tcBorders>
            <w:shd w:val="clear" w:color="auto" w:fill="F2F2F2"/>
            <w:vAlign w:val="center"/>
          </w:tcPr>
          <w:p w14:paraId="7D6E9804" w14:textId="77777777" w:rsidR="00B36A95" w:rsidRPr="00575D64" w:rsidRDefault="00C00821" w:rsidP="00FF7676">
            <w:pPr>
              <w:spacing w:after="0" w:line="240" w:lineRule="auto"/>
              <w:ind w:right="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單位</w:t>
            </w:r>
          </w:p>
        </w:tc>
      </w:tr>
      <w:tr w:rsidR="00575D64" w:rsidRPr="00575D64" w14:paraId="0A8DFAE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7C16AB8B" w14:textId="77777777" w:rsidR="00B36A95"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cs="微軟正黑體" w:hint="eastAsia"/>
                <w:color w:val="auto"/>
                <w:sz w:val="32"/>
                <w:szCs w:val="32"/>
              </w:rPr>
              <w:t>1</w:t>
            </w:r>
          </w:p>
        </w:tc>
        <w:tc>
          <w:tcPr>
            <w:tcW w:w="10152" w:type="dxa"/>
            <w:tcBorders>
              <w:top w:val="single" w:sz="6" w:space="0" w:color="000000"/>
              <w:left w:val="single" w:sz="6" w:space="0" w:color="000000"/>
              <w:bottom w:val="single" w:sz="6" w:space="0" w:color="000000"/>
              <w:right w:val="single" w:sz="6" w:space="0" w:color="000000"/>
            </w:tcBorders>
            <w:vAlign w:val="center"/>
          </w:tcPr>
          <w:p w14:paraId="0CBFED09" w14:textId="2329E2F8" w:rsidR="00B36A95" w:rsidRPr="00575D64" w:rsidRDefault="00EB7484"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因應國際旅遊</w:t>
            </w:r>
            <w:proofErr w:type="gramStart"/>
            <w:r w:rsidRPr="00575D64">
              <w:rPr>
                <w:rFonts w:ascii="標楷體" w:eastAsia="標楷體" w:hAnsi="標楷體" w:cs="微軟正黑體"/>
                <w:color w:val="auto"/>
                <w:sz w:val="32"/>
                <w:szCs w:val="32"/>
              </w:rPr>
              <w:t>疫</w:t>
            </w:r>
            <w:proofErr w:type="gramEnd"/>
            <w:r w:rsidRPr="00575D64">
              <w:rPr>
                <w:rFonts w:ascii="標楷體" w:eastAsia="標楷體" w:hAnsi="標楷體" w:cs="微軟正黑體"/>
                <w:color w:val="auto"/>
                <w:sz w:val="32"/>
                <w:szCs w:val="32"/>
              </w:rPr>
              <w:t>情建議等級表之旅遊建議，本部</w:t>
            </w:r>
            <w:r w:rsidR="0074296F" w:rsidRPr="00575D64">
              <w:rPr>
                <w:rFonts w:ascii="標楷體" w:eastAsia="標楷體" w:hAnsi="標楷體" w:cs="微軟正黑體" w:hint="eastAsia"/>
                <w:color w:val="auto"/>
                <w:sz w:val="32"/>
                <w:szCs w:val="32"/>
              </w:rPr>
              <w:t>及</w:t>
            </w:r>
            <w:r w:rsidRPr="00575D64">
              <w:rPr>
                <w:rFonts w:ascii="標楷體" w:eastAsia="標楷體" w:hAnsi="標楷體" w:cs="微軟正黑體"/>
                <w:color w:val="auto"/>
                <w:sz w:val="32"/>
                <w:szCs w:val="32"/>
              </w:rPr>
              <w:t>所屬機關(構)學校</w:t>
            </w:r>
            <w:proofErr w:type="gramStart"/>
            <w:r w:rsidR="0074296F" w:rsidRPr="00575D64">
              <w:rPr>
                <w:rFonts w:ascii="標楷體" w:eastAsia="標楷體" w:hAnsi="標楷體" w:cs="微軟正黑體"/>
                <w:color w:val="auto"/>
                <w:sz w:val="32"/>
                <w:szCs w:val="32"/>
              </w:rPr>
              <w:t>（</w:t>
            </w:r>
            <w:proofErr w:type="gramEnd"/>
            <w:r w:rsidR="0074296F" w:rsidRPr="00575D64">
              <w:rPr>
                <w:rFonts w:ascii="標楷體" w:eastAsia="標楷體" w:hAnsi="標楷體" w:cs="微軟正黑體"/>
                <w:color w:val="auto"/>
                <w:sz w:val="32"/>
                <w:szCs w:val="32"/>
              </w:rPr>
              <w:t>以下簡稱各機關</w:t>
            </w:r>
            <w:proofErr w:type="gramStart"/>
            <w:r w:rsidR="0074296F" w:rsidRPr="00575D64">
              <w:rPr>
                <w:rFonts w:ascii="標楷體" w:eastAsia="標楷體" w:hAnsi="標楷體" w:cs="微軟正黑體"/>
                <w:color w:val="auto"/>
                <w:sz w:val="32"/>
                <w:szCs w:val="32"/>
              </w:rPr>
              <w:t>（</w:t>
            </w:r>
            <w:proofErr w:type="gramEnd"/>
            <w:r w:rsidR="0074296F" w:rsidRPr="00575D64">
              <w:rPr>
                <w:rFonts w:ascii="標楷體" w:eastAsia="標楷體" w:hAnsi="標楷體" w:cs="微軟正黑體"/>
                <w:color w:val="auto"/>
                <w:sz w:val="32"/>
                <w:szCs w:val="32"/>
              </w:rPr>
              <w:t>構</w:t>
            </w:r>
            <w:proofErr w:type="gramStart"/>
            <w:r w:rsidR="0074296F" w:rsidRPr="00575D64">
              <w:rPr>
                <w:rFonts w:ascii="標楷體" w:eastAsia="標楷體" w:hAnsi="標楷體" w:cs="微軟正黑體"/>
                <w:color w:val="auto"/>
                <w:sz w:val="32"/>
                <w:szCs w:val="32"/>
              </w:rPr>
              <w:t>）</w:t>
            </w:r>
            <w:proofErr w:type="gramEnd"/>
            <w:r w:rsidR="0074296F" w:rsidRPr="00575D64">
              <w:rPr>
                <w:rFonts w:ascii="標楷體" w:eastAsia="標楷體" w:hAnsi="標楷體" w:cs="微軟正黑體"/>
                <w:color w:val="auto"/>
                <w:sz w:val="32"/>
                <w:szCs w:val="32"/>
              </w:rPr>
              <w:t>學校</w:t>
            </w:r>
            <w:proofErr w:type="gramStart"/>
            <w:r w:rsidR="0074296F" w:rsidRPr="00575D64">
              <w:rPr>
                <w:rFonts w:ascii="標楷體" w:eastAsia="標楷體" w:hAnsi="標楷體" w:cs="微軟正黑體"/>
                <w:color w:val="auto"/>
                <w:sz w:val="32"/>
                <w:szCs w:val="32"/>
              </w:rPr>
              <w:t>）</w:t>
            </w:r>
            <w:proofErr w:type="gramEnd"/>
            <w:r w:rsidRPr="00575D64">
              <w:rPr>
                <w:rFonts w:ascii="標楷體" w:eastAsia="標楷體" w:hAnsi="標楷體" w:cs="微軟正黑體"/>
                <w:color w:val="auto"/>
                <w:sz w:val="32"/>
                <w:szCs w:val="32"/>
              </w:rPr>
              <w:t>各類人員原預訂之考察計畫、會議及各項交流活動，應如何處理？</w:t>
            </w:r>
          </w:p>
        </w:tc>
        <w:tc>
          <w:tcPr>
            <w:tcW w:w="1970" w:type="dxa"/>
            <w:tcBorders>
              <w:top w:val="single" w:sz="6" w:space="0" w:color="000000"/>
              <w:left w:val="single" w:sz="6" w:space="0" w:color="000000"/>
              <w:bottom w:val="single" w:sz="6" w:space="0" w:color="000000"/>
              <w:right w:val="double" w:sz="4" w:space="0" w:color="auto"/>
            </w:tcBorders>
            <w:vAlign w:val="center"/>
          </w:tcPr>
          <w:p w14:paraId="39F5175C" w14:textId="7D1E9AFE" w:rsidR="00B36A95" w:rsidRPr="00575D64" w:rsidRDefault="009926C9"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w:t>
            </w:r>
            <w:r w:rsidR="00C1746C" w:rsidRPr="00575D64">
              <w:rPr>
                <w:rFonts w:ascii="標楷體" w:eastAsia="標楷體" w:hAnsi="標楷體" w:cs="微軟正黑體" w:hint="eastAsia"/>
                <w:color w:val="auto"/>
                <w:sz w:val="32"/>
                <w:szCs w:val="32"/>
              </w:rPr>
              <w:t>科</w:t>
            </w:r>
          </w:p>
        </w:tc>
      </w:tr>
      <w:tr w:rsidR="00575D64" w:rsidRPr="00575D64" w14:paraId="6727FCCA"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3DEC7D6" w14:textId="77777777" w:rsidR="00C1746C" w:rsidRPr="00575D64" w:rsidRDefault="004F3402"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2</w:t>
            </w:r>
          </w:p>
        </w:tc>
        <w:tc>
          <w:tcPr>
            <w:tcW w:w="10152" w:type="dxa"/>
            <w:tcBorders>
              <w:top w:val="single" w:sz="6" w:space="0" w:color="000000"/>
              <w:left w:val="single" w:sz="6" w:space="0" w:color="000000"/>
              <w:bottom w:val="single" w:sz="6" w:space="0" w:color="000000"/>
              <w:right w:val="single" w:sz="6" w:space="0" w:color="000000"/>
            </w:tcBorders>
            <w:vAlign w:val="center"/>
          </w:tcPr>
          <w:p w14:paraId="14A50967" w14:textId="1F3D9926" w:rsidR="00C1746C" w:rsidRPr="00575D64" w:rsidRDefault="006B1119" w:rsidP="00C05B34">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「自主健康管理」</w:t>
            </w:r>
            <w:proofErr w:type="gramStart"/>
            <w:r w:rsidR="005271B6" w:rsidRPr="00575D64">
              <w:rPr>
                <w:rFonts w:ascii="標楷體" w:eastAsia="標楷體" w:hAnsi="標楷體" w:cs="微軟正黑體" w:hint="eastAsia"/>
                <w:color w:val="auto"/>
                <w:sz w:val="32"/>
                <w:szCs w:val="32"/>
              </w:rPr>
              <w:t>期間，</w:t>
            </w:r>
            <w:proofErr w:type="gramEnd"/>
            <w:r w:rsidR="005271B6" w:rsidRPr="00575D64">
              <w:rPr>
                <w:rFonts w:ascii="標楷體" w:eastAsia="標楷體" w:hAnsi="標楷體" w:cs="微軟正黑體" w:hint="eastAsia"/>
                <w:color w:val="auto"/>
                <w:sz w:val="32"/>
                <w:szCs w:val="32"/>
              </w:rPr>
              <w:t>如當事人非有相關症狀，</w:t>
            </w:r>
            <w:proofErr w:type="gramStart"/>
            <w:r w:rsidR="005271B6" w:rsidRPr="00575D64">
              <w:rPr>
                <w:rFonts w:ascii="標楷體" w:eastAsia="標楷體" w:hAnsi="標楷體" w:cs="微軟正黑體" w:hint="eastAsia"/>
                <w:color w:val="auto"/>
                <w:sz w:val="32"/>
                <w:szCs w:val="32"/>
              </w:rPr>
              <w:t>得否徵得</w:t>
            </w:r>
            <w:proofErr w:type="gramEnd"/>
            <w:r w:rsidR="005271B6" w:rsidRPr="00575D64">
              <w:rPr>
                <w:rFonts w:ascii="標楷體" w:eastAsia="標楷體" w:hAnsi="標楷體" w:cs="微軟正黑體" w:hint="eastAsia"/>
                <w:color w:val="auto"/>
                <w:sz w:val="32"/>
                <w:szCs w:val="32"/>
              </w:rPr>
              <w:t>其同意，請其在家協助公務？</w:t>
            </w:r>
          </w:p>
        </w:tc>
        <w:tc>
          <w:tcPr>
            <w:tcW w:w="1970" w:type="dxa"/>
            <w:tcBorders>
              <w:top w:val="single" w:sz="6" w:space="0" w:color="000000"/>
              <w:left w:val="single" w:sz="6" w:space="0" w:color="000000"/>
              <w:bottom w:val="single" w:sz="6" w:space="0" w:color="000000"/>
              <w:right w:val="double" w:sz="4" w:space="0" w:color="auto"/>
            </w:tcBorders>
            <w:vAlign w:val="center"/>
          </w:tcPr>
          <w:p w14:paraId="1A6671C9"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19D6CFB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419CA3F" w14:textId="77777777" w:rsidR="00C1746C"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hint="eastAsia"/>
                <w:color w:val="auto"/>
                <w:sz w:val="32"/>
                <w:szCs w:val="32"/>
              </w:rPr>
              <w:t>3</w:t>
            </w:r>
          </w:p>
        </w:tc>
        <w:tc>
          <w:tcPr>
            <w:tcW w:w="10152" w:type="dxa"/>
            <w:tcBorders>
              <w:top w:val="single" w:sz="6" w:space="0" w:color="000000"/>
              <w:left w:val="single" w:sz="6" w:space="0" w:color="000000"/>
              <w:bottom w:val="single" w:sz="6" w:space="0" w:color="000000"/>
              <w:right w:val="single" w:sz="6" w:space="0" w:color="000000"/>
            </w:tcBorders>
            <w:vAlign w:val="center"/>
          </w:tcPr>
          <w:p w14:paraId="6C7085D6" w14:textId="0B26128E" w:rsidR="00C1746C" w:rsidRPr="00575D64" w:rsidRDefault="00BD16B6"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各機關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學校</w:t>
            </w:r>
            <w:r w:rsidRPr="00575D64">
              <w:rPr>
                <w:rFonts w:ascii="標楷體" w:eastAsia="標楷體" w:hAnsi="標楷體" w:cs="微軟正黑體"/>
                <w:color w:val="auto"/>
                <w:sz w:val="32"/>
                <w:szCs w:val="32"/>
              </w:rPr>
              <w:t>同仁有無「防疫照顧假」之適用？</w:t>
            </w:r>
          </w:p>
        </w:tc>
        <w:tc>
          <w:tcPr>
            <w:tcW w:w="1970" w:type="dxa"/>
            <w:tcBorders>
              <w:top w:val="single" w:sz="6" w:space="0" w:color="000000"/>
              <w:left w:val="single" w:sz="6" w:space="0" w:color="000000"/>
              <w:bottom w:val="single" w:sz="6" w:space="0" w:color="000000"/>
              <w:right w:val="double" w:sz="4" w:space="0" w:color="auto"/>
            </w:tcBorders>
            <w:vAlign w:val="center"/>
          </w:tcPr>
          <w:p w14:paraId="33CB505D"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435C4D9E"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0EC31DE" w14:textId="77777777" w:rsidR="00C1746C"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hint="eastAsia"/>
                <w:color w:val="auto"/>
                <w:sz w:val="32"/>
                <w:szCs w:val="32"/>
              </w:rPr>
              <w:t>4</w:t>
            </w:r>
          </w:p>
        </w:tc>
        <w:tc>
          <w:tcPr>
            <w:tcW w:w="10152" w:type="dxa"/>
            <w:tcBorders>
              <w:top w:val="single" w:sz="6" w:space="0" w:color="000000"/>
              <w:left w:val="single" w:sz="6" w:space="0" w:color="000000"/>
              <w:bottom w:val="single" w:sz="6" w:space="0" w:color="000000"/>
              <w:right w:val="single" w:sz="6" w:space="0" w:color="000000"/>
            </w:tcBorders>
            <w:vAlign w:val="center"/>
          </w:tcPr>
          <w:p w14:paraId="6041F1EE" w14:textId="71B6E27E" w:rsidR="00C1746C" w:rsidRPr="00575D64" w:rsidRDefault="00C1746C"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因辦理</w:t>
            </w:r>
            <w:r w:rsidR="001B776E" w:rsidRPr="001B776E">
              <w:rPr>
                <w:rFonts w:ascii="標楷體" w:eastAsia="標楷體" w:hAnsi="標楷體" w:cs="微軟正黑體"/>
                <w:color w:val="FF0000"/>
                <w:sz w:val="32"/>
                <w:szCs w:val="32"/>
              </w:rPr>
              <w:t>COVID-19（武漢肺炎）</w:t>
            </w:r>
            <w:r w:rsidRPr="00575D64">
              <w:rPr>
                <w:rFonts w:ascii="標楷體" w:eastAsia="標楷體" w:hAnsi="標楷體" w:cs="微軟正黑體"/>
                <w:color w:val="auto"/>
                <w:sz w:val="32"/>
                <w:szCs w:val="32"/>
              </w:rPr>
              <w:t>防疫工作，各機關</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學校同仁</w:t>
            </w:r>
            <w:r w:rsidRPr="00575D64">
              <w:rPr>
                <w:rFonts w:ascii="標楷體" w:eastAsia="標楷體" w:hAnsi="標楷體" w:cs="微軟正黑體"/>
                <w:color w:val="auto"/>
                <w:sz w:val="32"/>
                <w:szCs w:val="32"/>
              </w:rPr>
              <w:t>未能於期限內補休完畢，是否放寬專案加班補休期限？</w:t>
            </w:r>
          </w:p>
        </w:tc>
        <w:tc>
          <w:tcPr>
            <w:tcW w:w="1970" w:type="dxa"/>
            <w:tcBorders>
              <w:top w:val="single" w:sz="6" w:space="0" w:color="000000"/>
              <w:left w:val="single" w:sz="6" w:space="0" w:color="000000"/>
              <w:bottom w:val="single" w:sz="6" w:space="0" w:color="000000"/>
              <w:right w:val="double" w:sz="4" w:space="0" w:color="auto"/>
            </w:tcBorders>
            <w:vAlign w:val="center"/>
          </w:tcPr>
          <w:p w14:paraId="5CEB20F5"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6E8224B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471A6E7B" w14:textId="77777777" w:rsidR="00C1746C"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hint="eastAsia"/>
                <w:color w:val="auto"/>
                <w:sz w:val="32"/>
                <w:szCs w:val="32"/>
              </w:rPr>
              <w:t>5</w:t>
            </w:r>
          </w:p>
        </w:tc>
        <w:tc>
          <w:tcPr>
            <w:tcW w:w="10152" w:type="dxa"/>
            <w:tcBorders>
              <w:top w:val="single" w:sz="6" w:space="0" w:color="000000"/>
              <w:left w:val="single" w:sz="6" w:space="0" w:color="000000"/>
              <w:bottom w:val="single" w:sz="6" w:space="0" w:color="000000"/>
              <w:right w:val="single" w:sz="6" w:space="0" w:color="000000"/>
            </w:tcBorders>
            <w:vAlign w:val="center"/>
          </w:tcPr>
          <w:p w14:paraId="5C0D347B" w14:textId="5A3C3F40" w:rsidR="00C1746C" w:rsidRPr="00575D64" w:rsidRDefault="00C1746C"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若</w:t>
            </w:r>
            <w:proofErr w:type="gramStart"/>
            <w:r w:rsidRPr="00575D64">
              <w:rPr>
                <w:rFonts w:ascii="標楷體" w:eastAsia="標楷體" w:hAnsi="標楷體" w:cs="微軟正黑體"/>
                <w:color w:val="auto"/>
                <w:sz w:val="32"/>
                <w:szCs w:val="32"/>
              </w:rPr>
              <w:t>疫</w:t>
            </w:r>
            <w:proofErr w:type="gramEnd"/>
            <w:r w:rsidRPr="00575D64">
              <w:rPr>
                <w:rFonts w:ascii="標楷體" w:eastAsia="標楷體" w:hAnsi="標楷體" w:cs="微軟正黑體"/>
                <w:color w:val="auto"/>
                <w:sz w:val="32"/>
                <w:szCs w:val="32"/>
              </w:rPr>
              <w:t>情持續擴大，有社區群聚感染情事，</w:t>
            </w:r>
            <w:r w:rsidRPr="00575D64">
              <w:rPr>
                <w:rFonts w:ascii="標楷體" w:eastAsia="標楷體" w:hAnsi="標楷體" w:cs="微軟正黑體" w:hint="eastAsia"/>
                <w:color w:val="auto"/>
                <w:sz w:val="32"/>
                <w:szCs w:val="32"/>
              </w:rPr>
              <w:t>各機關</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學校</w:t>
            </w:r>
            <w:r w:rsidRPr="00575D64">
              <w:rPr>
                <w:rFonts w:ascii="標楷體" w:eastAsia="標楷體" w:hAnsi="標楷體" w:cs="微軟正黑體"/>
                <w:color w:val="auto"/>
                <w:sz w:val="32"/>
                <w:szCs w:val="32"/>
              </w:rPr>
              <w:t>可採取什麼措施以維持穩定運作？</w:t>
            </w:r>
          </w:p>
        </w:tc>
        <w:tc>
          <w:tcPr>
            <w:tcW w:w="1970" w:type="dxa"/>
            <w:tcBorders>
              <w:top w:val="single" w:sz="6" w:space="0" w:color="000000"/>
              <w:left w:val="single" w:sz="6" w:space="0" w:color="000000"/>
              <w:bottom w:val="single" w:sz="6" w:space="0" w:color="000000"/>
              <w:right w:val="double" w:sz="4" w:space="0" w:color="auto"/>
            </w:tcBorders>
            <w:vAlign w:val="center"/>
          </w:tcPr>
          <w:p w14:paraId="01A33DAF"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190821CD"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1C8290D" w14:textId="77777777" w:rsidR="00C1746C"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hint="eastAsia"/>
                <w:color w:val="auto"/>
                <w:sz w:val="32"/>
                <w:szCs w:val="32"/>
              </w:rPr>
              <w:t>6</w:t>
            </w:r>
          </w:p>
        </w:tc>
        <w:tc>
          <w:tcPr>
            <w:tcW w:w="10152" w:type="dxa"/>
            <w:tcBorders>
              <w:top w:val="single" w:sz="6" w:space="0" w:color="000000"/>
              <w:left w:val="single" w:sz="6" w:space="0" w:color="000000"/>
              <w:bottom w:val="single" w:sz="6" w:space="0" w:color="000000"/>
              <w:right w:val="single" w:sz="6" w:space="0" w:color="000000"/>
            </w:tcBorders>
            <w:vAlign w:val="center"/>
          </w:tcPr>
          <w:p w14:paraId="46DB9431" w14:textId="7CF7674D" w:rsidR="00C1746C" w:rsidRPr="00575D64" w:rsidRDefault="00C1746C"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辦理</w:t>
            </w:r>
            <w:r w:rsidR="001629E9" w:rsidRPr="001629E9">
              <w:rPr>
                <w:rFonts w:ascii="標楷體" w:eastAsia="標楷體" w:hAnsi="標楷體" w:cs="微軟正黑體"/>
                <w:color w:val="FF0000"/>
                <w:sz w:val="32"/>
                <w:szCs w:val="32"/>
              </w:rPr>
              <w:t>COVID-19（武漢肺炎）</w:t>
            </w:r>
            <w:r w:rsidRPr="00575D64">
              <w:rPr>
                <w:rFonts w:ascii="標楷體" w:eastAsia="標楷體" w:hAnsi="標楷體" w:cs="微軟正黑體"/>
                <w:color w:val="auto"/>
                <w:sz w:val="32"/>
                <w:szCs w:val="32"/>
              </w:rPr>
              <w:t>防疫工作人員，因執行職務發生傷病情形，如何請假？</w:t>
            </w:r>
          </w:p>
        </w:tc>
        <w:tc>
          <w:tcPr>
            <w:tcW w:w="1970" w:type="dxa"/>
            <w:tcBorders>
              <w:top w:val="single" w:sz="6" w:space="0" w:color="000000"/>
              <w:left w:val="single" w:sz="6" w:space="0" w:color="000000"/>
              <w:bottom w:val="single" w:sz="6" w:space="0" w:color="000000"/>
              <w:right w:val="double" w:sz="4" w:space="0" w:color="auto"/>
            </w:tcBorders>
            <w:vAlign w:val="center"/>
          </w:tcPr>
          <w:p w14:paraId="70D0E5AD" w14:textId="4757CF76" w:rsidR="000626C3"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22E272F7" w14:textId="77777777" w:rsidTr="007135FF">
        <w:trPr>
          <w:trHeight w:val="850"/>
          <w:jc w:val="center"/>
        </w:trPr>
        <w:tc>
          <w:tcPr>
            <w:tcW w:w="1096" w:type="dxa"/>
            <w:tcBorders>
              <w:top w:val="single" w:sz="6" w:space="0" w:color="000000"/>
              <w:left w:val="double" w:sz="4" w:space="0" w:color="auto"/>
              <w:bottom w:val="single" w:sz="4" w:space="0" w:color="auto"/>
              <w:right w:val="single" w:sz="6" w:space="0" w:color="000000"/>
            </w:tcBorders>
            <w:vAlign w:val="center"/>
          </w:tcPr>
          <w:p w14:paraId="68056400" w14:textId="77777777" w:rsidR="00C1746C" w:rsidRPr="00575D64" w:rsidRDefault="004F3402" w:rsidP="00FF7676">
            <w:pPr>
              <w:spacing w:after="0" w:line="240" w:lineRule="auto"/>
              <w:ind w:right="7"/>
              <w:jc w:val="center"/>
              <w:rPr>
                <w:rFonts w:ascii="標楷體" w:eastAsia="標楷體" w:hAnsi="標楷體"/>
                <w:color w:val="auto"/>
                <w:sz w:val="32"/>
                <w:szCs w:val="32"/>
              </w:rPr>
            </w:pPr>
            <w:r w:rsidRPr="00575D64">
              <w:rPr>
                <w:rFonts w:ascii="標楷體" w:eastAsia="標楷體" w:hAnsi="標楷體" w:hint="eastAsia"/>
                <w:color w:val="auto"/>
                <w:sz w:val="32"/>
                <w:szCs w:val="32"/>
              </w:rPr>
              <w:t>7</w:t>
            </w:r>
          </w:p>
        </w:tc>
        <w:tc>
          <w:tcPr>
            <w:tcW w:w="10152" w:type="dxa"/>
            <w:tcBorders>
              <w:top w:val="single" w:sz="6" w:space="0" w:color="000000"/>
              <w:left w:val="single" w:sz="6" w:space="0" w:color="000000"/>
              <w:bottom w:val="single" w:sz="4" w:space="0" w:color="auto"/>
              <w:right w:val="single" w:sz="6" w:space="0" w:color="000000"/>
            </w:tcBorders>
            <w:vAlign w:val="center"/>
          </w:tcPr>
          <w:p w14:paraId="31DA4C7C" w14:textId="4411BF97" w:rsidR="00C1746C" w:rsidRPr="00575D64" w:rsidRDefault="00C127C5" w:rsidP="00FF7676">
            <w:pPr>
              <w:spacing w:after="0" w:line="240" w:lineRule="auto"/>
              <w:ind w:right="81"/>
              <w:jc w:val="both"/>
              <w:rPr>
                <w:rFonts w:ascii="標楷體" w:eastAsia="標楷體" w:hAnsi="標楷體" w:cs="微軟正黑體"/>
                <w:color w:val="auto"/>
                <w:sz w:val="32"/>
                <w:szCs w:val="32"/>
              </w:rPr>
            </w:pPr>
            <w:r w:rsidRPr="00604E53">
              <w:rPr>
                <w:rFonts w:ascii="標楷體" w:eastAsia="標楷體" w:hAnsi="標楷體" w:cs="微軟正黑體" w:hint="eastAsia"/>
                <w:color w:val="FF0000"/>
                <w:sz w:val="32"/>
                <w:szCs w:val="32"/>
              </w:rPr>
              <w:t>各機關（構）學校同仁於C</w:t>
            </w:r>
            <w:r w:rsidRPr="00604E53">
              <w:rPr>
                <w:rFonts w:ascii="標楷體" w:eastAsia="標楷體" w:hAnsi="標楷體" w:cs="微軟正黑體"/>
                <w:color w:val="FF0000"/>
                <w:sz w:val="32"/>
                <w:szCs w:val="32"/>
              </w:rPr>
              <w:t>OVID-19</w:t>
            </w:r>
            <w:r w:rsidRPr="00604E53">
              <w:rPr>
                <w:rFonts w:ascii="標楷體" w:eastAsia="標楷體" w:hAnsi="標楷體" w:cs="微軟正黑體" w:hint="eastAsia"/>
                <w:color w:val="FF0000"/>
                <w:sz w:val="32"/>
                <w:szCs w:val="32"/>
              </w:rPr>
              <w:t>（</w:t>
            </w:r>
            <w:r w:rsidRPr="00604E53">
              <w:rPr>
                <w:rFonts w:ascii="標楷體" w:eastAsia="標楷體" w:hAnsi="標楷體" w:cs="微軟正黑體"/>
                <w:color w:val="FF0000"/>
                <w:sz w:val="32"/>
                <w:szCs w:val="32"/>
              </w:rPr>
              <w:t>武漢肺炎</w:t>
            </w:r>
            <w:r w:rsidRPr="00604E53">
              <w:rPr>
                <w:rFonts w:ascii="標楷體" w:eastAsia="標楷體" w:hAnsi="標楷體" w:cs="微軟正黑體" w:hint="eastAsia"/>
                <w:color w:val="FF0000"/>
                <w:sz w:val="32"/>
                <w:szCs w:val="32"/>
              </w:rPr>
              <w:t>）防疫期間</w:t>
            </w:r>
            <w:r w:rsidRPr="00575D64">
              <w:rPr>
                <w:rFonts w:ascii="標楷體" w:eastAsia="標楷體" w:hAnsi="標楷體" w:cs="微軟正黑體"/>
                <w:color w:val="auto"/>
                <w:sz w:val="32"/>
                <w:szCs w:val="32"/>
              </w:rPr>
              <w:t>如有婚喪情形，得否延後請假？</w:t>
            </w:r>
          </w:p>
        </w:tc>
        <w:tc>
          <w:tcPr>
            <w:tcW w:w="1970" w:type="dxa"/>
            <w:tcBorders>
              <w:top w:val="single" w:sz="6" w:space="0" w:color="000000"/>
              <w:left w:val="single" w:sz="6" w:space="0" w:color="000000"/>
              <w:bottom w:val="single" w:sz="4" w:space="0" w:color="auto"/>
              <w:right w:val="double" w:sz="4" w:space="0" w:color="auto"/>
            </w:tcBorders>
            <w:vAlign w:val="center"/>
          </w:tcPr>
          <w:p w14:paraId="1EB50DE3"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183A316B" w14:textId="77777777" w:rsidTr="007135FF">
        <w:trPr>
          <w:trHeight w:val="850"/>
          <w:jc w:val="center"/>
        </w:trPr>
        <w:tc>
          <w:tcPr>
            <w:tcW w:w="1096" w:type="dxa"/>
            <w:tcBorders>
              <w:top w:val="single" w:sz="4" w:space="0" w:color="auto"/>
              <w:left w:val="double" w:sz="4" w:space="0" w:color="auto"/>
              <w:bottom w:val="single" w:sz="6" w:space="0" w:color="000000"/>
              <w:right w:val="single" w:sz="6" w:space="0" w:color="000000"/>
            </w:tcBorders>
            <w:vAlign w:val="center"/>
          </w:tcPr>
          <w:p w14:paraId="64613BBB" w14:textId="77777777" w:rsidR="00C1746C" w:rsidRPr="00575D64" w:rsidRDefault="004F3402" w:rsidP="00FF7676">
            <w:pPr>
              <w:spacing w:after="0" w:line="240" w:lineRule="auto"/>
              <w:ind w:right="5"/>
              <w:jc w:val="center"/>
              <w:rPr>
                <w:rFonts w:ascii="標楷體" w:eastAsia="標楷體" w:hAnsi="標楷體"/>
                <w:color w:val="auto"/>
                <w:sz w:val="32"/>
                <w:szCs w:val="32"/>
              </w:rPr>
            </w:pPr>
            <w:r w:rsidRPr="00575D64">
              <w:rPr>
                <w:rFonts w:ascii="標楷體" w:eastAsia="標楷體" w:hAnsi="標楷體" w:hint="eastAsia"/>
                <w:color w:val="auto"/>
                <w:sz w:val="32"/>
                <w:szCs w:val="32"/>
              </w:rPr>
              <w:lastRenderedPageBreak/>
              <w:t>8</w:t>
            </w:r>
          </w:p>
        </w:tc>
        <w:tc>
          <w:tcPr>
            <w:tcW w:w="10152" w:type="dxa"/>
            <w:tcBorders>
              <w:top w:val="single" w:sz="4" w:space="0" w:color="auto"/>
              <w:left w:val="single" w:sz="6" w:space="0" w:color="000000"/>
              <w:bottom w:val="single" w:sz="6" w:space="0" w:color="000000"/>
              <w:right w:val="single" w:sz="6" w:space="0" w:color="000000"/>
            </w:tcBorders>
            <w:vAlign w:val="center"/>
          </w:tcPr>
          <w:p w14:paraId="013D5226" w14:textId="2FD00C70" w:rsidR="00C1746C" w:rsidRPr="00575D64" w:rsidRDefault="001629E9" w:rsidP="00FF7676">
            <w:pPr>
              <w:spacing w:after="0" w:line="240" w:lineRule="auto"/>
              <w:ind w:right="81"/>
              <w:jc w:val="both"/>
              <w:rPr>
                <w:rFonts w:ascii="標楷體" w:eastAsia="標楷體" w:hAnsi="標楷體" w:cs="微軟正黑體"/>
                <w:color w:val="auto"/>
                <w:sz w:val="32"/>
                <w:szCs w:val="32"/>
              </w:rPr>
            </w:pPr>
            <w:r w:rsidRPr="001629E9">
              <w:rPr>
                <w:rFonts w:ascii="標楷體" w:eastAsia="標楷體" w:hAnsi="標楷體" w:cs="微軟正黑體"/>
                <w:color w:val="FF0000"/>
                <w:sz w:val="32"/>
                <w:szCs w:val="32"/>
              </w:rPr>
              <w:t>COVID-19（武漢肺炎）</w:t>
            </w:r>
            <w:r w:rsidR="00C1746C" w:rsidRPr="00575D64">
              <w:rPr>
                <w:rFonts w:ascii="標楷體" w:eastAsia="標楷體" w:hAnsi="標楷體" w:cs="微軟正黑體"/>
                <w:color w:val="auto"/>
                <w:sz w:val="32"/>
                <w:szCs w:val="32"/>
              </w:rPr>
              <w:t>防疫</w:t>
            </w:r>
            <w:proofErr w:type="gramStart"/>
            <w:r w:rsidR="00C1746C" w:rsidRPr="00575D64">
              <w:rPr>
                <w:rFonts w:ascii="標楷體" w:eastAsia="標楷體" w:hAnsi="標楷體" w:cs="微軟正黑體"/>
                <w:color w:val="auto"/>
                <w:sz w:val="32"/>
                <w:szCs w:val="32"/>
              </w:rPr>
              <w:t>期間，</w:t>
            </w:r>
            <w:proofErr w:type="gramEnd"/>
            <w:r w:rsidR="00C1746C" w:rsidRPr="00575D64">
              <w:rPr>
                <w:rFonts w:ascii="標楷體" w:eastAsia="標楷體" w:hAnsi="標楷體" w:cs="微軟正黑體"/>
                <w:color w:val="auto"/>
                <w:sz w:val="32"/>
                <w:szCs w:val="32"/>
              </w:rPr>
              <w:t>各機關</w:t>
            </w:r>
            <w:r w:rsidR="006B65EE" w:rsidRPr="00575D64">
              <w:rPr>
                <w:rFonts w:ascii="標楷體" w:eastAsia="標楷體" w:hAnsi="標楷體" w:cs="微軟正黑體" w:hint="eastAsia"/>
                <w:color w:val="auto"/>
                <w:sz w:val="32"/>
                <w:szCs w:val="32"/>
              </w:rPr>
              <w:t>（構）學校</w:t>
            </w:r>
            <w:r w:rsidR="00C1746C" w:rsidRPr="00575D64">
              <w:rPr>
                <w:rFonts w:ascii="標楷體" w:eastAsia="標楷體" w:hAnsi="標楷體" w:cs="微軟正黑體"/>
                <w:color w:val="auto"/>
                <w:sz w:val="32"/>
                <w:szCs w:val="32"/>
              </w:rPr>
              <w:t>實際從事防治工作人員加班費有無支給上限？</w:t>
            </w:r>
          </w:p>
        </w:tc>
        <w:tc>
          <w:tcPr>
            <w:tcW w:w="1970" w:type="dxa"/>
            <w:tcBorders>
              <w:top w:val="single" w:sz="4" w:space="0" w:color="auto"/>
              <w:left w:val="single" w:sz="6" w:space="0" w:color="000000"/>
              <w:bottom w:val="single" w:sz="6" w:space="0" w:color="000000"/>
              <w:right w:val="double" w:sz="4" w:space="0" w:color="auto"/>
            </w:tcBorders>
            <w:vAlign w:val="center"/>
          </w:tcPr>
          <w:p w14:paraId="28852DC9"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6C368153" w14:textId="77777777" w:rsidTr="007135FF">
        <w:trPr>
          <w:trHeight w:val="850"/>
          <w:jc w:val="center"/>
        </w:trPr>
        <w:tc>
          <w:tcPr>
            <w:tcW w:w="1096" w:type="dxa"/>
            <w:tcBorders>
              <w:top w:val="single" w:sz="4" w:space="0" w:color="auto"/>
              <w:left w:val="double" w:sz="4" w:space="0" w:color="auto"/>
              <w:bottom w:val="single" w:sz="6" w:space="0" w:color="000000"/>
              <w:right w:val="single" w:sz="6" w:space="0" w:color="000000"/>
            </w:tcBorders>
            <w:vAlign w:val="center"/>
          </w:tcPr>
          <w:p w14:paraId="76866B67" w14:textId="6877FEA4" w:rsidR="000759E7" w:rsidRPr="00575D64" w:rsidRDefault="000759E7" w:rsidP="000759E7">
            <w:pPr>
              <w:spacing w:after="0" w:line="240" w:lineRule="auto"/>
              <w:ind w:right="5"/>
              <w:jc w:val="center"/>
              <w:rPr>
                <w:rFonts w:ascii="標楷體" w:eastAsia="標楷體" w:hAnsi="標楷體"/>
                <w:color w:val="auto"/>
                <w:sz w:val="32"/>
                <w:szCs w:val="32"/>
              </w:rPr>
            </w:pPr>
            <w:r w:rsidRPr="00575D64">
              <w:rPr>
                <w:rFonts w:ascii="標楷體" w:eastAsia="標楷體" w:hAnsi="標楷體" w:hint="eastAsia"/>
                <w:color w:val="auto"/>
                <w:sz w:val="32"/>
                <w:szCs w:val="32"/>
              </w:rPr>
              <w:t>9</w:t>
            </w:r>
          </w:p>
        </w:tc>
        <w:tc>
          <w:tcPr>
            <w:tcW w:w="10152" w:type="dxa"/>
            <w:tcBorders>
              <w:top w:val="single" w:sz="4" w:space="0" w:color="auto"/>
              <w:left w:val="single" w:sz="6" w:space="0" w:color="000000"/>
              <w:bottom w:val="single" w:sz="6" w:space="0" w:color="000000"/>
              <w:right w:val="single" w:sz="6" w:space="0" w:color="000000"/>
            </w:tcBorders>
            <w:vAlign w:val="center"/>
          </w:tcPr>
          <w:p w14:paraId="1DD33F0A" w14:textId="35943145" w:rsidR="000759E7" w:rsidRPr="00575D64" w:rsidRDefault="000759E7" w:rsidP="000759E7">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新細明體"/>
                <w:color w:val="auto"/>
                <w:sz w:val="32"/>
                <w:szCs w:val="32"/>
              </w:rPr>
              <w:t>各機關（構）學校</w:t>
            </w:r>
            <w:r w:rsidRPr="00575D64">
              <w:rPr>
                <w:rFonts w:ascii="標楷體" w:eastAsia="標楷體" w:hAnsi="標楷體" w:cs="新細明體" w:hint="eastAsia"/>
                <w:color w:val="auto"/>
                <w:sz w:val="32"/>
                <w:szCs w:val="32"/>
              </w:rPr>
              <w:t>辦理</w:t>
            </w:r>
            <w:r w:rsidR="008F697E" w:rsidRPr="008F697E">
              <w:rPr>
                <w:rFonts w:ascii="標楷體" w:eastAsia="標楷體" w:hAnsi="標楷體" w:cs="新細明體"/>
                <w:color w:val="FF0000"/>
                <w:sz w:val="32"/>
                <w:szCs w:val="32"/>
              </w:rPr>
              <w:t>COVID-19（武漢肺炎）</w:t>
            </w:r>
            <w:r w:rsidRPr="00575D64">
              <w:rPr>
                <w:rFonts w:ascii="標楷體" w:eastAsia="標楷體" w:hAnsi="標楷體" w:cs="新細明體" w:hint="eastAsia"/>
                <w:color w:val="auto"/>
                <w:sz w:val="32"/>
                <w:szCs w:val="32"/>
              </w:rPr>
              <w:t>防疫工作人員，於當年確實無法參加觀光旅遊，其休假補助費應如何請領？</w:t>
            </w:r>
            <w:r w:rsidRPr="00575D64">
              <w:rPr>
                <w:rFonts w:ascii="標楷體" w:eastAsia="標楷體" w:hAnsi="標楷體" w:cs="微軟正黑體" w:hint="eastAsia"/>
                <w:color w:val="auto"/>
                <w:sz w:val="32"/>
                <w:szCs w:val="32"/>
              </w:rPr>
              <w:t xml:space="preserve"> </w:t>
            </w:r>
          </w:p>
        </w:tc>
        <w:tc>
          <w:tcPr>
            <w:tcW w:w="1970" w:type="dxa"/>
            <w:tcBorders>
              <w:top w:val="single" w:sz="4" w:space="0" w:color="auto"/>
              <w:left w:val="single" w:sz="6" w:space="0" w:color="000000"/>
              <w:bottom w:val="single" w:sz="6" w:space="0" w:color="000000"/>
              <w:right w:val="double" w:sz="4" w:space="0" w:color="auto"/>
            </w:tcBorders>
            <w:vAlign w:val="center"/>
          </w:tcPr>
          <w:p w14:paraId="4C261668" w14:textId="26C05462" w:rsidR="000759E7" w:rsidRPr="00575D64" w:rsidRDefault="000759E7" w:rsidP="000759E7">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2C9677B2"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B869A19" w14:textId="7F233D7E" w:rsidR="00C1746C" w:rsidRPr="00575D64" w:rsidRDefault="000759E7" w:rsidP="00FF7676">
            <w:pPr>
              <w:spacing w:after="0" w:line="240" w:lineRule="auto"/>
              <w:ind w:right="5"/>
              <w:jc w:val="center"/>
              <w:rPr>
                <w:rFonts w:ascii="標楷體" w:eastAsia="標楷體" w:hAnsi="標楷體"/>
                <w:color w:val="auto"/>
                <w:sz w:val="32"/>
                <w:szCs w:val="32"/>
              </w:rPr>
            </w:pPr>
            <w:r w:rsidRPr="00575D64">
              <w:rPr>
                <w:rFonts w:ascii="標楷體" w:eastAsia="標楷體" w:hAnsi="標楷體"/>
                <w:color w:val="auto"/>
                <w:sz w:val="32"/>
                <w:szCs w:val="32"/>
              </w:rPr>
              <w:t>10</w:t>
            </w:r>
          </w:p>
        </w:tc>
        <w:tc>
          <w:tcPr>
            <w:tcW w:w="10152" w:type="dxa"/>
            <w:tcBorders>
              <w:top w:val="single" w:sz="6" w:space="0" w:color="000000"/>
              <w:left w:val="single" w:sz="6" w:space="0" w:color="000000"/>
              <w:bottom w:val="single" w:sz="6" w:space="0" w:color="000000"/>
              <w:right w:val="single" w:sz="6" w:space="0" w:color="000000"/>
            </w:tcBorders>
            <w:vAlign w:val="center"/>
          </w:tcPr>
          <w:p w14:paraId="45D26019" w14:textId="7DC91500" w:rsidR="00C1746C" w:rsidRPr="005E72D5" w:rsidRDefault="00D85E64" w:rsidP="00FF7676">
            <w:pPr>
              <w:spacing w:after="0" w:line="240" w:lineRule="auto"/>
              <w:ind w:right="81"/>
              <w:jc w:val="both"/>
              <w:rPr>
                <w:rFonts w:ascii="標楷體" w:eastAsia="標楷體" w:hAnsi="標楷體" w:cs="微軟正黑體"/>
                <w:color w:val="auto"/>
                <w:sz w:val="32"/>
                <w:szCs w:val="32"/>
              </w:rPr>
            </w:pPr>
            <w:r w:rsidRPr="005E72D5">
              <w:rPr>
                <w:rFonts w:ascii="標楷體" w:eastAsia="標楷體" w:hAnsi="標楷體" w:cs="微軟正黑體" w:hint="eastAsia"/>
                <w:color w:val="auto"/>
                <w:sz w:val="32"/>
                <w:szCs w:val="32"/>
              </w:rPr>
              <w:t>各</w:t>
            </w:r>
            <w:r w:rsidRPr="005E72D5">
              <w:rPr>
                <w:rFonts w:ascii="標楷體" w:eastAsia="標楷體" w:hAnsi="標楷體" w:cs="微軟正黑體"/>
                <w:color w:val="auto"/>
                <w:sz w:val="32"/>
                <w:szCs w:val="32"/>
              </w:rPr>
              <w:t>機關</w:t>
            </w:r>
            <w:r w:rsidRPr="005E72D5">
              <w:rPr>
                <w:rFonts w:ascii="標楷體" w:eastAsia="標楷體" w:hAnsi="標楷體" w:cs="微軟正黑體" w:hint="eastAsia"/>
                <w:color w:val="auto"/>
                <w:sz w:val="32"/>
                <w:szCs w:val="32"/>
              </w:rPr>
              <w:t>(構)學校</w:t>
            </w:r>
            <w:r w:rsidRPr="005E72D5">
              <w:rPr>
                <w:rFonts w:ascii="標楷體" w:eastAsia="標楷體" w:hAnsi="標楷體" w:cs="微軟正黑體"/>
                <w:color w:val="auto"/>
                <w:sz w:val="32"/>
                <w:szCs w:val="32"/>
              </w:rPr>
              <w:t>同仁如有本人確診、尚在</w:t>
            </w:r>
            <w:proofErr w:type="gramStart"/>
            <w:r w:rsidRPr="005E72D5">
              <w:rPr>
                <w:rFonts w:ascii="標楷體" w:eastAsia="標楷體" w:hAnsi="標楷體" w:cs="微軟正黑體"/>
                <w:color w:val="auto"/>
                <w:sz w:val="32"/>
                <w:szCs w:val="32"/>
              </w:rPr>
              <w:t>採</w:t>
            </w:r>
            <w:proofErr w:type="gramEnd"/>
            <w:r w:rsidRPr="005E72D5">
              <w:rPr>
                <w:rFonts w:ascii="標楷體" w:eastAsia="標楷體" w:hAnsi="標楷體" w:cs="微軟正黑體"/>
                <w:color w:val="auto"/>
                <w:sz w:val="32"/>
                <w:szCs w:val="32"/>
              </w:rPr>
              <w:t>檢中等待結果或須自主健康管理之情形，如何於差勤系統申請？</w:t>
            </w:r>
          </w:p>
        </w:tc>
        <w:tc>
          <w:tcPr>
            <w:tcW w:w="1970" w:type="dxa"/>
            <w:tcBorders>
              <w:top w:val="single" w:sz="6" w:space="0" w:color="000000"/>
              <w:left w:val="single" w:sz="6" w:space="0" w:color="000000"/>
              <w:bottom w:val="single" w:sz="6" w:space="0" w:color="000000"/>
              <w:right w:val="double" w:sz="4" w:space="0" w:color="auto"/>
            </w:tcBorders>
            <w:vAlign w:val="center"/>
          </w:tcPr>
          <w:p w14:paraId="32BD8B51"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095BCCB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37AB644" w14:textId="71939D08" w:rsidR="00C1746C" w:rsidRPr="00575D64" w:rsidRDefault="000759E7" w:rsidP="00FF7676">
            <w:pPr>
              <w:spacing w:after="0" w:line="240" w:lineRule="auto"/>
              <w:ind w:right="5"/>
              <w:jc w:val="center"/>
              <w:rPr>
                <w:rFonts w:ascii="標楷體" w:eastAsia="標楷體" w:hAnsi="標楷體"/>
                <w:color w:val="auto"/>
                <w:sz w:val="32"/>
                <w:szCs w:val="32"/>
              </w:rPr>
            </w:pPr>
            <w:r w:rsidRPr="00575D64">
              <w:rPr>
                <w:rFonts w:ascii="標楷體" w:eastAsia="標楷體" w:hAnsi="標楷體" w:hint="eastAsia"/>
                <w:color w:val="auto"/>
                <w:sz w:val="32"/>
                <w:szCs w:val="32"/>
              </w:rPr>
              <w:t>11</w:t>
            </w:r>
          </w:p>
        </w:tc>
        <w:tc>
          <w:tcPr>
            <w:tcW w:w="10152" w:type="dxa"/>
            <w:tcBorders>
              <w:top w:val="single" w:sz="6" w:space="0" w:color="000000"/>
              <w:left w:val="single" w:sz="6" w:space="0" w:color="000000"/>
              <w:bottom w:val="single" w:sz="6" w:space="0" w:color="000000"/>
              <w:right w:val="single" w:sz="6" w:space="0" w:color="000000"/>
            </w:tcBorders>
            <w:vAlign w:val="center"/>
          </w:tcPr>
          <w:p w14:paraId="35AF16EF" w14:textId="4D915836" w:rsidR="00C1746C" w:rsidRPr="005E72D5" w:rsidRDefault="006D07A0" w:rsidP="006D07A0">
            <w:pPr>
              <w:spacing w:after="0" w:line="240" w:lineRule="auto"/>
              <w:ind w:right="81"/>
              <w:jc w:val="both"/>
              <w:rPr>
                <w:rFonts w:ascii="標楷體" w:eastAsia="標楷體" w:hAnsi="標楷體" w:cs="微軟正黑體"/>
                <w:color w:val="auto"/>
                <w:sz w:val="32"/>
                <w:szCs w:val="32"/>
              </w:rPr>
            </w:pPr>
            <w:r w:rsidRPr="005E72D5">
              <w:rPr>
                <w:rFonts w:ascii="標楷體" w:eastAsia="標楷體" w:hAnsi="標楷體" w:cs="微軟正黑體"/>
                <w:color w:val="auto"/>
                <w:sz w:val="32"/>
                <w:szCs w:val="32"/>
              </w:rPr>
              <w:t>因校園停課延伸照顧子女需求而須申請</w:t>
            </w:r>
            <w:r w:rsidR="00921455" w:rsidRPr="005E72D5">
              <w:rPr>
                <w:rFonts w:ascii="標楷體" w:eastAsia="標楷體" w:hAnsi="標楷體" w:cs="微軟正黑體" w:hint="eastAsia"/>
                <w:color w:val="auto"/>
                <w:sz w:val="32"/>
                <w:szCs w:val="32"/>
              </w:rPr>
              <w:t>防疫照顧假、</w:t>
            </w:r>
            <w:r w:rsidRPr="005E72D5">
              <w:rPr>
                <w:rFonts w:ascii="標楷體" w:eastAsia="標楷體" w:hAnsi="標楷體" w:cs="微軟正黑體"/>
                <w:color w:val="auto"/>
                <w:sz w:val="32"/>
                <w:szCs w:val="32"/>
              </w:rPr>
              <w:t>事假</w:t>
            </w:r>
            <w:r w:rsidRPr="005E72D5">
              <w:rPr>
                <w:rFonts w:ascii="標楷體" w:eastAsia="標楷體" w:hAnsi="標楷體" w:cs="微軟正黑體" w:hint="eastAsia"/>
                <w:color w:val="auto"/>
                <w:sz w:val="32"/>
                <w:szCs w:val="32"/>
              </w:rPr>
              <w:t>(</w:t>
            </w:r>
            <w:r w:rsidRPr="005E72D5">
              <w:rPr>
                <w:rFonts w:ascii="標楷體" w:eastAsia="標楷體" w:hAnsi="標楷體" w:cs="微軟正黑體"/>
                <w:color w:val="auto"/>
                <w:sz w:val="32"/>
                <w:szCs w:val="32"/>
              </w:rPr>
              <w:t>家庭照顧假</w:t>
            </w:r>
            <w:r w:rsidRPr="005E72D5">
              <w:rPr>
                <w:rFonts w:ascii="標楷體" w:eastAsia="標楷體" w:hAnsi="標楷體" w:cs="微軟正黑體" w:hint="eastAsia"/>
                <w:color w:val="auto"/>
                <w:sz w:val="32"/>
                <w:szCs w:val="32"/>
              </w:rPr>
              <w:t>)</w:t>
            </w:r>
            <w:r w:rsidRPr="005E72D5">
              <w:rPr>
                <w:rFonts w:ascii="標楷體" w:eastAsia="標楷體" w:hAnsi="標楷體" w:cs="微軟正黑體"/>
                <w:color w:val="auto"/>
                <w:sz w:val="32"/>
                <w:szCs w:val="32"/>
              </w:rPr>
              <w:t>、休假、加班補休，如何於差假系統申請</w:t>
            </w:r>
            <w:r w:rsidRPr="005E72D5">
              <w:rPr>
                <w:rFonts w:ascii="標楷體" w:eastAsia="標楷體" w:hAnsi="標楷體" w:cs="微軟正黑體" w:hint="eastAsia"/>
                <w:color w:val="auto"/>
                <w:sz w:val="32"/>
                <w:szCs w:val="32"/>
              </w:rPr>
              <w:t>？</w:t>
            </w:r>
          </w:p>
        </w:tc>
        <w:tc>
          <w:tcPr>
            <w:tcW w:w="1970" w:type="dxa"/>
            <w:tcBorders>
              <w:top w:val="single" w:sz="6" w:space="0" w:color="000000"/>
              <w:left w:val="single" w:sz="6" w:space="0" w:color="000000"/>
              <w:bottom w:val="single" w:sz="6" w:space="0" w:color="000000"/>
              <w:right w:val="double" w:sz="4" w:space="0" w:color="auto"/>
            </w:tcBorders>
            <w:vAlign w:val="center"/>
          </w:tcPr>
          <w:p w14:paraId="190FAC90" w14:textId="77777777" w:rsidR="00C1746C" w:rsidRPr="00575D64" w:rsidRDefault="00C1746C"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0C7F4167"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7165B95" w14:textId="39646DB1" w:rsidR="00EC3C26" w:rsidRPr="00575D64" w:rsidRDefault="000759E7" w:rsidP="00EC3C26">
            <w:pPr>
              <w:spacing w:after="0" w:line="240" w:lineRule="auto"/>
              <w:ind w:right="5"/>
              <w:jc w:val="center"/>
              <w:rPr>
                <w:rFonts w:ascii="標楷體" w:eastAsia="標楷體" w:hAnsi="標楷體"/>
                <w:color w:val="auto"/>
                <w:sz w:val="32"/>
                <w:szCs w:val="32"/>
              </w:rPr>
            </w:pPr>
            <w:r w:rsidRPr="00575D64">
              <w:rPr>
                <w:rFonts w:ascii="標楷體" w:eastAsia="標楷體" w:hAnsi="標楷體"/>
                <w:color w:val="auto"/>
                <w:sz w:val="32"/>
                <w:szCs w:val="32"/>
              </w:rPr>
              <w:t>12</w:t>
            </w:r>
          </w:p>
        </w:tc>
        <w:tc>
          <w:tcPr>
            <w:tcW w:w="10152" w:type="dxa"/>
            <w:tcBorders>
              <w:top w:val="single" w:sz="6" w:space="0" w:color="000000"/>
              <w:left w:val="single" w:sz="6" w:space="0" w:color="000000"/>
              <w:bottom w:val="single" w:sz="6" w:space="0" w:color="000000"/>
              <w:right w:val="single" w:sz="6" w:space="0" w:color="000000"/>
            </w:tcBorders>
            <w:vAlign w:val="center"/>
          </w:tcPr>
          <w:p w14:paraId="4FC413FB" w14:textId="14DAE605" w:rsidR="00EC3C26" w:rsidRPr="005E72D5" w:rsidRDefault="00EC3C26" w:rsidP="00EC3C26">
            <w:pPr>
              <w:spacing w:after="0" w:line="240" w:lineRule="auto"/>
              <w:ind w:right="81"/>
              <w:jc w:val="both"/>
              <w:rPr>
                <w:rFonts w:ascii="標楷體" w:eastAsia="標楷體" w:hAnsi="標楷體" w:cs="微軟正黑體"/>
                <w:color w:val="auto"/>
                <w:sz w:val="32"/>
                <w:szCs w:val="32"/>
              </w:rPr>
            </w:pPr>
            <w:r w:rsidRPr="005E72D5">
              <w:rPr>
                <w:rFonts w:ascii="標楷體" w:eastAsia="標楷體" w:hAnsi="標楷體" w:cs="新細明體"/>
                <w:color w:val="auto"/>
                <w:sz w:val="32"/>
                <w:szCs w:val="32"/>
              </w:rPr>
              <w:t>各機關</w:t>
            </w:r>
            <w:r w:rsidRPr="005E72D5">
              <w:rPr>
                <w:rFonts w:ascii="標楷體" w:eastAsia="標楷體" w:hAnsi="標楷體" w:cs="新細明體" w:hint="eastAsia"/>
                <w:color w:val="auto"/>
                <w:sz w:val="32"/>
                <w:szCs w:val="32"/>
              </w:rPr>
              <w:t>(構)學校</w:t>
            </w:r>
            <w:r w:rsidRPr="005E72D5">
              <w:rPr>
                <w:rFonts w:ascii="標楷體" w:eastAsia="標楷體" w:hAnsi="標楷體" w:cs="新細明體"/>
                <w:color w:val="auto"/>
                <w:sz w:val="32"/>
                <w:szCs w:val="32"/>
              </w:rPr>
              <w:t>同仁依「嚴重特殊傳染性肺炎防治及紓困振興特別條例」第3點規定，自條例施行</w:t>
            </w:r>
            <w:proofErr w:type="gramStart"/>
            <w:r w:rsidRPr="005E72D5">
              <w:rPr>
                <w:rFonts w:ascii="標楷體" w:eastAsia="標楷體" w:hAnsi="標楷體" w:cs="新細明體"/>
                <w:color w:val="auto"/>
                <w:sz w:val="32"/>
                <w:szCs w:val="32"/>
              </w:rPr>
              <w:t>期間（</w:t>
            </w:r>
            <w:proofErr w:type="gramEnd"/>
            <w:r w:rsidRPr="005E72D5">
              <w:rPr>
                <w:rFonts w:ascii="標楷體" w:eastAsia="標楷體" w:hAnsi="標楷體" w:cs="新細明體"/>
                <w:color w:val="auto"/>
                <w:sz w:val="32"/>
                <w:szCs w:val="32"/>
              </w:rPr>
              <w:t>109年1月15日至110年6月30日），有「被隔離檢疫」或「照顧被隔離檢疫者」之請假需求，須請防疫</w:t>
            </w:r>
            <w:proofErr w:type="gramStart"/>
            <w:r w:rsidRPr="005E72D5">
              <w:rPr>
                <w:rFonts w:ascii="標楷體" w:eastAsia="標楷體" w:hAnsi="標楷體" w:cs="新細明體"/>
                <w:color w:val="auto"/>
                <w:sz w:val="32"/>
                <w:szCs w:val="32"/>
              </w:rPr>
              <w:t>隔離假者</w:t>
            </w:r>
            <w:proofErr w:type="gramEnd"/>
            <w:r w:rsidRPr="005E72D5">
              <w:rPr>
                <w:rFonts w:ascii="標楷體" w:eastAsia="標楷體" w:hAnsi="標楷體" w:cs="新細明體"/>
                <w:color w:val="auto"/>
                <w:sz w:val="32"/>
                <w:szCs w:val="32"/>
              </w:rPr>
              <w:t>，如何於差假系統申請?</w:t>
            </w:r>
          </w:p>
        </w:tc>
        <w:tc>
          <w:tcPr>
            <w:tcW w:w="1970" w:type="dxa"/>
            <w:tcBorders>
              <w:top w:val="single" w:sz="6" w:space="0" w:color="000000"/>
              <w:left w:val="single" w:sz="6" w:space="0" w:color="000000"/>
              <w:bottom w:val="single" w:sz="6" w:space="0" w:color="000000"/>
              <w:right w:val="double" w:sz="4" w:space="0" w:color="auto"/>
            </w:tcBorders>
            <w:vAlign w:val="center"/>
          </w:tcPr>
          <w:p w14:paraId="303F6E82" w14:textId="2CB70976" w:rsidR="00EC3C26" w:rsidRPr="00575D64" w:rsidRDefault="00EC3C26" w:rsidP="00EC3C2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w:t>
            </w:r>
          </w:p>
        </w:tc>
      </w:tr>
      <w:tr w:rsidR="00575D64" w:rsidRPr="00575D64" w14:paraId="13098987"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1C8FEAB" w14:textId="554C4A45" w:rsidR="004F3402" w:rsidRPr="00575D64" w:rsidRDefault="004F3402"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3</w:t>
            </w:r>
          </w:p>
        </w:tc>
        <w:tc>
          <w:tcPr>
            <w:tcW w:w="10152" w:type="dxa"/>
            <w:tcBorders>
              <w:top w:val="single" w:sz="6" w:space="0" w:color="000000"/>
              <w:left w:val="single" w:sz="6" w:space="0" w:color="000000"/>
              <w:bottom w:val="single" w:sz="6" w:space="0" w:color="000000"/>
              <w:right w:val="single" w:sz="6" w:space="0" w:color="000000"/>
            </w:tcBorders>
            <w:vAlign w:val="center"/>
          </w:tcPr>
          <w:p w14:paraId="36DEA177" w14:textId="1861B8F0" w:rsidR="004F3402" w:rsidRPr="00575D64" w:rsidRDefault="00B221FB" w:rsidP="00B221FB">
            <w:pPr>
              <w:spacing w:after="0" w:line="240" w:lineRule="auto"/>
              <w:ind w:right="81"/>
              <w:jc w:val="both"/>
              <w:rPr>
                <w:rFonts w:ascii="標楷體" w:eastAsia="標楷體" w:hAnsi="標楷體" w:cs="微軟正黑體"/>
                <w:color w:val="auto"/>
                <w:sz w:val="32"/>
                <w:szCs w:val="32"/>
              </w:rPr>
            </w:pPr>
            <w:r w:rsidRPr="00B221FB">
              <w:rPr>
                <w:rFonts w:ascii="標楷體" w:eastAsia="標楷體" w:hAnsi="標楷體" w:cs="微軟正黑體"/>
                <w:color w:val="FF0000"/>
                <w:sz w:val="32"/>
                <w:szCs w:val="32"/>
              </w:rPr>
              <w:t>檢疫隔離場所及醫療機構人員</w:t>
            </w:r>
            <w:proofErr w:type="gramStart"/>
            <w:r w:rsidRPr="00B221FB">
              <w:rPr>
                <w:rFonts w:ascii="標楷體" w:eastAsia="標楷體" w:hAnsi="標楷體" w:cs="微軟正黑體"/>
                <w:color w:val="FF0000"/>
                <w:sz w:val="32"/>
                <w:szCs w:val="32"/>
              </w:rPr>
              <w:t>得否支給</w:t>
            </w:r>
            <w:proofErr w:type="gramEnd"/>
            <w:r w:rsidRPr="00B221FB">
              <w:rPr>
                <w:rFonts w:ascii="標楷體" w:eastAsia="標楷體" w:hAnsi="標楷體" w:cs="微軟正黑體"/>
                <w:color w:val="FF0000"/>
                <w:sz w:val="32"/>
                <w:szCs w:val="32"/>
              </w:rPr>
              <w:t>相關津貼？</w:t>
            </w:r>
          </w:p>
        </w:tc>
        <w:tc>
          <w:tcPr>
            <w:tcW w:w="1970" w:type="dxa"/>
            <w:tcBorders>
              <w:top w:val="single" w:sz="6" w:space="0" w:color="000000"/>
              <w:left w:val="single" w:sz="6" w:space="0" w:color="000000"/>
              <w:bottom w:val="single" w:sz="6" w:space="0" w:color="000000"/>
              <w:right w:val="double" w:sz="4" w:space="0" w:color="auto"/>
            </w:tcBorders>
            <w:vAlign w:val="center"/>
          </w:tcPr>
          <w:p w14:paraId="15E526AD" w14:textId="77777777" w:rsidR="004F3402" w:rsidRPr="00575D64" w:rsidRDefault="004F3402"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待遇退撫科</w:t>
            </w:r>
          </w:p>
        </w:tc>
      </w:tr>
      <w:tr w:rsidR="00575D64" w:rsidRPr="00575D64" w14:paraId="185C2868"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FEDA8E0" w14:textId="67384973" w:rsidR="002C3E45" w:rsidRPr="00575D64" w:rsidRDefault="002C3E45"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4</w:t>
            </w:r>
          </w:p>
        </w:tc>
        <w:tc>
          <w:tcPr>
            <w:tcW w:w="10152" w:type="dxa"/>
            <w:tcBorders>
              <w:top w:val="single" w:sz="6" w:space="0" w:color="000000"/>
              <w:left w:val="single" w:sz="6" w:space="0" w:color="000000"/>
              <w:bottom w:val="single" w:sz="6" w:space="0" w:color="000000"/>
              <w:right w:val="single" w:sz="6" w:space="0" w:color="000000"/>
            </w:tcBorders>
            <w:vAlign w:val="center"/>
          </w:tcPr>
          <w:p w14:paraId="0B74995B" w14:textId="2DB7B571" w:rsidR="002C3E45" w:rsidRPr="00575D64" w:rsidRDefault="002C3E45"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依「指定徵用設立檢疫隔離場所及徵調相關人員作業程序與補償辦法」支領相關津貼，得否再支領加班費？</w:t>
            </w:r>
          </w:p>
        </w:tc>
        <w:tc>
          <w:tcPr>
            <w:tcW w:w="1970" w:type="dxa"/>
            <w:tcBorders>
              <w:top w:val="single" w:sz="6" w:space="0" w:color="000000"/>
              <w:left w:val="single" w:sz="6" w:space="0" w:color="000000"/>
              <w:bottom w:val="single" w:sz="6" w:space="0" w:color="000000"/>
              <w:right w:val="double" w:sz="4" w:space="0" w:color="auto"/>
            </w:tcBorders>
            <w:vAlign w:val="center"/>
          </w:tcPr>
          <w:p w14:paraId="132BF4D4" w14:textId="2A404E46" w:rsidR="002C3E45" w:rsidRPr="00575D64" w:rsidRDefault="00A65B48"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w:t>
            </w:r>
            <w:r w:rsidR="002C3E45" w:rsidRPr="00575D64">
              <w:rPr>
                <w:rFonts w:ascii="標楷體" w:eastAsia="標楷體" w:hAnsi="標楷體" w:cs="微軟正黑體" w:hint="eastAsia"/>
                <w:color w:val="auto"/>
                <w:sz w:val="32"/>
                <w:szCs w:val="32"/>
              </w:rPr>
              <w:t>科</w:t>
            </w:r>
          </w:p>
        </w:tc>
      </w:tr>
      <w:tr w:rsidR="00575D64" w:rsidRPr="00575D64" w14:paraId="4FA4073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286EAE2" w14:textId="7DFB5D69" w:rsidR="002C3E45" w:rsidRPr="00575D64" w:rsidRDefault="002C3E45"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lastRenderedPageBreak/>
              <w:t>1</w:t>
            </w:r>
            <w:r w:rsidR="000759E7" w:rsidRPr="00575D64">
              <w:rPr>
                <w:rFonts w:ascii="標楷體" w:eastAsia="標楷體" w:hAnsi="標楷體" w:cs="微軟正黑體"/>
                <w:color w:val="auto"/>
                <w:sz w:val="32"/>
                <w:szCs w:val="32"/>
              </w:rPr>
              <w:t>5</w:t>
            </w:r>
          </w:p>
        </w:tc>
        <w:tc>
          <w:tcPr>
            <w:tcW w:w="10152" w:type="dxa"/>
            <w:tcBorders>
              <w:top w:val="single" w:sz="6" w:space="0" w:color="000000"/>
              <w:left w:val="single" w:sz="6" w:space="0" w:color="000000"/>
              <w:bottom w:val="single" w:sz="6" w:space="0" w:color="000000"/>
              <w:right w:val="single" w:sz="6" w:space="0" w:color="000000"/>
            </w:tcBorders>
            <w:vAlign w:val="center"/>
          </w:tcPr>
          <w:p w14:paraId="2CEDB66C" w14:textId="5370D414" w:rsidR="002C3E45" w:rsidRPr="00575D64" w:rsidRDefault="002C3E45"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公教員工本人及其眷屬如感染</w:t>
            </w:r>
            <w:r w:rsidR="00444233"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者，得否申請公教人員急難貸款?</w:t>
            </w:r>
          </w:p>
        </w:tc>
        <w:tc>
          <w:tcPr>
            <w:tcW w:w="1970" w:type="dxa"/>
            <w:tcBorders>
              <w:top w:val="single" w:sz="6" w:space="0" w:color="000000"/>
              <w:left w:val="single" w:sz="6" w:space="0" w:color="000000"/>
              <w:bottom w:val="single" w:sz="6" w:space="0" w:color="000000"/>
              <w:right w:val="double" w:sz="4" w:space="0" w:color="auto"/>
            </w:tcBorders>
            <w:vAlign w:val="center"/>
          </w:tcPr>
          <w:p w14:paraId="367C0A4D" w14:textId="21B85608" w:rsidR="002C3E45" w:rsidRPr="00575D64" w:rsidRDefault="006324D1"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w:t>
            </w:r>
          </w:p>
        </w:tc>
      </w:tr>
      <w:tr w:rsidR="00575D64" w:rsidRPr="00575D64" w14:paraId="4383B98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2B66BC6" w14:textId="17890F53" w:rsidR="002C3E45" w:rsidRPr="00575D64" w:rsidRDefault="002C3E45"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6</w:t>
            </w:r>
          </w:p>
        </w:tc>
        <w:tc>
          <w:tcPr>
            <w:tcW w:w="10152" w:type="dxa"/>
            <w:tcBorders>
              <w:top w:val="single" w:sz="6" w:space="0" w:color="000000"/>
              <w:left w:val="single" w:sz="6" w:space="0" w:color="000000"/>
              <w:bottom w:val="single" w:sz="6" w:space="0" w:color="000000"/>
              <w:right w:val="single" w:sz="6" w:space="0" w:color="000000"/>
            </w:tcBorders>
            <w:vAlign w:val="center"/>
          </w:tcPr>
          <w:p w14:paraId="0B51891D" w14:textId="625FF8A8" w:rsidR="002C3E45" w:rsidRPr="00575D64" w:rsidRDefault="00DA6B26" w:rsidP="0003463D">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各機關學校得否為其執行</w:t>
            </w:r>
            <w:r w:rsidRPr="00575D64">
              <w:rPr>
                <w:rFonts w:ascii="標楷體" w:eastAsia="標楷體" w:hAnsi="標楷體" w:cs="微軟正黑體"/>
                <w:color w:val="auto"/>
                <w:sz w:val="32"/>
                <w:szCs w:val="32"/>
              </w:rPr>
              <w:t>COVID-19(</w:t>
            </w:r>
            <w:r w:rsidRPr="00575D64">
              <w:rPr>
                <w:rFonts w:ascii="標楷體" w:eastAsia="標楷體" w:hAnsi="標楷體" w:cs="微軟正黑體" w:hint="eastAsia"/>
                <w:color w:val="auto"/>
                <w:sz w:val="32"/>
                <w:szCs w:val="32"/>
              </w:rPr>
              <w:t>武漢肺炎</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防疫工作之公教員工投保額外保險</w:t>
            </w:r>
            <w:r w:rsidRPr="00575D64">
              <w:rPr>
                <w:rFonts w:ascii="標楷體" w:eastAsia="標楷體" w:hAnsi="標楷體" w:cs="微軟正黑體"/>
                <w:color w:val="auto"/>
                <w:sz w:val="32"/>
                <w:szCs w:val="32"/>
              </w:rPr>
              <w:t>?</w:t>
            </w:r>
          </w:p>
        </w:tc>
        <w:tc>
          <w:tcPr>
            <w:tcW w:w="1970" w:type="dxa"/>
            <w:tcBorders>
              <w:top w:val="single" w:sz="6" w:space="0" w:color="000000"/>
              <w:left w:val="single" w:sz="6" w:space="0" w:color="000000"/>
              <w:bottom w:val="single" w:sz="6" w:space="0" w:color="000000"/>
              <w:right w:val="double" w:sz="4" w:space="0" w:color="auto"/>
            </w:tcBorders>
            <w:vAlign w:val="center"/>
          </w:tcPr>
          <w:p w14:paraId="5205CC84" w14:textId="420E894D" w:rsidR="002C3E45" w:rsidRPr="00575D64" w:rsidRDefault="006324D1"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w:t>
            </w:r>
          </w:p>
        </w:tc>
      </w:tr>
      <w:tr w:rsidR="00575D64" w:rsidRPr="00575D64" w14:paraId="6D4EFA6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F710DCA" w14:textId="0DDFE55B" w:rsidR="002C3E45" w:rsidRPr="00575D64" w:rsidRDefault="002C3E45"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7</w:t>
            </w:r>
          </w:p>
        </w:tc>
        <w:tc>
          <w:tcPr>
            <w:tcW w:w="10152" w:type="dxa"/>
            <w:tcBorders>
              <w:top w:val="single" w:sz="6" w:space="0" w:color="000000"/>
              <w:left w:val="single" w:sz="6" w:space="0" w:color="000000"/>
              <w:bottom w:val="single" w:sz="6" w:space="0" w:color="000000"/>
              <w:right w:val="single" w:sz="6" w:space="0" w:color="000000"/>
            </w:tcBorders>
            <w:vAlign w:val="center"/>
          </w:tcPr>
          <w:p w14:paraId="1F2ADC7F" w14:textId="4874F0D4" w:rsidR="002C3E45" w:rsidRPr="00575D64" w:rsidRDefault="002C3E45"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支（兼）領月退休金（</w:t>
            </w:r>
            <w:proofErr w:type="gramStart"/>
            <w:r w:rsidRPr="00575D64">
              <w:rPr>
                <w:rFonts w:ascii="標楷體" w:eastAsia="標楷體" w:hAnsi="標楷體" w:cs="微軟正黑體"/>
                <w:color w:val="auto"/>
                <w:sz w:val="32"/>
                <w:szCs w:val="32"/>
              </w:rPr>
              <w:t>俸</w:t>
            </w:r>
            <w:proofErr w:type="gramEnd"/>
            <w:r w:rsidRPr="00575D64">
              <w:rPr>
                <w:rFonts w:ascii="標楷體" w:eastAsia="標楷體" w:hAnsi="標楷體" w:cs="微軟正黑體"/>
                <w:color w:val="auto"/>
                <w:sz w:val="32"/>
                <w:szCs w:val="32"/>
              </w:rPr>
              <w:t>）之退休（伍）軍公教人員，受聘（</w:t>
            </w:r>
            <w:proofErr w:type="gramStart"/>
            <w:r w:rsidRPr="00575D64">
              <w:rPr>
                <w:rFonts w:ascii="標楷體" w:eastAsia="標楷體" w:hAnsi="標楷體" w:cs="微軟正黑體"/>
                <w:color w:val="auto"/>
                <w:sz w:val="32"/>
                <w:szCs w:val="32"/>
              </w:rPr>
              <w:t>僱</w:t>
            </w:r>
            <w:proofErr w:type="gramEnd"/>
            <w:r w:rsidRPr="00575D64">
              <w:rPr>
                <w:rFonts w:ascii="標楷體" w:eastAsia="標楷體" w:hAnsi="標楷體" w:cs="微軟正黑體"/>
                <w:color w:val="auto"/>
                <w:sz w:val="32"/>
                <w:szCs w:val="32"/>
              </w:rPr>
              <w:t>）執行政府因應</w:t>
            </w:r>
            <w:r w:rsidR="001B776E" w:rsidRPr="001B776E">
              <w:rPr>
                <w:rFonts w:ascii="標楷體" w:eastAsia="標楷體" w:hAnsi="標楷體" w:cs="微軟正黑體"/>
                <w:color w:val="FF0000"/>
                <w:sz w:val="32"/>
                <w:szCs w:val="32"/>
              </w:rPr>
              <w:t>COVID-19（武漢肺炎）</w:t>
            </w:r>
            <w:r w:rsidRPr="00575D64">
              <w:rPr>
                <w:rFonts w:ascii="標楷體" w:eastAsia="標楷體" w:hAnsi="標楷體" w:cs="微軟正黑體"/>
                <w:color w:val="auto"/>
                <w:sz w:val="32"/>
                <w:szCs w:val="32"/>
              </w:rPr>
              <w:t>之防疫工作</w:t>
            </w:r>
            <w:proofErr w:type="gramStart"/>
            <w:r w:rsidRPr="00575D64">
              <w:rPr>
                <w:rFonts w:ascii="標楷體" w:eastAsia="標楷體" w:hAnsi="標楷體" w:cs="微軟正黑體"/>
                <w:color w:val="auto"/>
                <w:sz w:val="32"/>
                <w:szCs w:val="32"/>
              </w:rPr>
              <w:t>需否停</w:t>
            </w:r>
            <w:proofErr w:type="gramEnd"/>
            <w:r w:rsidRPr="00575D64">
              <w:rPr>
                <w:rFonts w:ascii="標楷體" w:eastAsia="標楷體" w:hAnsi="標楷體" w:cs="微軟正黑體"/>
                <w:color w:val="auto"/>
                <w:sz w:val="32"/>
                <w:szCs w:val="32"/>
              </w:rPr>
              <w:t>發月退休金？另執行防疫工作感染</w:t>
            </w:r>
            <w:r w:rsidR="001B776E" w:rsidRPr="001B776E">
              <w:rPr>
                <w:rFonts w:ascii="標楷體" w:eastAsia="標楷體" w:hAnsi="標楷體" w:cs="微軟正黑體"/>
                <w:color w:val="FF0000"/>
                <w:sz w:val="32"/>
                <w:szCs w:val="32"/>
              </w:rPr>
              <w:t>COVID-19（武漢肺炎）</w:t>
            </w:r>
            <w:r w:rsidRPr="00575D64">
              <w:rPr>
                <w:rFonts w:ascii="標楷體" w:eastAsia="標楷體" w:hAnsi="標楷體" w:cs="微軟正黑體"/>
                <w:color w:val="auto"/>
                <w:sz w:val="32"/>
                <w:szCs w:val="32"/>
              </w:rPr>
              <w:t>，以致傷病、身心障礙或亡故相關給與為何？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4A59AD02" w14:textId="1FFE83A7" w:rsidR="002C3E45" w:rsidRPr="00575D64" w:rsidRDefault="002C3E45"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待遇退撫科</w:t>
            </w:r>
          </w:p>
        </w:tc>
      </w:tr>
      <w:tr w:rsidR="00575D64" w:rsidRPr="00575D64" w14:paraId="1E32A882"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9E8D846" w14:textId="70D4B57F" w:rsidR="002C3E45" w:rsidRPr="00575D64" w:rsidRDefault="002C3E45" w:rsidP="00EC3C26">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8</w:t>
            </w:r>
          </w:p>
        </w:tc>
        <w:tc>
          <w:tcPr>
            <w:tcW w:w="10152" w:type="dxa"/>
            <w:tcBorders>
              <w:top w:val="single" w:sz="6" w:space="0" w:color="000000"/>
              <w:left w:val="single" w:sz="6" w:space="0" w:color="000000"/>
              <w:bottom w:val="single" w:sz="6" w:space="0" w:color="000000"/>
              <w:right w:val="single" w:sz="6" w:space="0" w:color="000000"/>
            </w:tcBorders>
            <w:vAlign w:val="center"/>
          </w:tcPr>
          <w:p w14:paraId="44BDB857" w14:textId="0B8CE7F1" w:rsidR="002C3E45" w:rsidRPr="00575D64" w:rsidRDefault="002C3E45"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公教人員因執行</w:t>
            </w:r>
            <w:r w:rsidR="00E53F0A" w:rsidRPr="00041717">
              <w:rPr>
                <w:rFonts w:ascii="標楷體" w:eastAsia="標楷體" w:hAnsi="標楷體" w:cs="標楷體"/>
                <w:color w:val="FF0000"/>
                <w:sz w:val="32"/>
                <w:szCs w:val="32"/>
              </w:rPr>
              <w:t>COVID-19（武漢肺炎）</w:t>
            </w:r>
            <w:r w:rsidRPr="00575D64">
              <w:rPr>
                <w:rFonts w:ascii="標楷體" w:eastAsia="標楷體" w:hAnsi="標楷體" w:cs="微軟正黑體"/>
                <w:color w:val="auto"/>
                <w:sz w:val="32"/>
                <w:szCs w:val="32"/>
              </w:rPr>
              <w:t>防疫工作感染疾病，以致傷病或亡故，其退撫相關事宜為何？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3D55C350" w14:textId="54BDC0CD" w:rsidR="002C3E45" w:rsidRPr="00575D64" w:rsidRDefault="002C3E45"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待遇退撫科</w:t>
            </w:r>
          </w:p>
        </w:tc>
      </w:tr>
      <w:tr w:rsidR="00575D64" w:rsidRPr="00575D64" w14:paraId="26CFA6B9"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87751E7" w14:textId="5E908E64" w:rsidR="002C3E45" w:rsidRPr="00575D64" w:rsidRDefault="002C3E45" w:rsidP="000759E7">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1</w:t>
            </w:r>
            <w:r w:rsidR="000759E7" w:rsidRPr="00575D64">
              <w:rPr>
                <w:rFonts w:ascii="標楷體" w:eastAsia="標楷體" w:hAnsi="標楷體" w:cs="微軟正黑體"/>
                <w:color w:val="auto"/>
                <w:sz w:val="32"/>
                <w:szCs w:val="32"/>
              </w:rPr>
              <w:t>9</w:t>
            </w:r>
          </w:p>
        </w:tc>
        <w:tc>
          <w:tcPr>
            <w:tcW w:w="10152" w:type="dxa"/>
            <w:tcBorders>
              <w:top w:val="single" w:sz="6" w:space="0" w:color="000000"/>
              <w:left w:val="single" w:sz="6" w:space="0" w:color="000000"/>
              <w:bottom w:val="single" w:sz="6" w:space="0" w:color="000000"/>
              <w:right w:val="single" w:sz="6" w:space="0" w:color="000000"/>
            </w:tcBorders>
            <w:vAlign w:val="center"/>
          </w:tcPr>
          <w:p w14:paraId="348DDA1E" w14:textId="5309DE88" w:rsidR="002C3E45" w:rsidRPr="00575D64" w:rsidRDefault="002C3E45"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公教員工因執行</w:t>
            </w:r>
            <w:r w:rsidR="00CD6DD5" w:rsidRPr="00CD6DD5">
              <w:rPr>
                <w:rFonts w:ascii="標楷體" w:eastAsia="標楷體" w:hAnsi="標楷體" w:cs="微軟正黑體"/>
                <w:color w:val="FF0000"/>
                <w:sz w:val="32"/>
                <w:szCs w:val="32"/>
              </w:rPr>
              <w:t>COVID-19（武漢肺炎）</w:t>
            </w:r>
            <w:r w:rsidRPr="00575D64">
              <w:rPr>
                <w:rFonts w:ascii="標楷體" w:eastAsia="標楷體" w:hAnsi="標楷體" w:cs="微軟正黑體"/>
                <w:color w:val="auto"/>
                <w:sz w:val="32"/>
                <w:szCs w:val="32"/>
              </w:rPr>
              <w:t>防疫工作，致傷病、身心障礙或死亡者，得否請領相關補助?</w:t>
            </w:r>
          </w:p>
        </w:tc>
        <w:tc>
          <w:tcPr>
            <w:tcW w:w="1970" w:type="dxa"/>
            <w:tcBorders>
              <w:top w:val="single" w:sz="6" w:space="0" w:color="000000"/>
              <w:left w:val="single" w:sz="6" w:space="0" w:color="000000"/>
              <w:bottom w:val="single" w:sz="6" w:space="0" w:color="000000"/>
              <w:right w:val="double" w:sz="4" w:space="0" w:color="auto"/>
            </w:tcBorders>
            <w:vAlign w:val="center"/>
          </w:tcPr>
          <w:p w14:paraId="40F58A83" w14:textId="3720E3A8" w:rsidR="002C3E45" w:rsidRPr="00575D64" w:rsidRDefault="006324D1"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w:t>
            </w:r>
          </w:p>
        </w:tc>
      </w:tr>
      <w:tr w:rsidR="00575D64" w:rsidRPr="00575D64" w14:paraId="42D36942" w14:textId="77777777" w:rsidTr="00A139B5">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73BC69A" w14:textId="02AE8092" w:rsidR="002C3E45" w:rsidRPr="00575D64" w:rsidRDefault="000759E7" w:rsidP="00EC3C26">
            <w:pPr>
              <w:spacing w:after="0" w:line="240" w:lineRule="auto"/>
              <w:ind w:right="5"/>
              <w:jc w:val="center"/>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20</w:t>
            </w:r>
          </w:p>
        </w:tc>
        <w:tc>
          <w:tcPr>
            <w:tcW w:w="10152" w:type="dxa"/>
            <w:tcBorders>
              <w:top w:val="single" w:sz="6" w:space="0" w:color="000000"/>
              <w:left w:val="single" w:sz="6" w:space="0" w:color="000000"/>
              <w:bottom w:val="single" w:sz="6" w:space="0" w:color="000000"/>
              <w:right w:val="single" w:sz="6" w:space="0" w:color="000000"/>
            </w:tcBorders>
            <w:vAlign w:val="center"/>
          </w:tcPr>
          <w:p w14:paraId="1B3EA8B0" w14:textId="2F38D7D8" w:rsidR="002C3E45" w:rsidRPr="00575D64" w:rsidRDefault="005A0481" w:rsidP="00FF7676">
            <w:pPr>
              <w:spacing w:after="0" w:line="240" w:lineRule="auto"/>
              <w:ind w:right="81"/>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為辦理防疫業務，本部暨所屬機關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臨時人員工作時間逾勞動基準法所訂之規定。</w:t>
            </w:r>
          </w:p>
        </w:tc>
        <w:tc>
          <w:tcPr>
            <w:tcW w:w="1970" w:type="dxa"/>
            <w:tcBorders>
              <w:top w:val="single" w:sz="6" w:space="0" w:color="000000"/>
              <w:left w:val="single" w:sz="6" w:space="0" w:color="000000"/>
              <w:bottom w:val="single" w:sz="6" w:space="0" w:color="000000"/>
              <w:right w:val="double" w:sz="4" w:space="0" w:color="auto"/>
            </w:tcBorders>
            <w:vAlign w:val="center"/>
          </w:tcPr>
          <w:p w14:paraId="4DDA17E4" w14:textId="32A10DF5" w:rsidR="002C3E45" w:rsidRPr="00575D64" w:rsidRDefault="002C3E45" w:rsidP="00FF7676">
            <w:pPr>
              <w:spacing w:after="0" w:line="240" w:lineRule="auto"/>
              <w:ind w:right="7"/>
              <w:jc w:val="center"/>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w:t>
            </w:r>
          </w:p>
        </w:tc>
      </w:tr>
      <w:tr w:rsidR="00CD6DD5" w:rsidRPr="00CD6DD5" w14:paraId="31022A4E"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5A2468A3" w14:textId="30BC7D1E" w:rsidR="005E72D5" w:rsidRPr="00CD6DD5" w:rsidRDefault="005E72D5" w:rsidP="00EC3C26">
            <w:pPr>
              <w:spacing w:after="0" w:line="240" w:lineRule="auto"/>
              <w:ind w:right="5"/>
              <w:jc w:val="center"/>
              <w:rPr>
                <w:rFonts w:ascii="標楷體" w:eastAsia="標楷體" w:hAnsi="標楷體" w:cs="微軟正黑體"/>
                <w:color w:val="auto"/>
                <w:sz w:val="32"/>
                <w:szCs w:val="32"/>
              </w:rPr>
            </w:pPr>
            <w:r w:rsidRPr="00CD6DD5">
              <w:rPr>
                <w:rFonts w:ascii="標楷體" w:eastAsia="標楷體" w:hAnsi="標楷體" w:cs="微軟正黑體" w:hint="eastAsia"/>
                <w:color w:val="auto"/>
                <w:sz w:val="32"/>
                <w:szCs w:val="32"/>
              </w:rPr>
              <w:t>21</w:t>
            </w:r>
          </w:p>
        </w:tc>
        <w:tc>
          <w:tcPr>
            <w:tcW w:w="10152" w:type="dxa"/>
            <w:tcBorders>
              <w:top w:val="single" w:sz="6" w:space="0" w:color="000000"/>
              <w:left w:val="single" w:sz="6" w:space="0" w:color="000000"/>
              <w:bottom w:val="single" w:sz="6" w:space="0" w:color="000000"/>
              <w:right w:val="single" w:sz="6" w:space="0" w:color="000000"/>
            </w:tcBorders>
            <w:vAlign w:val="center"/>
          </w:tcPr>
          <w:p w14:paraId="41CF2ADA" w14:textId="3BFB8401" w:rsidR="005E72D5" w:rsidRPr="00CD6DD5" w:rsidRDefault="005E72D5" w:rsidP="00FF7676">
            <w:pPr>
              <w:spacing w:after="0" w:line="240" w:lineRule="auto"/>
              <w:ind w:right="81"/>
              <w:jc w:val="both"/>
              <w:rPr>
                <w:rFonts w:ascii="標楷體" w:eastAsia="標楷體" w:hAnsi="標楷體" w:cs="微軟正黑體"/>
                <w:color w:val="auto"/>
                <w:sz w:val="32"/>
                <w:szCs w:val="32"/>
              </w:rPr>
            </w:pPr>
            <w:r w:rsidRPr="00CD6DD5">
              <w:rPr>
                <w:rFonts w:ascii="標楷體" w:eastAsia="標楷體" w:hAnsi="標楷體" w:hint="eastAsia"/>
                <w:color w:val="auto"/>
                <w:sz w:val="32"/>
                <w:szCs w:val="32"/>
              </w:rPr>
              <w:t>因應</w:t>
            </w:r>
            <w:r w:rsidR="00CD6DD5" w:rsidRPr="00CD6DD5">
              <w:rPr>
                <w:rFonts w:ascii="標楷體" w:eastAsia="標楷體" w:hAnsi="標楷體"/>
                <w:color w:val="FF0000"/>
                <w:sz w:val="32"/>
                <w:szCs w:val="32"/>
              </w:rPr>
              <w:t>COVID-19（武漢肺炎）</w:t>
            </w:r>
            <w:proofErr w:type="gramStart"/>
            <w:r w:rsidRPr="00CD6DD5">
              <w:rPr>
                <w:rFonts w:ascii="標楷體" w:eastAsia="標楷體" w:hAnsi="標楷體" w:hint="eastAsia"/>
                <w:color w:val="auto"/>
                <w:sz w:val="32"/>
                <w:szCs w:val="32"/>
              </w:rPr>
              <w:t>各國均有相關</w:t>
            </w:r>
            <w:proofErr w:type="gramEnd"/>
            <w:r w:rsidRPr="00CD6DD5">
              <w:rPr>
                <w:rFonts w:ascii="標楷體" w:eastAsia="標楷體" w:hAnsi="標楷體" w:hint="eastAsia"/>
                <w:color w:val="auto"/>
                <w:sz w:val="32"/>
                <w:szCs w:val="32"/>
              </w:rPr>
              <w:t>邊境管制措施，各機關(構)學校同仁如滯留海外無法如期返國上班，其請假規定為何？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43ABCDC7" w14:textId="3C5DF0FA" w:rsidR="005E72D5" w:rsidRPr="00CD6DD5" w:rsidRDefault="005E72D5" w:rsidP="00FF7676">
            <w:pPr>
              <w:spacing w:after="0" w:line="240" w:lineRule="auto"/>
              <w:ind w:right="7"/>
              <w:jc w:val="center"/>
              <w:rPr>
                <w:rFonts w:ascii="標楷體" w:eastAsia="標楷體" w:hAnsi="標楷體" w:cs="微軟正黑體"/>
                <w:color w:val="auto"/>
                <w:sz w:val="32"/>
                <w:szCs w:val="32"/>
              </w:rPr>
            </w:pPr>
            <w:r w:rsidRPr="00CD6DD5">
              <w:rPr>
                <w:rFonts w:ascii="標楷體" w:eastAsia="標楷體" w:hAnsi="標楷體" w:cs="微軟正黑體" w:hint="eastAsia"/>
                <w:color w:val="auto"/>
                <w:sz w:val="32"/>
                <w:szCs w:val="32"/>
              </w:rPr>
              <w:t>服務考核科</w:t>
            </w:r>
          </w:p>
        </w:tc>
      </w:tr>
      <w:tr w:rsidR="003F119F" w:rsidRPr="003F119F" w14:paraId="1069DBE5"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7A4898BF" w14:textId="445F5556" w:rsidR="009C49DE" w:rsidRPr="003F119F" w:rsidRDefault="009C49DE" w:rsidP="00EC3C26">
            <w:pPr>
              <w:spacing w:after="0" w:line="240" w:lineRule="auto"/>
              <w:ind w:right="5"/>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lastRenderedPageBreak/>
              <w:t>22</w:t>
            </w:r>
          </w:p>
        </w:tc>
        <w:tc>
          <w:tcPr>
            <w:tcW w:w="10152" w:type="dxa"/>
            <w:tcBorders>
              <w:top w:val="single" w:sz="6" w:space="0" w:color="000000"/>
              <w:left w:val="single" w:sz="6" w:space="0" w:color="000000"/>
              <w:bottom w:val="single" w:sz="6" w:space="0" w:color="000000"/>
              <w:right w:val="single" w:sz="6" w:space="0" w:color="000000"/>
            </w:tcBorders>
            <w:vAlign w:val="center"/>
          </w:tcPr>
          <w:p w14:paraId="4E18CADA" w14:textId="127077CE" w:rsidR="009C49DE" w:rsidRPr="003F119F" w:rsidRDefault="003F119F" w:rsidP="00FF7676">
            <w:pPr>
              <w:spacing w:after="0" w:line="240" w:lineRule="auto"/>
              <w:ind w:right="81"/>
              <w:jc w:val="both"/>
              <w:rPr>
                <w:rFonts w:ascii="標楷體" w:eastAsia="標楷體" w:hAnsi="標楷體"/>
                <w:color w:val="FF0000"/>
                <w:sz w:val="32"/>
                <w:szCs w:val="32"/>
              </w:rPr>
            </w:pPr>
            <w:r w:rsidRPr="003F119F">
              <w:rPr>
                <w:rFonts w:ascii="標楷體" w:eastAsia="標楷體" w:hAnsi="標楷體"/>
                <w:color w:val="FF0000"/>
                <w:sz w:val="32"/>
                <w:szCs w:val="32"/>
              </w:rPr>
              <w:t>各機關、學校、事業機構人員請防疫隔離假期間可否給薪？</w:t>
            </w:r>
          </w:p>
        </w:tc>
        <w:tc>
          <w:tcPr>
            <w:tcW w:w="1970" w:type="dxa"/>
            <w:tcBorders>
              <w:top w:val="single" w:sz="6" w:space="0" w:color="000000"/>
              <w:left w:val="single" w:sz="6" w:space="0" w:color="000000"/>
              <w:bottom w:val="single" w:sz="6" w:space="0" w:color="000000"/>
              <w:right w:val="double" w:sz="4" w:space="0" w:color="auto"/>
            </w:tcBorders>
            <w:vAlign w:val="center"/>
          </w:tcPr>
          <w:p w14:paraId="282AE397" w14:textId="57B8B037" w:rsidR="009C49DE" w:rsidRPr="003F119F" w:rsidRDefault="003F119F" w:rsidP="00FF7676">
            <w:pPr>
              <w:spacing w:after="0" w:line="240" w:lineRule="auto"/>
              <w:ind w:right="7"/>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t>待遇退撫科</w:t>
            </w:r>
          </w:p>
        </w:tc>
      </w:tr>
      <w:tr w:rsidR="003F119F" w:rsidRPr="003F119F" w14:paraId="61C10164"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83C8288" w14:textId="18598F53" w:rsidR="009C49DE" w:rsidRPr="003F119F" w:rsidRDefault="009C49DE" w:rsidP="00EC3C26">
            <w:pPr>
              <w:spacing w:after="0" w:line="240" w:lineRule="auto"/>
              <w:ind w:right="5"/>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t>23</w:t>
            </w:r>
          </w:p>
        </w:tc>
        <w:tc>
          <w:tcPr>
            <w:tcW w:w="10152" w:type="dxa"/>
            <w:tcBorders>
              <w:top w:val="single" w:sz="6" w:space="0" w:color="000000"/>
              <w:left w:val="single" w:sz="6" w:space="0" w:color="000000"/>
              <w:bottom w:val="single" w:sz="6" w:space="0" w:color="000000"/>
              <w:right w:val="single" w:sz="6" w:space="0" w:color="000000"/>
            </w:tcBorders>
            <w:vAlign w:val="center"/>
          </w:tcPr>
          <w:p w14:paraId="146848AA" w14:textId="4A00DD93" w:rsidR="009C49DE" w:rsidRPr="003F119F" w:rsidRDefault="003F119F" w:rsidP="00FF7676">
            <w:pPr>
              <w:spacing w:after="0" w:line="240" w:lineRule="auto"/>
              <w:ind w:right="81"/>
              <w:jc w:val="both"/>
              <w:rPr>
                <w:rFonts w:ascii="標楷體" w:eastAsia="標楷體" w:hAnsi="標楷體"/>
                <w:color w:val="FF0000"/>
                <w:sz w:val="32"/>
                <w:szCs w:val="32"/>
              </w:rPr>
            </w:pPr>
            <w:r w:rsidRPr="003F119F">
              <w:rPr>
                <w:rFonts w:ascii="標楷體" w:eastAsia="標楷體" w:hAnsi="標楷體"/>
                <w:color w:val="FF0000"/>
                <w:sz w:val="32"/>
                <w:szCs w:val="32"/>
              </w:rPr>
              <w:t>防疫隔離</w:t>
            </w:r>
            <w:proofErr w:type="gramStart"/>
            <w:r w:rsidRPr="003F119F">
              <w:rPr>
                <w:rFonts w:ascii="標楷體" w:eastAsia="標楷體" w:hAnsi="標楷體"/>
                <w:color w:val="FF0000"/>
                <w:sz w:val="32"/>
                <w:szCs w:val="32"/>
              </w:rPr>
              <w:t>假期間給薪</w:t>
            </w:r>
            <w:proofErr w:type="gramEnd"/>
            <w:r w:rsidRPr="003F119F">
              <w:rPr>
                <w:rFonts w:ascii="標楷體" w:eastAsia="標楷體" w:hAnsi="標楷體"/>
                <w:color w:val="FF0000"/>
                <w:sz w:val="32"/>
                <w:szCs w:val="32"/>
              </w:rPr>
              <w:t>規範適用對象為何？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7FB87081" w14:textId="4A812240" w:rsidR="009C49DE" w:rsidRPr="003F119F" w:rsidRDefault="003F119F" w:rsidP="00FF7676">
            <w:pPr>
              <w:spacing w:after="0" w:line="240" w:lineRule="auto"/>
              <w:ind w:right="7"/>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t>待遇退撫科</w:t>
            </w:r>
          </w:p>
        </w:tc>
      </w:tr>
      <w:tr w:rsidR="003F119F" w:rsidRPr="003F119F" w14:paraId="6C655E62" w14:textId="77777777" w:rsidTr="00A139B5">
        <w:trPr>
          <w:trHeight w:val="850"/>
          <w:jc w:val="center"/>
        </w:trPr>
        <w:tc>
          <w:tcPr>
            <w:tcW w:w="1096" w:type="dxa"/>
            <w:tcBorders>
              <w:top w:val="single" w:sz="6" w:space="0" w:color="000000"/>
              <w:left w:val="double" w:sz="4" w:space="0" w:color="auto"/>
              <w:bottom w:val="double" w:sz="4" w:space="0" w:color="000000"/>
              <w:right w:val="single" w:sz="6" w:space="0" w:color="000000"/>
            </w:tcBorders>
            <w:vAlign w:val="center"/>
          </w:tcPr>
          <w:p w14:paraId="5D7C6EA4" w14:textId="3EDC16C7" w:rsidR="009C49DE" w:rsidRPr="003F119F" w:rsidRDefault="009C49DE" w:rsidP="00EC3C26">
            <w:pPr>
              <w:spacing w:after="0" w:line="240" w:lineRule="auto"/>
              <w:ind w:right="5"/>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t>24</w:t>
            </w:r>
          </w:p>
        </w:tc>
        <w:tc>
          <w:tcPr>
            <w:tcW w:w="10152" w:type="dxa"/>
            <w:tcBorders>
              <w:top w:val="single" w:sz="6" w:space="0" w:color="000000"/>
              <w:left w:val="single" w:sz="6" w:space="0" w:color="000000"/>
              <w:bottom w:val="double" w:sz="4" w:space="0" w:color="000000"/>
              <w:right w:val="single" w:sz="6" w:space="0" w:color="000000"/>
            </w:tcBorders>
            <w:vAlign w:val="center"/>
          </w:tcPr>
          <w:p w14:paraId="09AD6106" w14:textId="665847F1" w:rsidR="009C49DE" w:rsidRPr="003F119F" w:rsidRDefault="003F119F" w:rsidP="00FF7676">
            <w:pPr>
              <w:spacing w:after="0" w:line="240" w:lineRule="auto"/>
              <w:ind w:right="81"/>
              <w:jc w:val="both"/>
              <w:rPr>
                <w:rFonts w:ascii="標楷體" w:eastAsia="標楷體" w:hAnsi="標楷體"/>
                <w:color w:val="FF0000"/>
                <w:sz w:val="32"/>
                <w:szCs w:val="32"/>
              </w:rPr>
            </w:pPr>
            <w:r w:rsidRPr="003F119F">
              <w:rPr>
                <w:rFonts w:ascii="標楷體" w:eastAsia="標楷體" w:hAnsi="標楷體"/>
                <w:color w:val="FF0000"/>
                <w:sz w:val="32"/>
                <w:szCs w:val="32"/>
              </w:rPr>
              <w:t>各機關、學校、事業機構人員請防疫隔離假得否申請防疫補償？</w:t>
            </w:r>
          </w:p>
        </w:tc>
        <w:tc>
          <w:tcPr>
            <w:tcW w:w="1970" w:type="dxa"/>
            <w:tcBorders>
              <w:top w:val="single" w:sz="6" w:space="0" w:color="000000"/>
              <w:left w:val="single" w:sz="6" w:space="0" w:color="000000"/>
              <w:bottom w:val="double" w:sz="4" w:space="0" w:color="000000"/>
              <w:right w:val="double" w:sz="4" w:space="0" w:color="auto"/>
            </w:tcBorders>
            <w:vAlign w:val="center"/>
          </w:tcPr>
          <w:p w14:paraId="5B6FD5AE" w14:textId="570BDB46" w:rsidR="009C49DE" w:rsidRPr="003F119F" w:rsidRDefault="003F119F" w:rsidP="00FF7676">
            <w:pPr>
              <w:spacing w:after="0" w:line="240" w:lineRule="auto"/>
              <w:ind w:right="7"/>
              <w:jc w:val="center"/>
              <w:rPr>
                <w:rFonts w:ascii="標楷體" w:eastAsia="標楷體" w:hAnsi="標楷體" w:cs="微軟正黑體"/>
                <w:color w:val="FF0000"/>
                <w:sz w:val="32"/>
                <w:szCs w:val="32"/>
              </w:rPr>
            </w:pPr>
            <w:r w:rsidRPr="003F119F">
              <w:rPr>
                <w:rFonts w:ascii="標楷體" w:eastAsia="標楷體" w:hAnsi="標楷體" w:cs="微軟正黑體" w:hint="eastAsia"/>
                <w:color w:val="FF0000"/>
                <w:sz w:val="32"/>
                <w:szCs w:val="32"/>
              </w:rPr>
              <w:t>待遇退撫科</w:t>
            </w:r>
          </w:p>
        </w:tc>
      </w:tr>
    </w:tbl>
    <w:p w14:paraId="19A88E57" w14:textId="7FFEBC5D" w:rsidR="002E7F44" w:rsidRDefault="00102963" w:rsidP="00A139B5">
      <w:pPr>
        <w:spacing w:line="240" w:lineRule="auto"/>
        <w:ind w:leftChars="257" w:left="1275" w:rightChars="219" w:right="482" w:hangingChars="222" w:hanging="710"/>
        <w:rPr>
          <w:rFonts w:ascii="標楷體" w:eastAsia="標楷體" w:hAnsi="標楷體"/>
          <w:color w:val="auto"/>
          <w:sz w:val="32"/>
          <w:szCs w:val="32"/>
        </w:rPr>
      </w:pPr>
      <w:proofErr w:type="gramStart"/>
      <w:r w:rsidRPr="00575D64">
        <w:rPr>
          <w:rFonts w:ascii="標楷體" w:eastAsia="標楷體" w:hAnsi="標楷體" w:hint="eastAsia"/>
          <w:color w:val="auto"/>
          <w:sz w:val="32"/>
          <w:szCs w:val="32"/>
        </w:rPr>
        <w:t>註</w:t>
      </w:r>
      <w:proofErr w:type="gramEnd"/>
      <w:r w:rsidRPr="00575D64">
        <w:rPr>
          <w:rFonts w:ascii="標楷體" w:eastAsia="標楷體" w:hAnsi="標楷體" w:hint="eastAsia"/>
          <w:color w:val="auto"/>
          <w:sz w:val="32"/>
          <w:szCs w:val="32"/>
        </w:rPr>
        <w:t>：</w:t>
      </w:r>
      <w:r w:rsidR="00D35D45" w:rsidRPr="00575D64">
        <w:rPr>
          <w:rFonts w:ascii="標楷體" w:eastAsia="標楷體" w:hAnsi="標楷體" w:hint="eastAsia"/>
          <w:color w:val="auto"/>
          <w:sz w:val="32"/>
          <w:szCs w:val="32"/>
        </w:rPr>
        <w:t>案內有關公務人員部分係參考</w:t>
      </w:r>
      <w:r w:rsidRPr="00575D64">
        <w:rPr>
          <w:rFonts w:ascii="標楷體" w:eastAsia="標楷體" w:hAnsi="標楷體" w:hint="eastAsia"/>
          <w:color w:val="auto"/>
          <w:sz w:val="32"/>
          <w:szCs w:val="32"/>
        </w:rPr>
        <w:t>行政院人事行政總處</w:t>
      </w:r>
      <w:r w:rsidR="00D35D45" w:rsidRPr="00575D64">
        <w:rPr>
          <w:rFonts w:ascii="標楷體" w:eastAsia="標楷體" w:hAnsi="標楷體" w:hint="eastAsia"/>
          <w:color w:val="auto"/>
          <w:sz w:val="32"/>
          <w:szCs w:val="32"/>
        </w:rPr>
        <w:t>訂定之</w:t>
      </w:r>
      <w:r w:rsidRPr="00575D64">
        <w:rPr>
          <w:rFonts w:ascii="標楷體" w:eastAsia="標楷體" w:hAnsi="標楷體" w:hint="eastAsia"/>
          <w:color w:val="auto"/>
          <w:sz w:val="32"/>
          <w:szCs w:val="32"/>
        </w:rPr>
        <w:t>「因應</w:t>
      </w:r>
      <w:r w:rsidR="00A9457B" w:rsidRPr="00CD6DD5">
        <w:rPr>
          <w:rFonts w:ascii="標楷體" w:eastAsia="標楷體" w:hAnsi="標楷體"/>
          <w:color w:val="FF0000"/>
          <w:sz w:val="32"/>
          <w:szCs w:val="32"/>
        </w:rPr>
        <w:t>COVID-19（武漢肺炎）</w:t>
      </w:r>
      <w:r w:rsidRPr="00575D64">
        <w:rPr>
          <w:rFonts w:ascii="標楷體" w:eastAsia="標楷體" w:hAnsi="標楷體" w:hint="eastAsia"/>
          <w:color w:val="auto"/>
          <w:sz w:val="32"/>
          <w:szCs w:val="32"/>
        </w:rPr>
        <w:t>可能發生之人事問題及因應作為</w:t>
      </w:r>
      <w:r w:rsidR="00D35D45" w:rsidRPr="00575D64">
        <w:rPr>
          <w:rFonts w:ascii="標楷體" w:eastAsia="標楷體" w:hAnsi="標楷體" w:hint="eastAsia"/>
          <w:color w:val="auto"/>
          <w:sz w:val="32"/>
          <w:szCs w:val="32"/>
        </w:rPr>
        <w:t>」</w:t>
      </w:r>
      <w:r w:rsidR="00A5730B" w:rsidRPr="00575D64">
        <w:rPr>
          <w:rFonts w:ascii="標楷體" w:eastAsia="標楷體" w:hAnsi="標楷體" w:hint="eastAsia"/>
          <w:color w:val="auto"/>
          <w:sz w:val="32"/>
          <w:szCs w:val="32"/>
        </w:rPr>
        <w:t>。</w:t>
      </w:r>
    </w:p>
    <w:p w14:paraId="0687A8C2" w14:textId="77777777" w:rsidR="009C49DE" w:rsidRPr="00575D64" w:rsidRDefault="009C49DE" w:rsidP="009C49DE">
      <w:pPr>
        <w:spacing w:line="240" w:lineRule="auto"/>
        <w:rPr>
          <w:color w:val="auto"/>
        </w:rPr>
      </w:pPr>
      <w:r w:rsidRPr="00575D64">
        <w:rPr>
          <w:color w:val="auto"/>
        </w:rPr>
        <w:br w:type="page"/>
      </w:r>
    </w:p>
    <w:p w14:paraId="58D5360E" w14:textId="77777777" w:rsidR="009C49DE" w:rsidRPr="00575D64" w:rsidRDefault="009C49DE" w:rsidP="00A139B5">
      <w:pPr>
        <w:spacing w:line="240" w:lineRule="auto"/>
        <w:ind w:leftChars="257" w:left="1275" w:rightChars="219" w:right="482" w:hangingChars="222" w:hanging="710"/>
        <w:rPr>
          <w:rFonts w:ascii="標楷體" w:eastAsia="標楷體" w:hAnsi="標楷體"/>
          <w:color w:val="auto"/>
          <w:sz w:val="32"/>
          <w:szCs w:val="32"/>
        </w:rPr>
      </w:pPr>
    </w:p>
    <w:tbl>
      <w:tblPr>
        <w:tblStyle w:val="TableGrid"/>
        <w:tblW w:w="14174" w:type="dxa"/>
        <w:jc w:val="center"/>
        <w:tblInd w:w="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138" w:type="dxa"/>
          <w:left w:w="108" w:type="dxa"/>
          <w:bottom w:w="40" w:type="dxa"/>
          <w:right w:w="108" w:type="dxa"/>
        </w:tblCellMar>
        <w:tblLook w:val="04A0" w:firstRow="1" w:lastRow="0" w:firstColumn="1" w:lastColumn="0" w:noHBand="0" w:noVBand="1"/>
      </w:tblPr>
      <w:tblGrid>
        <w:gridCol w:w="2268"/>
        <w:gridCol w:w="11906"/>
      </w:tblGrid>
      <w:tr w:rsidR="00575D64" w:rsidRPr="00575D64" w14:paraId="73981D16" w14:textId="77777777" w:rsidTr="009926C9">
        <w:trPr>
          <w:trHeight w:val="737"/>
          <w:jc w:val="center"/>
        </w:trPr>
        <w:tc>
          <w:tcPr>
            <w:tcW w:w="2268" w:type="dxa"/>
            <w:vAlign w:val="center"/>
          </w:tcPr>
          <w:p w14:paraId="726963B6" w14:textId="77777777" w:rsidR="00B36A95" w:rsidRPr="00575D64" w:rsidRDefault="00C00821" w:rsidP="00FF7676">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可能問題</w:t>
            </w:r>
            <w:r w:rsidR="004F3402" w:rsidRPr="00575D64">
              <w:rPr>
                <w:rFonts w:ascii="標楷體" w:eastAsia="標楷體" w:hAnsi="標楷體" w:cs="微軟正黑體" w:hint="eastAsia"/>
                <w:color w:val="auto"/>
                <w:sz w:val="32"/>
                <w:szCs w:val="32"/>
              </w:rPr>
              <w:t>1</w:t>
            </w:r>
          </w:p>
        </w:tc>
        <w:tc>
          <w:tcPr>
            <w:tcW w:w="11906" w:type="dxa"/>
            <w:vAlign w:val="center"/>
          </w:tcPr>
          <w:p w14:paraId="50234197" w14:textId="51AEEC31" w:rsidR="00B36A95" w:rsidRPr="00575D64" w:rsidRDefault="00335EBA" w:rsidP="00335EBA">
            <w:pPr>
              <w:pStyle w:val="Default"/>
              <w:jc w:val="both"/>
              <w:rPr>
                <w:color w:val="auto"/>
                <w:sz w:val="32"/>
                <w:szCs w:val="32"/>
              </w:rPr>
            </w:pPr>
            <w:r w:rsidRPr="00575D64">
              <w:rPr>
                <w:rFonts w:hint="eastAsia"/>
                <w:color w:val="auto"/>
                <w:sz w:val="32"/>
                <w:szCs w:val="32"/>
              </w:rPr>
              <w:t>因應國際旅遊</w:t>
            </w:r>
            <w:proofErr w:type="gramStart"/>
            <w:r w:rsidRPr="00575D64">
              <w:rPr>
                <w:rFonts w:hint="eastAsia"/>
                <w:color w:val="auto"/>
                <w:sz w:val="32"/>
                <w:szCs w:val="32"/>
              </w:rPr>
              <w:t>疫</w:t>
            </w:r>
            <w:proofErr w:type="gramEnd"/>
            <w:r w:rsidRPr="00575D64">
              <w:rPr>
                <w:rFonts w:hint="eastAsia"/>
                <w:color w:val="auto"/>
                <w:sz w:val="32"/>
                <w:szCs w:val="32"/>
              </w:rPr>
              <w:t>情建議等級表之旅遊建議，本部</w:t>
            </w:r>
            <w:r w:rsidR="0074296F" w:rsidRPr="00575D64">
              <w:rPr>
                <w:rFonts w:hint="eastAsia"/>
                <w:color w:val="auto"/>
                <w:sz w:val="32"/>
                <w:szCs w:val="32"/>
              </w:rPr>
              <w:t>及</w:t>
            </w:r>
            <w:r w:rsidRPr="00575D64">
              <w:rPr>
                <w:rFonts w:hint="eastAsia"/>
                <w:color w:val="auto"/>
                <w:sz w:val="32"/>
                <w:szCs w:val="32"/>
              </w:rPr>
              <w:t>所屬機關(構)學校</w:t>
            </w:r>
            <w:proofErr w:type="gramStart"/>
            <w:r w:rsidR="0074296F" w:rsidRPr="00575D64">
              <w:rPr>
                <w:color w:val="auto"/>
                <w:sz w:val="32"/>
                <w:szCs w:val="32"/>
              </w:rPr>
              <w:t>（</w:t>
            </w:r>
            <w:proofErr w:type="gramEnd"/>
            <w:r w:rsidR="0074296F" w:rsidRPr="00575D64">
              <w:rPr>
                <w:color w:val="auto"/>
                <w:sz w:val="32"/>
                <w:szCs w:val="32"/>
              </w:rPr>
              <w:t>以下簡稱各機關</w:t>
            </w:r>
            <w:proofErr w:type="gramStart"/>
            <w:r w:rsidR="0074296F" w:rsidRPr="00575D64">
              <w:rPr>
                <w:color w:val="auto"/>
                <w:sz w:val="32"/>
                <w:szCs w:val="32"/>
              </w:rPr>
              <w:t>（</w:t>
            </w:r>
            <w:proofErr w:type="gramEnd"/>
            <w:r w:rsidR="0074296F" w:rsidRPr="00575D64">
              <w:rPr>
                <w:color w:val="auto"/>
                <w:sz w:val="32"/>
                <w:szCs w:val="32"/>
              </w:rPr>
              <w:t>構</w:t>
            </w:r>
            <w:proofErr w:type="gramStart"/>
            <w:r w:rsidR="0074296F" w:rsidRPr="00575D64">
              <w:rPr>
                <w:color w:val="auto"/>
                <w:sz w:val="32"/>
                <w:szCs w:val="32"/>
              </w:rPr>
              <w:t>）</w:t>
            </w:r>
            <w:proofErr w:type="gramEnd"/>
            <w:r w:rsidR="0074296F" w:rsidRPr="00575D64">
              <w:rPr>
                <w:color w:val="auto"/>
                <w:sz w:val="32"/>
                <w:szCs w:val="32"/>
              </w:rPr>
              <w:t>學校</w:t>
            </w:r>
            <w:proofErr w:type="gramStart"/>
            <w:r w:rsidR="0074296F" w:rsidRPr="00575D64">
              <w:rPr>
                <w:color w:val="auto"/>
                <w:sz w:val="32"/>
                <w:szCs w:val="32"/>
              </w:rPr>
              <w:t>）</w:t>
            </w:r>
            <w:proofErr w:type="gramEnd"/>
            <w:r w:rsidRPr="00575D64">
              <w:rPr>
                <w:rFonts w:hint="eastAsia"/>
                <w:color w:val="auto"/>
                <w:sz w:val="32"/>
                <w:szCs w:val="32"/>
              </w:rPr>
              <w:t>各類人員原預訂之考察計畫、會議及各項交流活動，應如何處理？</w:t>
            </w:r>
            <w:r w:rsidR="00DC6717" w:rsidRPr="00575D64">
              <w:rPr>
                <w:rFonts w:hAnsi="標楷體" w:cs="微軟正黑體"/>
                <w:color w:val="auto"/>
                <w:sz w:val="32"/>
                <w:szCs w:val="32"/>
              </w:rPr>
              <w:t>（</w:t>
            </w:r>
            <w:r w:rsidR="009926C9" w:rsidRPr="00575D64">
              <w:rPr>
                <w:rFonts w:hAnsi="標楷體" w:cs="微軟正黑體" w:hint="eastAsia"/>
                <w:color w:val="auto"/>
                <w:sz w:val="32"/>
                <w:szCs w:val="32"/>
              </w:rPr>
              <w:t>綜合業務科</w:t>
            </w:r>
            <w:r w:rsidR="00DC6717" w:rsidRPr="00575D64">
              <w:rPr>
                <w:rFonts w:hAnsi="標楷體" w:cs="微軟正黑體"/>
                <w:color w:val="auto"/>
                <w:sz w:val="32"/>
                <w:szCs w:val="32"/>
              </w:rPr>
              <w:t>）</w:t>
            </w:r>
          </w:p>
        </w:tc>
      </w:tr>
      <w:tr w:rsidR="00575D64" w:rsidRPr="00575D64" w14:paraId="42E80E77" w14:textId="77777777" w:rsidTr="003F2766">
        <w:trPr>
          <w:trHeight w:val="964"/>
          <w:jc w:val="center"/>
        </w:trPr>
        <w:tc>
          <w:tcPr>
            <w:tcW w:w="2268" w:type="dxa"/>
            <w:vAlign w:val="center"/>
          </w:tcPr>
          <w:p w14:paraId="2DA0D007" w14:textId="77777777" w:rsidR="00B36A95" w:rsidRPr="00575D64" w:rsidRDefault="00C00821" w:rsidP="00FF7676">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vAlign w:val="center"/>
          </w:tcPr>
          <w:p w14:paraId="07806E0E" w14:textId="664E9494" w:rsidR="00BD2E3A" w:rsidRPr="00575D64" w:rsidRDefault="00BD2E3A"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575D64">
              <w:rPr>
                <w:rFonts w:ascii="標楷體" w:eastAsia="標楷體" w:hAnsi="標楷體" w:hint="eastAsia"/>
                <w:color w:val="auto"/>
                <w:sz w:val="32"/>
                <w:szCs w:val="32"/>
              </w:rPr>
              <w:t>因應</w:t>
            </w:r>
            <w:r w:rsidRPr="00575D64">
              <w:rPr>
                <w:rFonts w:ascii="標楷體" w:eastAsia="標楷體" w:hAnsi="標楷體"/>
                <w:color w:val="auto"/>
                <w:sz w:val="32"/>
                <w:szCs w:val="32"/>
              </w:rPr>
              <w:t>COVID-19</w:t>
            </w:r>
            <w:r w:rsidRPr="00575D64">
              <w:rPr>
                <w:rFonts w:ascii="標楷體" w:eastAsia="標楷體" w:hAnsi="標楷體" w:hint="eastAsia"/>
                <w:color w:val="auto"/>
                <w:sz w:val="32"/>
                <w:szCs w:val="32"/>
              </w:rPr>
              <w:t>（武漢肺炎）</w:t>
            </w:r>
            <w:proofErr w:type="gramStart"/>
            <w:r w:rsidRPr="00575D64">
              <w:rPr>
                <w:rFonts w:ascii="標楷體" w:eastAsia="標楷體" w:hAnsi="標楷體" w:hint="eastAsia"/>
                <w:color w:val="auto"/>
                <w:sz w:val="32"/>
                <w:szCs w:val="32"/>
              </w:rPr>
              <w:t>疫</w:t>
            </w:r>
            <w:proofErr w:type="gramEnd"/>
            <w:r w:rsidRPr="00575D64">
              <w:rPr>
                <w:rFonts w:ascii="標楷體" w:eastAsia="標楷體" w:hAnsi="標楷體" w:hint="eastAsia"/>
                <w:color w:val="auto"/>
                <w:sz w:val="32"/>
                <w:szCs w:val="32"/>
              </w:rPr>
              <w:t>情持續擴大，疫區、大型活動、長程飛機、醫院等地點感染風險相當高，在國際旅遊部分，中央流行</w:t>
            </w:r>
            <w:proofErr w:type="gramStart"/>
            <w:r w:rsidRPr="00575D64">
              <w:rPr>
                <w:rFonts w:ascii="標楷體" w:eastAsia="標楷體" w:hAnsi="標楷體" w:hint="eastAsia"/>
                <w:color w:val="auto"/>
                <w:sz w:val="32"/>
                <w:szCs w:val="32"/>
              </w:rPr>
              <w:t>疫</w:t>
            </w:r>
            <w:proofErr w:type="gramEnd"/>
            <w:r w:rsidRPr="00575D64">
              <w:rPr>
                <w:rFonts w:ascii="標楷體" w:eastAsia="標楷體" w:hAnsi="標楷體" w:hint="eastAsia"/>
                <w:color w:val="auto"/>
                <w:sz w:val="32"/>
                <w:szCs w:val="32"/>
              </w:rPr>
              <w:t>情指揮中心會隨國外</w:t>
            </w:r>
            <w:proofErr w:type="gramStart"/>
            <w:r w:rsidRPr="00575D64">
              <w:rPr>
                <w:rFonts w:ascii="標楷體" w:eastAsia="標楷體" w:hAnsi="標楷體" w:hint="eastAsia"/>
                <w:color w:val="auto"/>
                <w:sz w:val="32"/>
                <w:szCs w:val="32"/>
              </w:rPr>
              <w:t>疫</w:t>
            </w:r>
            <w:proofErr w:type="gramEnd"/>
            <w:r w:rsidRPr="00575D64">
              <w:rPr>
                <w:rFonts w:ascii="標楷體" w:eastAsia="標楷體" w:hAnsi="標楷體" w:hint="eastAsia"/>
                <w:color w:val="auto"/>
                <w:sz w:val="32"/>
                <w:szCs w:val="32"/>
              </w:rPr>
              <w:t>情發展隨時調整入境管制措施，返</w:t>
            </w:r>
            <w:proofErr w:type="gramStart"/>
            <w:r w:rsidRPr="00575D64">
              <w:rPr>
                <w:rFonts w:ascii="標楷體" w:eastAsia="標楷體" w:hAnsi="標楷體" w:hint="eastAsia"/>
                <w:color w:val="auto"/>
                <w:sz w:val="32"/>
                <w:szCs w:val="32"/>
              </w:rPr>
              <w:t>臺</w:t>
            </w:r>
            <w:proofErr w:type="gramEnd"/>
            <w:r w:rsidRPr="00575D64">
              <w:rPr>
                <w:rFonts w:ascii="標楷體" w:eastAsia="標楷體" w:hAnsi="標楷體" w:hint="eastAsia"/>
                <w:color w:val="auto"/>
                <w:sz w:val="32"/>
                <w:szCs w:val="32"/>
              </w:rPr>
              <w:t>後可能遭衛生主管機關或檢疫人員施以居家隔離、居家檢疫或自主健康管理等方式進行觀察，行動</w:t>
            </w:r>
            <w:proofErr w:type="gramStart"/>
            <w:r w:rsidRPr="00575D64">
              <w:rPr>
                <w:rFonts w:ascii="標楷體" w:eastAsia="標楷體" w:hAnsi="標楷體" w:hint="eastAsia"/>
                <w:color w:val="auto"/>
                <w:sz w:val="32"/>
                <w:szCs w:val="32"/>
              </w:rPr>
              <w:t>自由均受不同</w:t>
            </w:r>
            <w:proofErr w:type="gramEnd"/>
            <w:r w:rsidRPr="00575D64">
              <w:rPr>
                <w:rFonts w:ascii="標楷體" w:eastAsia="標楷體" w:hAnsi="標楷體" w:hint="eastAsia"/>
                <w:color w:val="auto"/>
                <w:sz w:val="32"/>
                <w:szCs w:val="32"/>
              </w:rPr>
              <w:t>程度之限制，同時亦須配合各國入境管制措施，國外行程恐受限制。</w:t>
            </w:r>
          </w:p>
          <w:p w14:paraId="2D092A92" w14:textId="6A0A6B4E" w:rsidR="00BD2E3A" w:rsidRPr="00575D64" w:rsidRDefault="00BD2E3A"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575D64">
              <w:rPr>
                <w:rFonts w:ascii="標楷體" w:eastAsia="標楷體" w:hAnsi="標楷體" w:hint="eastAsia"/>
                <w:color w:val="auto"/>
                <w:sz w:val="32"/>
                <w:szCs w:val="32"/>
              </w:rPr>
              <w:t>基此，有關考察計畫、會議及各項交流活動，如係前往第三級（警告）之國家，非必要避免前往；如係前往其他國家（含第一級【注意】、第二級【警告】者），在審慎考量必要性、急迫性、其他替代方式後，仍需親自前往，則應提升自身防護並遵守當地的預防措施。</w:t>
            </w:r>
          </w:p>
          <w:p w14:paraId="6A11AB5D" w14:textId="469F949C" w:rsidR="00BD2E3A" w:rsidRPr="00575D64" w:rsidRDefault="00BD2E3A"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575D64">
              <w:rPr>
                <w:rFonts w:ascii="標楷體" w:eastAsia="標楷體" w:hAnsi="標楷體" w:cs="微軟正黑體" w:hint="eastAsia"/>
                <w:color w:val="auto"/>
                <w:sz w:val="32"/>
                <w:szCs w:val="32"/>
              </w:rPr>
              <w:t>前</w:t>
            </w:r>
            <w:r w:rsidRPr="00575D64">
              <w:rPr>
                <w:rFonts w:ascii="標楷體" w:eastAsia="標楷體" w:hAnsi="標楷體" w:hint="eastAsia"/>
                <w:color w:val="auto"/>
                <w:sz w:val="32"/>
                <w:szCs w:val="32"/>
              </w:rPr>
              <w:t>開作法，請先向機關首長說明，以做為首長同意同仁請假時之重要參考。</w:t>
            </w:r>
          </w:p>
        </w:tc>
      </w:tr>
      <w:tr w:rsidR="00575D64" w:rsidRPr="00575D64" w14:paraId="0FDBFD20" w14:textId="77777777" w:rsidTr="009926C9">
        <w:trPr>
          <w:trHeight w:hRule="exact" w:val="567"/>
          <w:jc w:val="center"/>
        </w:trPr>
        <w:tc>
          <w:tcPr>
            <w:tcW w:w="2268" w:type="dxa"/>
            <w:vAlign w:val="center"/>
          </w:tcPr>
          <w:p w14:paraId="5B7FB27C" w14:textId="77777777" w:rsidR="00B36A95" w:rsidRPr="00575D64" w:rsidRDefault="00C00821" w:rsidP="00FF7676">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vAlign w:val="center"/>
          </w:tcPr>
          <w:p w14:paraId="4CEF3549" w14:textId="1DFA2CC5" w:rsidR="00B36A95" w:rsidRPr="00575D64" w:rsidRDefault="00C00821"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適用對象：</w:t>
            </w:r>
            <w:r w:rsidR="00335EBA" w:rsidRPr="00575D64">
              <w:rPr>
                <w:rFonts w:ascii="標楷體" w:eastAsia="標楷體" w:hAnsi="標楷體" w:cs="微軟正黑體" w:hint="eastAsia"/>
                <w:color w:val="auto"/>
                <w:sz w:val="32"/>
                <w:szCs w:val="32"/>
              </w:rPr>
              <w:t>公務人員</w:t>
            </w:r>
            <w:r w:rsidRPr="00575D64">
              <w:rPr>
                <w:rFonts w:ascii="標楷體" w:eastAsia="標楷體" w:hAnsi="標楷體" w:cs="微軟正黑體"/>
                <w:color w:val="auto"/>
                <w:sz w:val="32"/>
                <w:szCs w:val="32"/>
              </w:rPr>
              <w:t>、教育人員、聘僱人員。</w:t>
            </w:r>
          </w:p>
        </w:tc>
      </w:tr>
      <w:tr w:rsidR="00575D64" w:rsidRPr="00575D64" w14:paraId="69ABC0B2" w14:textId="77777777" w:rsidTr="009926C9">
        <w:trPr>
          <w:trHeight w:val="20"/>
          <w:jc w:val="center"/>
        </w:trPr>
        <w:tc>
          <w:tcPr>
            <w:tcW w:w="2268" w:type="dxa"/>
            <w:vAlign w:val="center"/>
          </w:tcPr>
          <w:p w14:paraId="058A72AB" w14:textId="77777777" w:rsidR="00B36A95" w:rsidRPr="00575D64" w:rsidRDefault="00C00821" w:rsidP="00FF7676">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vAlign w:val="center"/>
          </w:tcPr>
          <w:p w14:paraId="7426F013" w14:textId="5EFEFBE8" w:rsidR="009926C9" w:rsidRPr="00575D64" w:rsidRDefault="009926C9"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綜合業務科陳惠娟專門委員02-77365924</w:t>
            </w:r>
          </w:p>
          <w:p w14:paraId="2B5DCCE2" w14:textId="1A2CED0D" w:rsidR="00B36A95" w:rsidRPr="00575D64" w:rsidRDefault="003B7F8E"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00C00821"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4889CDDF" w14:textId="77777777" w:rsidR="004F5A58"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2ADF2CB2" w14:textId="77777777" w:rsidR="000A6F42" w:rsidRPr="00575D64" w:rsidRDefault="000A6F42" w:rsidP="00FF7676">
      <w:pPr>
        <w:spacing w:line="240" w:lineRule="auto"/>
        <w:rPr>
          <w:color w:val="auto"/>
        </w:rPr>
      </w:pPr>
      <w:r w:rsidRPr="00575D64">
        <w:rPr>
          <w:color w:val="auto"/>
        </w:rPr>
        <w:br w:type="page"/>
      </w:r>
    </w:p>
    <w:tbl>
      <w:tblPr>
        <w:tblStyle w:val="TableGrid"/>
        <w:tblW w:w="14174" w:type="dxa"/>
        <w:jc w:val="center"/>
        <w:tblInd w:w="0" w:type="dxa"/>
        <w:tblCellMar>
          <w:top w:w="138" w:type="dxa"/>
          <w:left w:w="108" w:type="dxa"/>
          <w:bottom w:w="40" w:type="dxa"/>
          <w:right w:w="108" w:type="dxa"/>
        </w:tblCellMar>
        <w:tblLook w:val="04A0" w:firstRow="1" w:lastRow="0" w:firstColumn="1" w:lastColumn="0" w:noHBand="0" w:noVBand="1"/>
      </w:tblPr>
      <w:tblGrid>
        <w:gridCol w:w="2268"/>
        <w:gridCol w:w="11906"/>
      </w:tblGrid>
      <w:tr w:rsidR="00575D64" w:rsidRPr="00575D64" w14:paraId="130FDB92"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5EF046E2" w14:textId="2185F39A" w:rsidR="00B36A95" w:rsidRPr="00575D64" w:rsidRDefault="00C00821" w:rsidP="00FF7676">
            <w:pPr>
              <w:spacing w:after="0" w:line="240" w:lineRule="auto"/>
              <w:ind w:left="250"/>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4F3402" w:rsidRPr="00575D64">
              <w:rPr>
                <w:rFonts w:ascii="標楷體" w:eastAsia="標楷體" w:hAnsi="標楷體" w:cs="微軟正黑體" w:hint="eastAsia"/>
                <w:color w:val="auto"/>
                <w:sz w:val="32"/>
                <w:szCs w:val="32"/>
              </w:rPr>
              <w:t>2</w:t>
            </w:r>
          </w:p>
        </w:tc>
        <w:tc>
          <w:tcPr>
            <w:tcW w:w="11906" w:type="dxa"/>
            <w:tcBorders>
              <w:top w:val="double" w:sz="4" w:space="0" w:color="000000"/>
              <w:left w:val="single" w:sz="6" w:space="0" w:color="000000"/>
              <w:bottom w:val="single" w:sz="6" w:space="0" w:color="000000"/>
              <w:right w:val="double" w:sz="4" w:space="0" w:color="000000"/>
            </w:tcBorders>
            <w:vAlign w:val="center"/>
          </w:tcPr>
          <w:p w14:paraId="42DC28A3" w14:textId="55503963" w:rsidR="00B36A95" w:rsidRPr="00575D64" w:rsidRDefault="00C00821" w:rsidP="0049600E">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「自主健康管理」</w:t>
            </w:r>
            <w:proofErr w:type="gramStart"/>
            <w:r w:rsidRPr="00575D64">
              <w:rPr>
                <w:rFonts w:ascii="標楷體" w:eastAsia="標楷體" w:hAnsi="標楷體" w:cs="微軟正黑體"/>
                <w:color w:val="auto"/>
                <w:sz w:val="32"/>
                <w:szCs w:val="32"/>
              </w:rPr>
              <w:t>期間，</w:t>
            </w:r>
            <w:proofErr w:type="gramEnd"/>
            <w:r w:rsidRPr="00575D64">
              <w:rPr>
                <w:rFonts w:ascii="標楷體" w:eastAsia="標楷體" w:hAnsi="標楷體" w:cs="微軟正黑體"/>
                <w:color w:val="auto"/>
                <w:sz w:val="32"/>
                <w:szCs w:val="32"/>
              </w:rPr>
              <w:t>如當事人非有相關症狀，</w:t>
            </w:r>
            <w:proofErr w:type="gramStart"/>
            <w:r w:rsidRPr="00575D64">
              <w:rPr>
                <w:rFonts w:ascii="標楷體" w:eastAsia="標楷體" w:hAnsi="標楷體" w:cs="微軟正黑體"/>
                <w:color w:val="auto"/>
                <w:sz w:val="32"/>
                <w:szCs w:val="32"/>
              </w:rPr>
              <w:t>得否徵得</w:t>
            </w:r>
            <w:proofErr w:type="gramEnd"/>
            <w:r w:rsidRPr="00575D64">
              <w:rPr>
                <w:rFonts w:ascii="標楷體" w:eastAsia="標楷體" w:hAnsi="標楷體" w:cs="微軟正黑體"/>
                <w:color w:val="auto"/>
                <w:sz w:val="32"/>
                <w:szCs w:val="32"/>
              </w:rPr>
              <w:t>其同意，請其在家協助公務？</w:t>
            </w:r>
            <w:r w:rsidR="00DC6717" w:rsidRPr="00575D64">
              <w:rPr>
                <w:rFonts w:ascii="標楷體" w:eastAsia="標楷體" w:hAnsi="標楷體" w:cs="微軟正黑體"/>
                <w:color w:val="auto"/>
                <w:sz w:val="32"/>
                <w:szCs w:val="32"/>
              </w:rPr>
              <w:t>（</w:t>
            </w:r>
            <w:r w:rsidR="003B7F8E" w:rsidRPr="00575D64">
              <w:rPr>
                <w:rFonts w:ascii="標楷體" w:eastAsia="標楷體" w:hAnsi="標楷體" w:cs="微軟正黑體" w:hint="eastAsia"/>
                <w:color w:val="auto"/>
                <w:sz w:val="32"/>
                <w:szCs w:val="32"/>
              </w:rPr>
              <w:t>服務考核科</w:t>
            </w:r>
            <w:r w:rsidR="00DC6717" w:rsidRPr="00575D64">
              <w:rPr>
                <w:rFonts w:ascii="標楷體" w:eastAsia="標楷體" w:hAnsi="標楷體" w:cs="微軟正黑體"/>
                <w:color w:val="auto"/>
                <w:sz w:val="32"/>
                <w:szCs w:val="32"/>
              </w:rPr>
              <w:t>）</w:t>
            </w:r>
          </w:p>
        </w:tc>
      </w:tr>
      <w:tr w:rsidR="00575D64" w:rsidRPr="00575D64" w14:paraId="075B49B7"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62672829"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2A7C889C" w14:textId="73F8AA0F" w:rsidR="00B36A95" w:rsidRPr="00575D64" w:rsidRDefault="00C00821" w:rsidP="006010D4">
            <w:pPr>
              <w:numPr>
                <w:ilvl w:val="0"/>
                <w:numId w:val="2"/>
              </w:numPr>
              <w:spacing w:after="0" w:line="240" w:lineRule="auto"/>
              <w:ind w:hanging="662"/>
              <w:jc w:val="both"/>
              <w:rPr>
                <w:rFonts w:ascii="標楷體" w:eastAsia="標楷體" w:hAnsi="標楷體"/>
                <w:color w:val="auto"/>
                <w:sz w:val="32"/>
                <w:szCs w:val="32"/>
              </w:rPr>
            </w:pPr>
            <w:r w:rsidRPr="00575D64">
              <w:rPr>
                <w:rFonts w:ascii="標楷體" w:eastAsia="標楷體" w:hAnsi="標楷體" w:cs="微軟正黑體"/>
                <w:color w:val="auto"/>
                <w:sz w:val="32"/>
                <w:szCs w:val="32"/>
              </w:rPr>
              <w:t>居家處理公</w:t>
            </w:r>
            <w:proofErr w:type="gramStart"/>
            <w:r w:rsidRPr="00575D64">
              <w:rPr>
                <w:rFonts w:ascii="標楷體" w:eastAsia="標楷體" w:hAnsi="標楷體" w:cs="微軟正黑體"/>
                <w:color w:val="auto"/>
                <w:sz w:val="32"/>
                <w:szCs w:val="32"/>
              </w:rPr>
              <w:t>務需</w:t>
            </w:r>
            <w:proofErr w:type="gramEnd"/>
            <w:r w:rsidRPr="00575D64">
              <w:rPr>
                <w:rFonts w:ascii="標楷體" w:eastAsia="標楷體" w:hAnsi="標楷體" w:cs="微軟正黑體"/>
                <w:color w:val="auto"/>
                <w:sz w:val="32"/>
                <w:szCs w:val="32"/>
              </w:rPr>
              <w:t>有相關電腦、網路等符合資訊安全規定之工作設備，亦須考量當事人可能主張於病假期間執行公務所衍生加班費等加班補償事宜，且認為係屬居家辦公情形，不應以病假登記。</w:t>
            </w:r>
          </w:p>
          <w:p w14:paraId="069188BD" w14:textId="0E843971" w:rsidR="00B36A95" w:rsidRPr="00575D64" w:rsidRDefault="003B7F8E" w:rsidP="006010D4">
            <w:pPr>
              <w:numPr>
                <w:ilvl w:val="0"/>
                <w:numId w:val="2"/>
              </w:numPr>
              <w:spacing w:after="0" w:line="240" w:lineRule="auto"/>
              <w:ind w:hanging="662"/>
              <w:jc w:val="both"/>
              <w:rPr>
                <w:rFonts w:ascii="標楷體" w:eastAsia="標楷體" w:hAnsi="標楷體"/>
                <w:color w:val="auto"/>
                <w:sz w:val="32"/>
                <w:szCs w:val="32"/>
              </w:rPr>
            </w:pPr>
            <w:proofErr w:type="gramStart"/>
            <w:r w:rsidRPr="00575D64">
              <w:rPr>
                <w:rFonts w:ascii="標楷體" w:eastAsia="標楷體" w:hAnsi="標楷體" w:cs="微軟正黑體" w:hint="eastAsia"/>
                <w:color w:val="auto"/>
                <w:sz w:val="32"/>
                <w:szCs w:val="32"/>
              </w:rPr>
              <w:t>爰</w:t>
            </w:r>
            <w:proofErr w:type="gramEnd"/>
            <w:r w:rsidRPr="00575D64">
              <w:rPr>
                <w:rFonts w:ascii="標楷體" w:eastAsia="標楷體" w:hAnsi="標楷體" w:cs="微軟正黑體" w:hint="eastAsia"/>
                <w:color w:val="auto"/>
                <w:sz w:val="32"/>
                <w:szCs w:val="32"/>
              </w:rPr>
              <w:t>就本部</w:t>
            </w:r>
            <w:r w:rsidR="00526BF8" w:rsidRPr="00575D64">
              <w:rPr>
                <w:rFonts w:ascii="標楷體" w:eastAsia="標楷體" w:hAnsi="標楷體" w:cs="微軟正黑體" w:hint="eastAsia"/>
                <w:color w:val="auto"/>
                <w:sz w:val="32"/>
                <w:szCs w:val="32"/>
              </w:rPr>
              <w:t>各單位及部屬機關</w:t>
            </w:r>
            <w:r w:rsidR="00DC6717" w:rsidRPr="00575D64">
              <w:rPr>
                <w:rFonts w:ascii="標楷體" w:eastAsia="標楷體" w:hAnsi="標楷體" w:cs="微軟正黑體" w:hint="eastAsia"/>
                <w:color w:val="auto"/>
                <w:sz w:val="32"/>
                <w:szCs w:val="32"/>
              </w:rPr>
              <w:t>（</w:t>
            </w:r>
            <w:r w:rsidR="00526BF8"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hint="eastAsia"/>
                <w:color w:val="auto"/>
                <w:sz w:val="32"/>
                <w:szCs w:val="32"/>
              </w:rPr>
              <w:t>）</w:t>
            </w:r>
            <w:r w:rsidR="00526BF8" w:rsidRPr="00575D64">
              <w:rPr>
                <w:rFonts w:ascii="標楷體" w:eastAsia="標楷體" w:hAnsi="標楷體" w:cs="微軟正黑體" w:hint="eastAsia"/>
                <w:color w:val="auto"/>
                <w:sz w:val="32"/>
                <w:szCs w:val="32"/>
              </w:rPr>
              <w:t>學校</w:t>
            </w:r>
            <w:r w:rsidRPr="00575D64">
              <w:rPr>
                <w:rFonts w:ascii="標楷體" w:eastAsia="標楷體" w:hAnsi="標楷體" w:cs="微軟正黑體" w:hint="eastAsia"/>
                <w:color w:val="auto"/>
                <w:sz w:val="32"/>
                <w:szCs w:val="32"/>
              </w:rPr>
              <w:t>倘有請同仁在家協助公務之必要者</w:t>
            </w:r>
            <w:r w:rsidR="00C00821" w:rsidRPr="00575D64">
              <w:rPr>
                <w:rFonts w:ascii="標楷體" w:eastAsia="標楷體" w:hAnsi="標楷體" w:cs="微軟正黑體"/>
                <w:color w:val="auto"/>
                <w:sz w:val="32"/>
                <w:szCs w:val="32"/>
              </w:rPr>
              <w:t>，宜與</w:t>
            </w:r>
            <w:r w:rsidRPr="00575D64">
              <w:rPr>
                <w:rFonts w:ascii="標楷體" w:eastAsia="標楷體" w:hAnsi="標楷體" w:cs="微軟正黑體" w:hint="eastAsia"/>
                <w:color w:val="auto"/>
                <w:sz w:val="32"/>
                <w:szCs w:val="32"/>
              </w:rPr>
              <w:t>同仁</w:t>
            </w:r>
            <w:r w:rsidR="00C00821" w:rsidRPr="00575D64">
              <w:rPr>
                <w:rFonts w:ascii="標楷體" w:eastAsia="標楷體" w:hAnsi="標楷體" w:cs="微軟正黑體"/>
                <w:color w:val="auto"/>
                <w:sz w:val="32"/>
                <w:szCs w:val="32"/>
              </w:rPr>
              <w:t>取得共識，形成具體工作規範，</w:t>
            </w:r>
            <w:r w:rsidRPr="00575D64">
              <w:rPr>
                <w:rFonts w:ascii="標楷體" w:eastAsia="標楷體" w:hAnsi="標楷體" w:cs="微軟正黑體" w:hint="eastAsia"/>
                <w:color w:val="auto"/>
                <w:sz w:val="32"/>
                <w:szCs w:val="32"/>
              </w:rPr>
              <w:t>指派之工作量應以正常上班時間可得完成之程度，且不涉及公務機密，並專案簽請部次長</w:t>
            </w:r>
            <w:r w:rsidR="00CD7660" w:rsidRPr="00575D64">
              <w:rPr>
                <w:rFonts w:ascii="標楷體" w:eastAsia="標楷體" w:hAnsi="標楷體" w:cs="微軟正黑體" w:hint="eastAsia"/>
                <w:color w:val="auto"/>
                <w:sz w:val="32"/>
                <w:szCs w:val="32"/>
              </w:rPr>
              <w:t>或機關</w:t>
            </w:r>
            <w:r w:rsidR="00DC6717" w:rsidRPr="00575D64">
              <w:rPr>
                <w:rFonts w:ascii="標楷體" w:eastAsia="標楷體" w:hAnsi="標楷體" w:cs="微軟正黑體" w:hint="eastAsia"/>
                <w:color w:val="auto"/>
                <w:sz w:val="32"/>
                <w:szCs w:val="32"/>
              </w:rPr>
              <w:t>（</w:t>
            </w:r>
            <w:r w:rsidR="00CD7660"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hint="eastAsia"/>
                <w:color w:val="auto"/>
                <w:sz w:val="32"/>
                <w:szCs w:val="32"/>
              </w:rPr>
              <w:t>）</w:t>
            </w:r>
            <w:r w:rsidR="00CD7660" w:rsidRPr="00575D64">
              <w:rPr>
                <w:rFonts w:ascii="標楷體" w:eastAsia="標楷體" w:hAnsi="標楷體" w:cs="微軟正黑體" w:hint="eastAsia"/>
                <w:color w:val="auto"/>
                <w:sz w:val="32"/>
                <w:szCs w:val="32"/>
              </w:rPr>
              <w:t>學校首長</w:t>
            </w:r>
            <w:r w:rsidRPr="00575D64">
              <w:rPr>
                <w:rFonts w:ascii="標楷體" w:eastAsia="標楷體" w:hAnsi="標楷體" w:cs="微軟正黑體" w:hint="eastAsia"/>
                <w:color w:val="auto"/>
                <w:sz w:val="32"/>
                <w:szCs w:val="32"/>
              </w:rPr>
              <w:t>同意</w:t>
            </w:r>
            <w:r w:rsidR="00C00821" w:rsidRPr="00575D64">
              <w:rPr>
                <w:rFonts w:ascii="標楷體" w:eastAsia="標楷體" w:hAnsi="標楷體" w:cs="微軟正黑體"/>
                <w:color w:val="auto"/>
                <w:sz w:val="32"/>
                <w:szCs w:val="32"/>
              </w:rPr>
              <w:t>。</w:t>
            </w:r>
          </w:p>
          <w:p w14:paraId="791F8281" w14:textId="77777777" w:rsidR="00EF67F4" w:rsidRPr="00575D64" w:rsidRDefault="00EE7462" w:rsidP="006010D4">
            <w:pPr>
              <w:numPr>
                <w:ilvl w:val="0"/>
                <w:numId w:val="2"/>
              </w:numPr>
              <w:spacing w:after="0" w:line="240" w:lineRule="auto"/>
              <w:ind w:hanging="662"/>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另教師於學校</w:t>
            </w:r>
            <w:r w:rsidR="00EF67F4" w:rsidRPr="00575D64">
              <w:rPr>
                <w:rFonts w:ascii="標楷體" w:eastAsia="標楷體" w:hAnsi="標楷體" w:cs="微軟正黑體" w:hint="eastAsia"/>
                <w:color w:val="auto"/>
                <w:sz w:val="32"/>
                <w:szCs w:val="32"/>
              </w:rPr>
              <w:t>停課期間的補課方式，可參考衛生福利部疾病管制署網站/外部會QA/教育部QA辦理</w:t>
            </w:r>
          </w:p>
          <w:p w14:paraId="6568FA68" w14:textId="4FC5FA48" w:rsidR="00526BF8" w:rsidRPr="00575D64" w:rsidRDefault="00EF67F4" w:rsidP="00FF7676">
            <w:pPr>
              <w:spacing w:after="0" w:line="240" w:lineRule="auto"/>
              <w:ind w:left="662"/>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w:t>
            </w:r>
            <w:r w:rsidRPr="00575D64">
              <w:rPr>
                <w:rFonts w:ascii="標楷體" w:eastAsia="標楷體" w:hAnsi="標楷體" w:cs="微軟正黑體"/>
                <w:color w:val="auto"/>
                <w:sz w:val="32"/>
                <w:szCs w:val="32"/>
              </w:rPr>
              <w:t>https://www.cdc.gov.tw/Category/QAPage/GBubBXM_fybbqX2Z39WzAQ</w:t>
            </w:r>
            <w:r w:rsidRPr="00575D64">
              <w:rPr>
                <w:rFonts w:ascii="標楷體" w:eastAsia="標楷體" w:hAnsi="標楷體" w:cs="微軟正黑體" w:hint="eastAsia"/>
                <w:color w:val="auto"/>
                <w:sz w:val="32"/>
                <w:szCs w:val="32"/>
              </w:rPr>
              <w:t>)</w:t>
            </w:r>
          </w:p>
        </w:tc>
      </w:tr>
      <w:tr w:rsidR="00575D64" w:rsidRPr="00575D64" w14:paraId="3478919B"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427B477"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124321E9" w14:textId="57A44950"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適用對象：公務人員、</w:t>
            </w:r>
            <w:r w:rsidR="00526BF8" w:rsidRPr="00575D64">
              <w:rPr>
                <w:rFonts w:ascii="標楷體" w:eastAsia="標楷體" w:hAnsi="標楷體" w:cs="微軟正黑體" w:hint="eastAsia"/>
                <w:color w:val="auto"/>
                <w:sz w:val="32"/>
                <w:szCs w:val="32"/>
              </w:rPr>
              <w:t>教育人員、</w:t>
            </w:r>
            <w:r w:rsidRPr="00575D64">
              <w:rPr>
                <w:rFonts w:ascii="標楷體" w:eastAsia="標楷體" w:hAnsi="標楷體" w:cs="微軟正黑體"/>
                <w:color w:val="auto"/>
                <w:sz w:val="32"/>
                <w:szCs w:val="32"/>
              </w:rPr>
              <w:t>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w:t>
            </w:r>
          </w:p>
        </w:tc>
      </w:tr>
      <w:tr w:rsidR="00575D64" w:rsidRPr="00575D64" w14:paraId="0EC99426"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1076B65C"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353EB31A" w14:textId="77777777"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4169B174" w14:textId="77777777" w:rsidR="00B36A95"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68C0FCDF" w14:textId="77777777" w:rsidR="00453025" w:rsidRPr="00575D64" w:rsidRDefault="00453025" w:rsidP="00FF7676">
      <w:pPr>
        <w:spacing w:line="240" w:lineRule="auto"/>
        <w:rPr>
          <w:color w:val="auto"/>
        </w:rPr>
      </w:pPr>
      <w:r w:rsidRPr="00575D64">
        <w:rPr>
          <w:color w:val="auto"/>
        </w:rPr>
        <w:br w:type="page"/>
      </w:r>
    </w:p>
    <w:tbl>
      <w:tblPr>
        <w:tblStyle w:val="TableGrid"/>
        <w:tblW w:w="14174" w:type="dxa"/>
        <w:jc w:val="center"/>
        <w:tblInd w:w="0" w:type="dxa"/>
        <w:tblCellMar>
          <w:top w:w="138" w:type="dxa"/>
          <w:left w:w="108" w:type="dxa"/>
          <w:bottom w:w="40" w:type="dxa"/>
        </w:tblCellMar>
        <w:tblLook w:val="04A0" w:firstRow="1" w:lastRow="0" w:firstColumn="1" w:lastColumn="0" w:noHBand="0" w:noVBand="1"/>
      </w:tblPr>
      <w:tblGrid>
        <w:gridCol w:w="2268"/>
        <w:gridCol w:w="11906"/>
      </w:tblGrid>
      <w:tr w:rsidR="00575D64" w:rsidRPr="00575D64" w14:paraId="49777A99" w14:textId="77777777" w:rsidTr="00AA5719">
        <w:trPr>
          <w:trHeight w:val="737"/>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5730AA9" w14:textId="6FF36D9C" w:rsidR="00B36A95" w:rsidRPr="00575D64" w:rsidRDefault="00C00821" w:rsidP="00FF7676">
            <w:pPr>
              <w:spacing w:after="0" w:line="240" w:lineRule="auto"/>
              <w:ind w:left="250"/>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4F3402" w:rsidRPr="00575D64">
              <w:rPr>
                <w:rFonts w:ascii="標楷體" w:eastAsia="標楷體" w:hAnsi="標楷體" w:cs="微軟正黑體" w:hint="eastAsia"/>
                <w:color w:val="auto"/>
                <w:sz w:val="32"/>
                <w:szCs w:val="32"/>
              </w:rPr>
              <w:t>3</w:t>
            </w:r>
          </w:p>
        </w:tc>
        <w:tc>
          <w:tcPr>
            <w:tcW w:w="11906" w:type="dxa"/>
            <w:tcBorders>
              <w:top w:val="double" w:sz="4" w:space="0" w:color="000000"/>
              <w:left w:val="single" w:sz="6" w:space="0" w:color="000000"/>
              <w:bottom w:val="single" w:sz="6" w:space="0" w:color="000000"/>
              <w:right w:val="double" w:sz="4" w:space="0" w:color="000000"/>
            </w:tcBorders>
            <w:vAlign w:val="center"/>
          </w:tcPr>
          <w:p w14:paraId="296CAEB7" w14:textId="4E4FEC08" w:rsidR="00B36A95" w:rsidRPr="00575D64" w:rsidRDefault="00A605D4" w:rsidP="00FF7676">
            <w:pPr>
              <w:spacing w:after="0" w:line="240" w:lineRule="auto"/>
              <w:ind w:rightChars="64" w:right="141"/>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各機關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學校</w:t>
            </w:r>
            <w:r w:rsidRPr="00575D64">
              <w:rPr>
                <w:rFonts w:ascii="標楷體" w:eastAsia="標楷體" w:hAnsi="標楷體" w:cs="微軟正黑體"/>
                <w:color w:val="auto"/>
                <w:sz w:val="32"/>
                <w:szCs w:val="32"/>
              </w:rPr>
              <w:t>同仁有無「防疫照顧假」之適用？（</w:t>
            </w:r>
            <w:r w:rsidRPr="00575D64">
              <w:rPr>
                <w:rFonts w:ascii="標楷體" w:eastAsia="標楷體" w:hAnsi="標楷體" w:cs="微軟正黑體" w:hint="eastAsia"/>
                <w:color w:val="auto"/>
                <w:sz w:val="32"/>
                <w:szCs w:val="32"/>
              </w:rPr>
              <w:t>服務考核科</w:t>
            </w:r>
            <w:r w:rsidRPr="00575D64">
              <w:rPr>
                <w:rFonts w:ascii="標楷體" w:eastAsia="標楷體" w:hAnsi="標楷體" w:cs="微軟正黑體"/>
                <w:color w:val="auto"/>
                <w:sz w:val="32"/>
                <w:szCs w:val="32"/>
              </w:rPr>
              <w:t>）</w:t>
            </w:r>
          </w:p>
        </w:tc>
      </w:tr>
      <w:tr w:rsidR="00575D64" w:rsidRPr="00575D64" w14:paraId="4CB504D9" w14:textId="77777777" w:rsidTr="001A27C2">
        <w:trPr>
          <w:trHeight w:val="1361"/>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7A70A70"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tcPr>
          <w:p w14:paraId="19D66208" w14:textId="19217FCE" w:rsidR="008A35E6" w:rsidRPr="00575D64" w:rsidRDefault="007F2D0F" w:rsidP="007F2D0F">
            <w:pPr>
              <w:widowControl w:val="0"/>
              <w:numPr>
                <w:ilvl w:val="0"/>
                <w:numId w:val="16"/>
              </w:numPr>
              <w:spacing w:after="0" w:line="240" w:lineRule="auto"/>
              <w:ind w:left="592" w:rightChars="61" w:right="134" w:hanging="592"/>
              <w:jc w:val="both"/>
              <w:rPr>
                <w:rFonts w:ascii="標楷體" w:eastAsia="標楷體" w:hAnsi="標楷體"/>
                <w:color w:val="auto"/>
                <w:sz w:val="32"/>
                <w:szCs w:val="32"/>
              </w:rPr>
            </w:pPr>
            <w:r w:rsidRPr="00575D64">
              <w:rPr>
                <w:rFonts w:ascii="標楷體" w:eastAsia="標楷體" w:hAnsi="標楷體" w:hint="eastAsia"/>
                <w:color w:val="auto"/>
                <w:sz w:val="32"/>
                <w:szCs w:val="32"/>
              </w:rPr>
              <w:t>依</w:t>
            </w:r>
            <w:r w:rsidR="00C127C5" w:rsidRPr="00C127C5">
              <w:rPr>
                <w:rFonts w:ascii="標楷體" w:eastAsia="標楷體" w:hAnsi="標楷體" w:hint="eastAsia"/>
                <w:color w:val="FF0000"/>
                <w:sz w:val="32"/>
                <w:szCs w:val="32"/>
              </w:rPr>
              <w:t>中央流行</w:t>
            </w:r>
            <w:proofErr w:type="gramStart"/>
            <w:r w:rsidRPr="00575D64">
              <w:rPr>
                <w:rFonts w:ascii="標楷體" w:eastAsia="標楷體" w:hAnsi="標楷體" w:hint="eastAsia"/>
                <w:color w:val="auto"/>
                <w:sz w:val="32"/>
                <w:szCs w:val="32"/>
              </w:rPr>
              <w:t>疫</w:t>
            </w:r>
            <w:proofErr w:type="gramEnd"/>
            <w:r w:rsidRPr="00575D64">
              <w:rPr>
                <w:rFonts w:ascii="標楷體" w:eastAsia="標楷體" w:hAnsi="標楷體" w:hint="eastAsia"/>
                <w:color w:val="auto"/>
                <w:sz w:val="32"/>
                <w:szCs w:val="32"/>
              </w:rPr>
              <w:t>情指揮中心規定，配合校園因應</w:t>
            </w:r>
            <w:r w:rsidR="003A54D2" w:rsidRPr="00CD6DD5">
              <w:rPr>
                <w:rFonts w:ascii="標楷體" w:eastAsia="標楷體" w:hAnsi="標楷體"/>
                <w:color w:val="FF0000"/>
                <w:sz w:val="32"/>
                <w:szCs w:val="32"/>
              </w:rPr>
              <w:t>COVID-19（武漢肺炎）</w:t>
            </w:r>
            <w:proofErr w:type="gramStart"/>
            <w:r w:rsidRPr="00575D64">
              <w:rPr>
                <w:rFonts w:ascii="標楷體" w:eastAsia="標楷體" w:hAnsi="標楷體" w:hint="eastAsia"/>
                <w:color w:val="auto"/>
                <w:sz w:val="32"/>
                <w:szCs w:val="32"/>
              </w:rPr>
              <w:t>疫</w:t>
            </w:r>
            <w:proofErr w:type="gramEnd"/>
            <w:r w:rsidRPr="00575D64">
              <w:rPr>
                <w:rFonts w:ascii="標楷體" w:eastAsia="標楷體" w:hAnsi="標楷體" w:hint="eastAsia"/>
                <w:color w:val="auto"/>
                <w:sz w:val="32"/>
                <w:szCs w:val="32"/>
              </w:rPr>
              <w:t>情停課標準，各機關（構）學校同仁因停課而有照顧子女需求，如符合以下條件得請防疫照顧假：</w:t>
            </w:r>
          </w:p>
          <w:p w14:paraId="0730D2E6" w14:textId="77777777" w:rsidR="007F2D0F" w:rsidRPr="00575D64" w:rsidRDefault="007F2D0F" w:rsidP="007F2D0F">
            <w:pPr>
              <w:widowControl w:val="0"/>
              <w:numPr>
                <w:ilvl w:val="0"/>
                <w:numId w:val="17"/>
              </w:numPr>
              <w:spacing w:after="0" w:line="240" w:lineRule="auto"/>
              <w:ind w:left="1008" w:rightChars="61" w:right="134" w:hanging="708"/>
              <w:jc w:val="both"/>
              <w:rPr>
                <w:rFonts w:ascii="標楷體" w:eastAsia="標楷體" w:hAnsi="標楷體"/>
                <w:color w:val="auto"/>
                <w:sz w:val="31"/>
                <w:szCs w:val="31"/>
              </w:rPr>
            </w:pPr>
            <w:r w:rsidRPr="00575D64">
              <w:rPr>
                <w:rFonts w:ascii="標楷體" w:eastAsia="標楷體" w:hAnsi="標楷體" w:hint="eastAsia"/>
                <w:color w:val="auto"/>
                <w:sz w:val="32"/>
                <w:szCs w:val="32"/>
              </w:rPr>
              <w:t>對象：有親自照顧</w:t>
            </w:r>
            <w:r w:rsidRPr="00575D64">
              <w:rPr>
                <w:rFonts w:ascii="標楷體" w:eastAsia="標楷體" w:hAnsi="標楷體"/>
                <w:color w:val="auto"/>
                <w:sz w:val="32"/>
                <w:szCs w:val="32"/>
              </w:rPr>
              <w:t>12</w:t>
            </w:r>
            <w:r w:rsidRPr="00575D64">
              <w:rPr>
                <w:rFonts w:ascii="標楷體" w:eastAsia="標楷體" w:hAnsi="標楷體" w:hint="eastAsia"/>
                <w:color w:val="auto"/>
                <w:sz w:val="32"/>
                <w:szCs w:val="32"/>
              </w:rPr>
              <w:t>歲以下學童需求之家長、照顧就讀高級中等學校（含高中、高職、五專一、二、三年級）或國民中學持有身心障礙證明子女之家長，或因短期補習班、幼兒園及兒童照顧服務中心等教育機構，比照高級中等以下學校規定停課者，或自主替幼兒請假者，而有照顧子女需求者。</w:t>
            </w:r>
          </w:p>
          <w:p w14:paraId="78B27227" w14:textId="771784B0" w:rsidR="00B36A95" w:rsidRPr="00575D64" w:rsidRDefault="007F2D0F" w:rsidP="007F2D0F">
            <w:pPr>
              <w:widowControl w:val="0"/>
              <w:numPr>
                <w:ilvl w:val="0"/>
                <w:numId w:val="17"/>
              </w:numPr>
              <w:spacing w:after="0" w:line="240" w:lineRule="auto"/>
              <w:ind w:left="1008" w:rightChars="61" w:right="134" w:hanging="708"/>
              <w:jc w:val="both"/>
              <w:rPr>
                <w:rFonts w:ascii="標楷體" w:eastAsia="標楷體" w:hAnsi="標楷體"/>
                <w:color w:val="auto"/>
                <w:sz w:val="31"/>
                <w:szCs w:val="31"/>
              </w:rPr>
            </w:pPr>
            <w:r w:rsidRPr="00575D64">
              <w:rPr>
                <w:rFonts w:ascii="標楷體" w:eastAsia="標楷體" w:hAnsi="標楷體" w:cs="微軟正黑體"/>
                <w:color w:val="auto"/>
                <w:sz w:val="31"/>
                <w:szCs w:val="31"/>
              </w:rPr>
              <w:t>限制：僅得由家長其中1人申請。</w:t>
            </w:r>
          </w:p>
          <w:p w14:paraId="4D3D88C6" w14:textId="0727503E" w:rsidR="00B36A95" w:rsidRPr="00575D64" w:rsidRDefault="007F2D0F" w:rsidP="006010D4">
            <w:pPr>
              <w:pStyle w:val="a3"/>
              <w:numPr>
                <w:ilvl w:val="0"/>
                <w:numId w:val="16"/>
              </w:numPr>
              <w:spacing w:after="0" w:line="240" w:lineRule="auto"/>
              <w:ind w:leftChars="0" w:left="728" w:rightChars="61" w:right="134" w:hanging="728"/>
              <w:jc w:val="both"/>
              <w:rPr>
                <w:rFonts w:ascii="標楷體" w:eastAsia="標楷體" w:hAnsi="標楷體"/>
                <w:color w:val="auto"/>
                <w:sz w:val="31"/>
                <w:szCs w:val="31"/>
              </w:rPr>
            </w:pPr>
            <w:r w:rsidRPr="00575D64">
              <w:rPr>
                <w:rFonts w:ascii="標楷體" w:eastAsia="標楷體" w:hAnsi="標楷體" w:hint="eastAsia"/>
                <w:color w:val="auto"/>
                <w:sz w:val="32"/>
                <w:szCs w:val="32"/>
              </w:rPr>
              <w:t>「防疫照顧假」乃為防疫應變緊急處置之特別措施，各級機關（構）學校不得拒絕，且不得影響考績（核）或為其他不利處分。</w:t>
            </w:r>
          </w:p>
        </w:tc>
      </w:tr>
      <w:tr w:rsidR="00575D64" w:rsidRPr="00575D64" w14:paraId="1857CD2F" w14:textId="77777777" w:rsidTr="00AA5719">
        <w:trPr>
          <w:trHeight w:hRule="exact" w:val="2608"/>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787C868"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0F2013E1" w14:textId="434FBE6B" w:rsidR="00B36A95" w:rsidRPr="00575D64" w:rsidRDefault="00C00821" w:rsidP="006010D4">
            <w:pPr>
              <w:numPr>
                <w:ilvl w:val="0"/>
                <w:numId w:val="3"/>
              </w:numPr>
              <w:spacing w:after="0" w:line="240" w:lineRule="auto"/>
              <w:ind w:rightChars="64" w:right="141" w:hanging="667"/>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適用對象：公務人員、教育人員、聘僱人員、工友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00DC6717" w:rsidRPr="00575D64">
              <w:rPr>
                <w:rFonts w:ascii="標楷體" w:eastAsia="標楷體" w:hAnsi="標楷體" w:cs="微軟正黑體" w:hint="eastAsia"/>
                <w:color w:val="auto"/>
                <w:sz w:val="32"/>
                <w:szCs w:val="32"/>
              </w:rPr>
              <w:t>及</w:t>
            </w:r>
            <w:r w:rsidRPr="00575D64">
              <w:rPr>
                <w:rFonts w:ascii="標楷體" w:eastAsia="標楷體" w:hAnsi="標楷體" w:cs="微軟正黑體"/>
                <w:color w:val="auto"/>
                <w:sz w:val="32"/>
                <w:szCs w:val="32"/>
              </w:rPr>
              <w:t>臨時人員。</w:t>
            </w:r>
          </w:p>
          <w:p w14:paraId="5CA746E6" w14:textId="55A1EFA7" w:rsidR="00B36A95" w:rsidRPr="00575D64" w:rsidRDefault="007F2D0F" w:rsidP="00B57FB6">
            <w:pPr>
              <w:numPr>
                <w:ilvl w:val="0"/>
                <w:numId w:val="3"/>
              </w:numPr>
              <w:spacing w:after="0" w:line="240" w:lineRule="auto"/>
              <w:ind w:rightChars="64" w:right="141" w:hanging="667"/>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行政院人事行政總處</w:t>
            </w:r>
            <w:r w:rsidRPr="00575D64">
              <w:rPr>
                <w:rFonts w:ascii="標楷體" w:eastAsia="標楷體" w:hAnsi="標楷體" w:cs="微軟正黑體"/>
                <w:color w:val="auto"/>
                <w:sz w:val="32"/>
                <w:szCs w:val="32"/>
              </w:rPr>
              <w:t>109</w:t>
            </w:r>
            <w:r w:rsidRPr="00575D64">
              <w:rPr>
                <w:rFonts w:ascii="標楷體" w:eastAsia="標楷體" w:hAnsi="標楷體" w:cs="微軟正黑體" w:hint="eastAsia"/>
                <w:color w:val="auto"/>
                <w:sz w:val="32"/>
                <w:szCs w:val="32"/>
              </w:rPr>
              <w:t>年</w:t>
            </w:r>
            <w:r w:rsidRPr="00575D64">
              <w:rPr>
                <w:rFonts w:ascii="標楷體" w:eastAsia="標楷體" w:hAnsi="標楷體" w:cs="微軟正黑體"/>
                <w:color w:val="auto"/>
                <w:sz w:val="32"/>
                <w:szCs w:val="32"/>
              </w:rPr>
              <w:t>2</w:t>
            </w:r>
            <w:r w:rsidRPr="00575D64">
              <w:rPr>
                <w:rFonts w:ascii="標楷體" w:eastAsia="標楷體" w:hAnsi="標楷體" w:cs="微軟正黑體" w:hint="eastAsia"/>
                <w:color w:val="auto"/>
                <w:sz w:val="32"/>
                <w:szCs w:val="32"/>
              </w:rPr>
              <w:t>月</w:t>
            </w:r>
            <w:r w:rsidRPr="00575D64">
              <w:rPr>
                <w:rFonts w:ascii="標楷體" w:eastAsia="標楷體" w:hAnsi="標楷體" w:cs="微軟正黑體"/>
                <w:color w:val="auto"/>
                <w:sz w:val="32"/>
                <w:szCs w:val="32"/>
              </w:rPr>
              <w:t>27</w:t>
            </w:r>
            <w:r w:rsidRPr="00575D64">
              <w:rPr>
                <w:rFonts w:ascii="標楷體" w:eastAsia="標楷體" w:hAnsi="標楷體" w:cs="微軟正黑體" w:hint="eastAsia"/>
                <w:color w:val="auto"/>
                <w:sz w:val="32"/>
                <w:szCs w:val="32"/>
              </w:rPr>
              <w:t>日總</w:t>
            </w:r>
            <w:proofErr w:type="gramStart"/>
            <w:r w:rsidRPr="00575D64">
              <w:rPr>
                <w:rFonts w:ascii="標楷體" w:eastAsia="標楷體" w:hAnsi="標楷體" w:cs="微軟正黑體" w:hint="eastAsia"/>
                <w:color w:val="auto"/>
                <w:sz w:val="32"/>
                <w:szCs w:val="32"/>
              </w:rPr>
              <w:t>處培字</w:t>
            </w:r>
            <w:proofErr w:type="gramEnd"/>
            <w:r w:rsidRPr="00575D64">
              <w:rPr>
                <w:rFonts w:ascii="標楷體" w:eastAsia="標楷體" w:hAnsi="標楷體" w:cs="微軟正黑體" w:hint="eastAsia"/>
                <w:color w:val="auto"/>
                <w:sz w:val="32"/>
                <w:szCs w:val="32"/>
              </w:rPr>
              <w:t>第</w:t>
            </w:r>
            <w:r w:rsidRPr="00575D64">
              <w:rPr>
                <w:rFonts w:ascii="標楷體" w:eastAsia="標楷體" w:hAnsi="標楷體" w:cs="微軟正黑體"/>
                <w:color w:val="auto"/>
                <w:sz w:val="32"/>
                <w:szCs w:val="32"/>
              </w:rPr>
              <w:t>1090027627</w:t>
            </w:r>
            <w:r w:rsidRPr="00575D64">
              <w:rPr>
                <w:rFonts w:ascii="標楷體" w:eastAsia="標楷體" w:hAnsi="標楷體" w:cs="微軟正黑體" w:hint="eastAsia"/>
                <w:color w:val="auto"/>
                <w:sz w:val="32"/>
                <w:szCs w:val="32"/>
              </w:rPr>
              <w:t>號函</w:t>
            </w:r>
            <w:r w:rsidR="00B57FB6" w:rsidRPr="00575D64">
              <w:rPr>
                <w:rFonts w:ascii="標楷體" w:eastAsia="標楷體" w:hAnsi="標楷體" w:cs="微軟正黑體" w:hint="eastAsia"/>
                <w:color w:val="auto"/>
                <w:sz w:val="32"/>
                <w:szCs w:val="32"/>
              </w:rPr>
              <w:t>、</w:t>
            </w:r>
            <w:r w:rsidRPr="00575D64">
              <w:rPr>
                <w:rFonts w:ascii="標楷體" w:eastAsia="標楷體" w:hAnsi="標楷體" w:cs="微軟正黑體" w:hint="eastAsia"/>
                <w:color w:val="auto"/>
                <w:sz w:val="32"/>
                <w:szCs w:val="32"/>
              </w:rPr>
              <w:t>嚴重特殊傳染性肺炎中央流行</w:t>
            </w:r>
            <w:proofErr w:type="gramStart"/>
            <w:r w:rsidRPr="00575D64">
              <w:rPr>
                <w:rFonts w:ascii="標楷體" w:eastAsia="標楷體" w:hAnsi="標楷體" w:cs="微軟正黑體" w:hint="eastAsia"/>
                <w:color w:val="auto"/>
                <w:sz w:val="32"/>
                <w:szCs w:val="32"/>
              </w:rPr>
              <w:t>疫</w:t>
            </w:r>
            <w:proofErr w:type="gramEnd"/>
            <w:r w:rsidRPr="00575D64">
              <w:rPr>
                <w:rFonts w:ascii="標楷體" w:eastAsia="標楷體" w:hAnsi="標楷體" w:cs="微軟正黑體" w:hint="eastAsia"/>
                <w:color w:val="auto"/>
                <w:sz w:val="32"/>
                <w:szCs w:val="32"/>
              </w:rPr>
              <w:t>情指揮中心109年2月27日肺中指字第1090030116</w:t>
            </w:r>
            <w:r w:rsidR="00B57FB6" w:rsidRPr="00575D64">
              <w:rPr>
                <w:rFonts w:ascii="標楷體" w:eastAsia="標楷體" w:hAnsi="標楷體" w:cs="微軟正黑體" w:hint="eastAsia"/>
                <w:color w:val="auto"/>
                <w:sz w:val="32"/>
                <w:szCs w:val="32"/>
              </w:rPr>
              <w:t>號函</w:t>
            </w:r>
            <w:r w:rsidR="00E13EA3" w:rsidRPr="00575D64">
              <w:rPr>
                <w:rFonts w:ascii="標楷體" w:eastAsia="標楷體" w:hAnsi="標楷體" w:cs="微軟正黑體" w:hint="eastAsia"/>
                <w:color w:val="auto"/>
                <w:sz w:val="32"/>
                <w:szCs w:val="32"/>
              </w:rPr>
              <w:t>及</w:t>
            </w:r>
            <w:r w:rsidR="00B57FB6" w:rsidRPr="00575D64">
              <w:rPr>
                <w:rFonts w:ascii="標楷體" w:eastAsia="標楷體" w:hAnsi="標楷體" w:cs="微軟正黑體" w:hint="eastAsia"/>
                <w:color w:val="auto"/>
                <w:sz w:val="32"/>
                <w:szCs w:val="32"/>
              </w:rPr>
              <w:t>本部109年3月4日</w:t>
            </w:r>
            <w:proofErr w:type="gramStart"/>
            <w:r w:rsidR="00B57FB6" w:rsidRPr="00575D64">
              <w:rPr>
                <w:rFonts w:ascii="標楷體" w:eastAsia="標楷體" w:hAnsi="標楷體" w:cs="微軟正黑體" w:hint="eastAsia"/>
                <w:color w:val="auto"/>
                <w:sz w:val="32"/>
                <w:szCs w:val="32"/>
              </w:rPr>
              <w:t>臺</w:t>
            </w:r>
            <w:proofErr w:type="gramEnd"/>
            <w:r w:rsidR="00B57FB6" w:rsidRPr="00575D64">
              <w:rPr>
                <w:rFonts w:ascii="標楷體" w:eastAsia="標楷體" w:hAnsi="標楷體" w:cs="微軟正黑體" w:hint="eastAsia"/>
                <w:color w:val="auto"/>
                <w:sz w:val="32"/>
                <w:szCs w:val="32"/>
              </w:rPr>
              <w:t>教人</w:t>
            </w:r>
            <w:r w:rsidR="00B57FB6" w:rsidRPr="00575D64">
              <w:rPr>
                <w:rFonts w:ascii="標楷體" w:eastAsia="標楷體" w:hAnsi="標楷體" w:cs="微軟正黑體"/>
                <w:color w:val="auto"/>
                <w:sz w:val="32"/>
                <w:szCs w:val="32"/>
              </w:rPr>
              <w:t>(</w:t>
            </w:r>
            <w:r w:rsidR="00B57FB6" w:rsidRPr="00575D64">
              <w:rPr>
                <w:rFonts w:ascii="標楷體" w:eastAsia="標楷體" w:hAnsi="標楷體" w:cs="微軟正黑體" w:hint="eastAsia"/>
                <w:color w:val="auto"/>
                <w:sz w:val="32"/>
                <w:szCs w:val="32"/>
              </w:rPr>
              <w:t>三</w:t>
            </w:r>
            <w:r w:rsidR="00B57FB6" w:rsidRPr="00575D64">
              <w:rPr>
                <w:rFonts w:ascii="標楷體" w:eastAsia="標楷體" w:hAnsi="標楷體" w:cs="微軟正黑體"/>
                <w:color w:val="auto"/>
                <w:sz w:val="32"/>
                <w:szCs w:val="32"/>
              </w:rPr>
              <w:t>)</w:t>
            </w:r>
            <w:r w:rsidR="00B57FB6" w:rsidRPr="00575D64">
              <w:rPr>
                <w:rFonts w:ascii="標楷體" w:eastAsia="標楷體" w:hAnsi="標楷體" w:cs="微軟正黑體" w:hint="eastAsia"/>
                <w:color w:val="auto"/>
                <w:sz w:val="32"/>
                <w:szCs w:val="32"/>
              </w:rPr>
              <w:t>字第</w:t>
            </w:r>
            <w:r w:rsidR="00B57FB6" w:rsidRPr="00575D64">
              <w:rPr>
                <w:rFonts w:ascii="標楷體" w:eastAsia="標楷體" w:hAnsi="標楷體" w:cs="微軟正黑體"/>
                <w:color w:val="auto"/>
                <w:sz w:val="32"/>
                <w:szCs w:val="32"/>
              </w:rPr>
              <w:t>1090031443</w:t>
            </w:r>
            <w:r w:rsidR="00B57FB6" w:rsidRPr="00575D64">
              <w:rPr>
                <w:rFonts w:ascii="標楷體" w:eastAsia="標楷體" w:hAnsi="標楷體" w:cs="微軟正黑體" w:hint="eastAsia"/>
                <w:color w:val="auto"/>
                <w:sz w:val="32"/>
                <w:szCs w:val="32"/>
              </w:rPr>
              <w:t>號函</w:t>
            </w:r>
            <w:r w:rsidR="005578B0" w:rsidRPr="00575D64">
              <w:rPr>
                <w:rFonts w:ascii="標楷體" w:eastAsia="標楷體" w:hAnsi="標楷體" w:cs="微軟正黑體" w:hint="eastAsia"/>
                <w:color w:val="auto"/>
                <w:sz w:val="32"/>
                <w:szCs w:val="32"/>
              </w:rPr>
              <w:t>、本部國教署109年3月4日</w:t>
            </w:r>
            <w:proofErr w:type="gramStart"/>
            <w:r w:rsidR="005578B0" w:rsidRPr="00575D64">
              <w:rPr>
                <w:rFonts w:ascii="標楷體" w:eastAsia="標楷體" w:hAnsi="標楷體" w:cs="微軟正黑體" w:hint="eastAsia"/>
                <w:color w:val="auto"/>
                <w:sz w:val="32"/>
                <w:szCs w:val="32"/>
              </w:rPr>
              <w:t>臺教國署</w:t>
            </w:r>
            <w:proofErr w:type="gramEnd"/>
            <w:r w:rsidR="005578B0" w:rsidRPr="00575D64">
              <w:rPr>
                <w:rFonts w:ascii="標楷體" w:eastAsia="標楷體" w:hAnsi="標楷體" w:cs="微軟正黑體" w:hint="eastAsia"/>
                <w:color w:val="auto"/>
                <w:sz w:val="32"/>
                <w:szCs w:val="32"/>
              </w:rPr>
              <w:t>人字第1090025475號、1090025475</w:t>
            </w:r>
            <w:r w:rsidR="005578B0" w:rsidRPr="00575D64">
              <w:rPr>
                <w:rFonts w:ascii="標楷體" w:eastAsia="標楷體" w:hAnsi="標楷體" w:cs="微軟正黑體"/>
                <w:color w:val="auto"/>
                <w:sz w:val="32"/>
                <w:szCs w:val="32"/>
              </w:rPr>
              <w:t>A</w:t>
            </w:r>
            <w:r w:rsidR="005578B0" w:rsidRPr="00575D64">
              <w:rPr>
                <w:rFonts w:ascii="標楷體" w:eastAsia="標楷體" w:hAnsi="標楷體" w:cs="微軟正黑體" w:hint="eastAsia"/>
                <w:color w:val="auto"/>
                <w:sz w:val="32"/>
                <w:szCs w:val="32"/>
              </w:rPr>
              <w:t>號函</w:t>
            </w:r>
            <w:r w:rsidR="00B57FB6" w:rsidRPr="00575D64">
              <w:rPr>
                <w:rFonts w:ascii="標楷體" w:eastAsia="標楷體" w:hAnsi="標楷體" w:cs="微軟正黑體" w:hint="eastAsia"/>
                <w:color w:val="auto"/>
                <w:sz w:val="32"/>
                <w:szCs w:val="32"/>
              </w:rPr>
              <w:t>。</w:t>
            </w:r>
          </w:p>
        </w:tc>
      </w:tr>
      <w:tr w:rsidR="00575D64" w:rsidRPr="00575D64" w14:paraId="28B6DEEC" w14:textId="77777777" w:rsidTr="00AA5719">
        <w:trPr>
          <w:trHeight w:val="624"/>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7B673F90"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42FE800F" w14:textId="2586EB4E"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43FDD70B" w14:textId="358F2F53" w:rsidR="00AA5719" w:rsidRPr="00575D64" w:rsidRDefault="00AA5719"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r w:rsidRPr="00575D64">
              <w:rPr>
                <w:rFonts w:ascii="標楷體" w:eastAsia="標楷體" w:hAnsi="標楷體" w:cs="微軟正黑體"/>
                <w:color w:val="auto"/>
                <w:sz w:val="32"/>
                <w:szCs w:val="32"/>
              </w:rPr>
              <w:t>臨時人員</w:t>
            </w:r>
            <w:r w:rsidRPr="00575D64">
              <w:rPr>
                <w:rFonts w:ascii="標楷體" w:eastAsia="標楷體" w:hAnsi="標楷體" w:cs="微軟正黑體" w:hint="eastAsia"/>
                <w:color w:val="auto"/>
                <w:sz w:val="32"/>
                <w:szCs w:val="32"/>
              </w:rPr>
              <w:t>部分）</w:t>
            </w:r>
          </w:p>
          <w:p w14:paraId="388385F5" w14:textId="77777777" w:rsidR="00B36A95"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33E67FCA" w14:textId="77777777" w:rsidR="00903159" w:rsidRPr="00575D64" w:rsidRDefault="00903159">
      <w:pPr>
        <w:spacing w:after="0" w:line="240" w:lineRule="auto"/>
        <w:rPr>
          <w:color w:val="auto"/>
        </w:rPr>
      </w:pPr>
      <w:r w:rsidRPr="00575D64">
        <w:rPr>
          <w:color w:val="auto"/>
        </w:rPr>
        <w:br w:type="page"/>
      </w:r>
    </w:p>
    <w:tbl>
      <w:tblPr>
        <w:tblStyle w:val="TableGrid"/>
        <w:tblW w:w="14174" w:type="dxa"/>
        <w:jc w:val="center"/>
        <w:tblInd w:w="0" w:type="dxa"/>
        <w:tblCellMar>
          <w:left w:w="108" w:type="dxa"/>
          <w:bottom w:w="114" w:type="dxa"/>
          <w:right w:w="111" w:type="dxa"/>
        </w:tblCellMar>
        <w:tblLook w:val="04A0" w:firstRow="1" w:lastRow="0" w:firstColumn="1" w:lastColumn="0" w:noHBand="0" w:noVBand="1"/>
      </w:tblPr>
      <w:tblGrid>
        <w:gridCol w:w="2268"/>
        <w:gridCol w:w="11906"/>
      </w:tblGrid>
      <w:tr w:rsidR="00575D64" w:rsidRPr="00575D64" w14:paraId="56FFC8A6"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3D9635BB" w14:textId="40BBC204" w:rsidR="00B36A95" w:rsidRPr="00575D64" w:rsidRDefault="00C00821" w:rsidP="00FF7676">
            <w:pPr>
              <w:spacing w:after="0" w:line="240" w:lineRule="auto"/>
              <w:ind w:left="250"/>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4F3402" w:rsidRPr="00575D64">
              <w:rPr>
                <w:rFonts w:ascii="標楷體" w:eastAsia="標楷體" w:hAnsi="標楷體" w:cs="微軟正黑體" w:hint="eastAsia"/>
                <w:color w:val="auto"/>
                <w:sz w:val="32"/>
                <w:szCs w:val="32"/>
              </w:rPr>
              <w:t>4</w:t>
            </w:r>
          </w:p>
        </w:tc>
        <w:tc>
          <w:tcPr>
            <w:tcW w:w="11906" w:type="dxa"/>
            <w:tcBorders>
              <w:top w:val="double" w:sz="4" w:space="0" w:color="000000"/>
              <w:left w:val="single" w:sz="6" w:space="0" w:color="000000"/>
              <w:bottom w:val="single" w:sz="6" w:space="0" w:color="000000"/>
              <w:right w:val="double" w:sz="4" w:space="0" w:color="000000"/>
            </w:tcBorders>
            <w:vAlign w:val="center"/>
          </w:tcPr>
          <w:p w14:paraId="46982CE9" w14:textId="3984628D"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因辦理</w:t>
            </w:r>
            <w:r w:rsidR="003A54D2"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防疫工作，</w:t>
            </w:r>
            <w:r w:rsidR="00C1746C" w:rsidRPr="00575D64">
              <w:rPr>
                <w:rFonts w:ascii="標楷體" w:eastAsia="標楷體" w:hAnsi="標楷體" w:cs="微軟正黑體" w:hint="eastAsia"/>
                <w:color w:val="auto"/>
                <w:sz w:val="32"/>
                <w:szCs w:val="32"/>
              </w:rPr>
              <w:t>各</w:t>
            </w:r>
            <w:r w:rsidRPr="00575D64">
              <w:rPr>
                <w:rFonts w:ascii="標楷體" w:eastAsia="標楷體" w:hAnsi="標楷體" w:cs="微軟正黑體"/>
                <w:color w:val="auto"/>
                <w:sz w:val="32"/>
                <w:szCs w:val="32"/>
              </w:rPr>
              <w:t>機關</w:t>
            </w:r>
            <w:r w:rsidR="00DC6717" w:rsidRPr="00575D64">
              <w:rPr>
                <w:rFonts w:ascii="標楷體" w:eastAsia="標楷體" w:hAnsi="標楷體" w:cs="微軟正黑體"/>
                <w:color w:val="auto"/>
                <w:sz w:val="32"/>
                <w:szCs w:val="32"/>
              </w:rPr>
              <w:t>（</w:t>
            </w:r>
            <w:r w:rsidR="00902FB4"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color w:val="auto"/>
                <w:sz w:val="32"/>
                <w:szCs w:val="32"/>
              </w:rPr>
              <w:t>）</w:t>
            </w:r>
            <w:r w:rsidR="00956EA4" w:rsidRPr="00575D64">
              <w:rPr>
                <w:rFonts w:ascii="標楷體" w:eastAsia="標楷體" w:hAnsi="標楷體" w:cs="微軟正黑體" w:hint="eastAsia"/>
                <w:color w:val="auto"/>
                <w:sz w:val="32"/>
                <w:szCs w:val="32"/>
              </w:rPr>
              <w:t>學校</w:t>
            </w:r>
            <w:r w:rsidR="00902FB4" w:rsidRPr="00575D64">
              <w:rPr>
                <w:rFonts w:ascii="標楷體" w:eastAsia="標楷體" w:hAnsi="標楷體" w:cs="微軟正黑體" w:hint="eastAsia"/>
                <w:color w:val="auto"/>
                <w:sz w:val="32"/>
                <w:szCs w:val="32"/>
              </w:rPr>
              <w:t>同仁</w:t>
            </w:r>
            <w:r w:rsidRPr="00575D64">
              <w:rPr>
                <w:rFonts w:ascii="標楷體" w:eastAsia="標楷體" w:hAnsi="標楷體" w:cs="微軟正黑體"/>
                <w:color w:val="auto"/>
                <w:sz w:val="32"/>
                <w:szCs w:val="32"/>
              </w:rPr>
              <w:t>未能於期限內補休完畢，是否放寬專案加班補休期限？</w:t>
            </w:r>
            <w:r w:rsidR="00DC6717" w:rsidRPr="00575D64">
              <w:rPr>
                <w:rFonts w:ascii="標楷體" w:eastAsia="標楷體" w:hAnsi="標楷體" w:cs="微軟正黑體"/>
                <w:color w:val="auto"/>
                <w:sz w:val="32"/>
                <w:szCs w:val="32"/>
              </w:rPr>
              <w:t>（</w:t>
            </w:r>
            <w:r w:rsidR="00666554" w:rsidRPr="00575D64">
              <w:rPr>
                <w:rFonts w:ascii="標楷體" w:eastAsia="標楷體" w:hAnsi="標楷體" w:cs="微軟正黑體" w:hint="eastAsia"/>
                <w:color w:val="auto"/>
                <w:sz w:val="32"/>
                <w:szCs w:val="32"/>
              </w:rPr>
              <w:t>服務考核科</w:t>
            </w:r>
            <w:r w:rsidR="00DC6717" w:rsidRPr="00575D64">
              <w:rPr>
                <w:rFonts w:ascii="標楷體" w:eastAsia="標楷體" w:hAnsi="標楷體" w:cs="微軟正黑體"/>
                <w:color w:val="auto"/>
                <w:sz w:val="32"/>
                <w:szCs w:val="32"/>
              </w:rPr>
              <w:t>）</w:t>
            </w:r>
          </w:p>
        </w:tc>
      </w:tr>
      <w:tr w:rsidR="00575D64" w:rsidRPr="00575D64" w14:paraId="4D8E0B3A"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DC178A0"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23D5050" w14:textId="3849819E" w:rsidR="00B36A95" w:rsidRPr="00575D64" w:rsidRDefault="00C00821" w:rsidP="006010D4">
            <w:pPr>
              <w:numPr>
                <w:ilvl w:val="0"/>
                <w:numId w:val="4"/>
              </w:numPr>
              <w:spacing w:after="0" w:line="240" w:lineRule="auto"/>
              <w:ind w:hanging="667"/>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依現行規定，各機關</w:t>
            </w:r>
            <w:r w:rsidR="00DC6717" w:rsidRPr="00575D64">
              <w:rPr>
                <w:rFonts w:ascii="標楷體" w:eastAsia="標楷體" w:hAnsi="標楷體" w:cs="微軟正黑體"/>
                <w:color w:val="auto"/>
                <w:sz w:val="32"/>
                <w:szCs w:val="32"/>
              </w:rPr>
              <w:t>（</w:t>
            </w:r>
            <w:r w:rsidR="00902FB4"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color w:val="auto"/>
                <w:sz w:val="32"/>
                <w:szCs w:val="32"/>
              </w:rPr>
              <w:t>）</w:t>
            </w:r>
            <w:r w:rsidR="00902FB4" w:rsidRPr="00575D64">
              <w:rPr>
                <w:rFonts w:ascii="標楷體" w:eastAsia="標楷體" w:hAnsi="標楷體" w:cs="微軟正黑體" w:hint="eastAsia"/>
                <w:color w:val="auto"/>
                <w:sz w:val="32"/>
                <w:szCs w:val="32"/>
              </w:rPr>
              <w:t>學校同仁</w:t>
            </w:r>
            <w:r w:rsidRPr="00575D64">
              <w:rPr>
                <w:rFonts w:ascii="標楷體" w:eastAsia="標楷體" w:hAnsi="標楷體" w:cs="微軟正黑體"/>
                <w:color w:val="auto"/>
                <w:sz w:val="32"/>
                <w:szCs w:val="32"/>
              </w:rPr>
              <w:t>各項補休期限規定於1年內補休完畢。如確有再延長合理期限之需求，得</w:t>
            </w:r>
            <w:r w:rsidR="00666554" w:rsidRPr="00575D64">
              <w:rPr>
                <w:rFonts w:ascii="標楷體" w:eastAsia="標楷體" w:hAnsi="標楷體" w:cs="微軟正黑體" w:hint="eastAsia"/>
                <w:color w:val="auto"/>
                <w:sz w:val="32"/>
                <w:szCs w:val="32"/>
              </w:rPr>
              <w:t>專案簽請</w:t>
            </w:r>
            <w:r w:rsidR="00DC6717" w:rsidRPr="00575D64">
              <w:rPr>
                <w:rFonts w:ascii="標楷體" w:eastAsia="標楷體" w:hAnsi="標楷體" w:cs="微軟正黑體" w:hint="eastAsia"/>
                <w:color w:val="auto"/>
                <w:sz w:val="32"/>
                <w:szCs w:val="32"/>
              </w:rPr>
              <w:t>（</w:t>
            </w:r>
            <w:r w:rsidR="00666554" w:rsidRPr="00575D64">
              <w:rPr>
                <w:rFonts w:ascii="標楷體" w:eastAsia="標楷體" w:hAnsi="標楷體" w:cs="微軟正黑體" w:hint="eastAsia"/>
                <w:color w:val="auto"/>
                <w:sz w:val="32"/>
                <w:szCs w:val="32"/>
              </w:rPr>
              <w:t>函報</w:t>
            </w:r>
            <w:r w:rsidR="00DC6717" w:rsidRPr="00575D64">
              <w:rPr>
                <w:rFonts w:ascii="標楷體" w:eastAsia="標楷體" w:hAnsi="標楷體" w:cs="微軟正黑體" w:hint="eastAsia"/>
                <w:color w:val="auto"/>
                <w:sz w:val="32"/>
                <w:szCs w:val="32"/>
              </w:rPr>
              <w:t>）</w:t>
            </w:r>
            <w:r w:rsidR="00666554" w:rsidRPr="00575D64">
              <w:rPr>
                <w:rFonts w:ascii="標楷體" w:eastAsia="標楷體" w:hAnsi="標楷體" w:cs="微軟正黑體" w:hint="eastAsia"/>
                <w:color w:val="auto"/>
                <w:sz w:val="32"/>
                <w:szCs w:val="32"/>
              </w:rPr>
              <w:t>本部</w:t>
            </w:r>
            <w:r w:rsidRPr="00575D64">
              <w:rPr>
                <w:rFonts w:ascii="標楷體" w:eastAsia="標楷體" w:hAnsi="標楷體" w:cs="微軟正黑體"/>
                <w:color w:val="auto"/>
                <w:sz w:val="32"/>
                <w:szCs w:val="32"/>
              </w:rPr>
              <w:t>報經</w:t>
            </w:r>
            <w:r w:rsidR="00A369FB" w:rsidRPr="00575D64">
              <w:rPr>
                <w:rFonts w:ascii="標楷體" w:eastAsia="標楷體" w:hAnsi="標楷體" w:cs="微軟正黑體" w:hint="eastAsia"/>
                <w:color w:val="auto"/>
                <w:sz w:val="32"/>
                <w:szCs w:val="32"/>
              </w:rPr>
              <w:t>行政院人事行政總處</w:t>
            </w:r>
            <w:r w:rsidRPr="00575D64">
              <w:rPr>
                <w:rFonts w:ascii="標楷體" w:eastAsia="標楷體" w:hAnsi="標楷體" w:cs="微軟正黑體"/>
                <w:color w:val="auto"/>
                <w:sz w:val="32"/>
                <w:szCs w:val="32"/>
              </w:rPr>
              <w:t>同意後辦理之。</w:t>
            </w:r>
          </w:p>
          <w:p w14:paraId="353F0420" w14:textId="683EABAD" w:rsidR="00666554" w:rsidRPr="00575D64" w:rsidRDefault="00666554" w:rsidP="006010D4">
            <w:pPr>
              <w:numPr>
                <w:ilvl w:val="0"/>
                <w:numId w:val="4"/>
              </w:numPr>
              <w:spacing w:after="0" w:line="240" w:lineRule="auto"/>
              <w:ind w:hanging="667"/>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至於部屬學校教師部分，依本部</w:t>
            </w:r>
            <w:r w:rsidRPr="00575D64">
              <w:rPr>
                <w:rFonts w:ascii="標楷體" w:eastAsia="標楷體" w:hAnsi="標楷體" w:cs="微軟正黑體"/>
                <w:color w:val="auto"/>
                <w:sz w:val="32"/>
                <w:szCs w:val="32"/>
              </w:rPr>
              <w:t>95</w:t>
            </w:r>
            <w:r w:rsidRPr="00575D64">
              <w:rPr>
                <w:rFonts w:ascii="標楷體" w:eastAsia="標楷體" w:hAnsi="標楷體" w:cs="微軟正黑體" w:hint="eastAsia"/>
                <w:color w:val="auto"/>
                <w:sz w:val="32"/>
                <w:szCs w:val="32"/>
              </w:rPr>
              <w:t>年</w:t>
            </w:r>
            <w:r w:rsidRPr="00575D64">
              <w:rPr>
                <w:rFonts w:ascii="標楷體" w:eastAsia="標楷體" w:hAnsi="標楷體" w:cs="微軟正黑體"/>
                <w:color w:val="auto"/>
                <w:sz w:val="32"/>
                <w:szCs w:val="32"/>
              </w:rPr>
              <w:t>12</w:t>
            </w:r>
            <w:r w:rsidRPr="00575D64">
              <w:rPr>
                <w:rFonts w:ascii="標楷體" w:eastAsia="標楷體" w:hAnsi="標楷體" w:cs="微軟正黑體" w:hint="eastAsia"/>
                <w:color w:val="auto"/>
                <w:sz w:val="32"/>
                <w:szCs w:val="32"/>
              </w:rPr>
              <w:t>月</w:t>
            </w:r>
            <w:r w:rsidRPr="00575D64">
              <w:rPr>
                <w:rFonts w:ascii="標楷體" w:eastAsia="標楷體" w:hAnsi="標楷體" w:cs="微軟正黑體"/>
                <w:color w:val="auto"/>
                <w:sz w:val="32"/>
                <w:szCs w:val="32"/>
              </w:rPr>
              <w:t>18</w:t>
            </w:r>
            <w:r w:rsidRPr="00575D64">
              <w:rPr>
                <w:rFonts w:ascii="標楷體" w:eastAsia="標楷體" w:hAnsi="標楷體" w:cs="微軟正黑體" w:hint="eastAsia"/>
                <w:color w:val="auto"/>
                <w:sz w:val="32"/>
                <w:szCs w:val="32"/>
              </w:rPr>
              <w:t>日台人（二）字第</w:t>
            </w:r>
            <w:r w:rsidRPr="00575D64">
              <w:rPr>
                <w:rFonts w:ascii="標楷體" w:eastAsia="標楷體" w:hAnsi="標楷體" w:cs="微軟正黑體"/>
                <w:color w:val="auto"/>
                <w:sz w:val="32"/>
                <w:szCs w:val="32"/>
              </w:rPr>
              <w:t>0950183665</w:t>
            </w:r>
            <w:r w:rsidRPr="00575D64">
              <w:rPr>
                <w:rFonts w:ascii="標楷體" w:eastAsia="標楷體" w:hAnsi="標楷體" w:cs="微軟正黑體" w:hint="eastAsia"/>
                <w:color w:val="auto"/>
                <w:sz w:val="32"/>
                <w:szCs w:val="32"/>
              </w:rPr>
              <w:t>號函意旨，公立大專校院教師各項補休期限，得由學校自行參酌「各機關加班費支給要點」辦理，至高級中等以下學校</w:t>
            </w:r>
            <w:r w:rsidR="00D35D45" w:rsidRPr="00575D64">
              <w:rPr>
                <w:rFonts w:ascii="標楷體" w:eastAsia="標楷體" w:hAnsi="標楷體" w:cs="微軟正黑體" w:hint="eastAsia"/>
                <w:color w:val="auto"/>
                <w:sz w:val="32"/>
                <w:szCs w:val="32"/>
              </w:rPr>
              <w:t>依照行政院人事行政總處</w:t>
            </w:r>
            <w:r w:rsidR="00D35D45" w:rsidRPr="00575D64">
              <w:rPr>
                <w:rFonts w:ascii="標楷體" w:eastAsia="標楷體" w:hAnsi="標楷體" w:cs="微軟正黑體"/>
                <w:color w:val="auto"/>
                <w:sz w:val="32"/>
                <w:szCs w:val="32"/>
              </w:rPr>
              <w:t>107</w:t>
            </w:r>
            <w:r w:rsidR="00D35D45" w:rsidRPr="00575D64">
              <w:rPr>
                <w:rFonts w:ascii="標楷體" w:eastAsia="標楷體" w:hAnsi="標楷體" w:cs="微軟正黑體" w:hint="eastAsia"/>
                <w:color w:val="auto"/>
                <w:sz w:val="32"/>
                <w:szCs w:val="32"/>
              </w:rPr>
              <w:t>年</w:t>
            </w:r>
            <w:r w:rsidR="00D35D45" w:rsidRPr="00575D64">
              <w:rPr>
                <w:rFonts w:ascii="標楷體" w:eastAsia="標楷體" w:hAnsi="標楷體" w:cs="微軟正黑體"/>
                <w:color w:val="auto"/>
                <w:sz w:val="32"/>
                <w:szCs w:val="32"/>
              </w:rPr>
              <w:t>4</w:t>
            </w:r>
            <w:r w:rsidR="00D35D45" w:rsidRPr="00575D64">
              <w:rPr>
                <w:rFonts w:ascii="標楷體" w:eastAsia="標楷體" w:hAnsi="標楷體" w:cs="微軟正黑體" w:hint="eastAsia"/>
                <w:color w:val="auto"/>
                <w:sz w:val="32"/>
                <w:szCs w:val="32"/>
              </w:rPr>
              <w:t>月</w:t>
            </w:r>
            <w:r w:rsidR="00D35D45" w:rsidRPr="00575D64">
              <w:rPr>
                <w:rFonts w:ascii="標楷體" w:eastAsia="標楷體" w:hAnsi="標楷體" w:cs="微軟正黑體"/>
                <w:color w:val="auto"/>
                <w:sz w:val="32"/>
                <w:szCs w:val="32"/>
              </w:rPr>
              <w:t>10</w:t>
            </w:r>
            <w:r w:rsidR="00D35D45" w:rsidRPr="00575D64">
              <w:rPr>
                <w:rFonts w:ascii="標楷體" w:eastAsia="標楷體" w:hAnsi="標楷體" w:cs="微軟正黑體" w:hint="eastAsia"/>
                <w:color w:val="auto"/>
                <w:sz w:val="32"/>
                <w:szCs w:val="32"/>
              </w:rPr>
              <w:t>日「各機關加班費支給要點」辦理於</w:t>
            </w:r>
            <w:r w:rsidR="00D35D45" w:rsidRPr="00575D64">
              <w:rPr>
                <w:rFonts w:ascii="標楷體" w:eastAsia="標楷體" w:hAnsi="標楷體" w:cs="微軟正黑體"/>
                <w:color w:val="auto"/>
                <w:sz w:val="32"/>
                <w:szCs w:val="32"/>
              </w:rPr>
              <w:t>1</w:t>
            </w:r>
            <w:r w:rsidR="00D35D45" w:rsidRPr="00575D64">
              <w:rPr>
                <w:rFonts w:ascii="標楷體" w:eastAsia="標楷體" w:hAnsi="標楷體" w:cs="微軟正黑體" w:hint="eastAsia"/>
                <w:color w:val="auto"/>
                <w:sz w:val="32"/>
                <w:szCs w:val="32"/>
              </w:rPr>
              <w:t>年內補休完畢。如確有再延長合理期限之需求，得專案簽請機關首長同意後辦理之。</w:t>
            </w:r>
            <w:proofErr w:type="gramStart"/>
            <w:r w:rsidR="00DC6717" w:rsidRPr="00575D64">
              <w:rPr>
                <w:rFonts w:ascii="標楷體" w:eastAsia="標楷體" w:hAnsi="標楷體" w:cs="微軟正黑體" w:hint="eastAsia"/>
                <w:color w:val="auto"/>
                <w:sz w:val="32"/>
                <w:szCs w:val="32"/>
              </w:rPr>
              <w:t>（</w:t>
            </w:r>
            <w:proofErr w:type="gramEnd"/>
            <w:r w:rsidRPr="00575D64">
              <w:rPr>
                <w:rFonts w:ascii="標楷體" w:eastAsia="標楷體" w:hAnsi="標楷體" w:cs="微軟正黑體" w:hint="eastAsia"/>
                <w:color w:val="auto"/>
                <w:sz w:val="32"/>
                <w:szCs w:val="32"/>
              </w:rPr>
              <w:t>請參本部</w:t>
            </w:r>
            <w:r w:rsidRPr="00575D64">
              <w:rPr>
                <w:rFonts w:ascii="標楷體" w:eastAsia="標楷體" w:hAnsi="標楷體" w:cs="微軟正黑體"/>
                <w:color w:val="auto"/>
                <w:sz w:val="32"/>
                <w:szCs w:val="32"/>
              </w:rPr>
              <w:t>107</w:t>
            </w:r>
            <w:r w:rsidRPr="00575D64">
              <w:rPr>
                <w:rFonts w:ascii="標楷體" w:eastAsia="標楷體" w:hAnsi="標楷體" w:cs="微軟正黑體" w:hint="eastAsia"/>
                <w:color w:val="auto"/>
                <w:sz w:val="32"/>
                <w:szCs w:val="32"/>
              </w:rPr>
              <w:t>年</w:t>
            </w:r>
            <w:r w:rsidRPr="00575D64">
              <w:rPr>
                <w:rFonts w:ascii="標楷體" w:eastAsia="標楷體" w:hAnsi="標楷體" w:cs="微軟正黑體"/>
                <w:color w:val="auto"/>
                <w:sz w:val="32"/>
                <w:szCs w:val="32"/>
              </w:rPr>
              <w:t>9</w:t>
            </w:r>
            <w:r w:rsidRPr="00575D64">
              <w:rPr>
                <w:rFonts w:ascii="標楷體" w:eastAsia="標楷體" w:hAnsi="標楷體" w:cs="微軟正黑體" w:hint="eastAsia"/>
                <w:color w:val="auto"/>
                <w:sz w:val="32"/>
                <w:szCs w:val="32"/>
              </w:rPr>
              <w:t>月</w:t>
            </w:r>
            <w:r w:rsidRPr="00575D64">
              <w:rPr>
                <w:rFonts w:ascii="標楷體" w:eastAsia="標楷體" w:hAnsi="標楷體" w:cs="微軟正黑體"/>
                <w:color w:val="auto"/>
                <w:sz w:val="32"/>
                <w:szCs w:val="32"/>
              </w:rPr>
              <w:t>11</w:t>
            </w:r>
            <w:r w:rsidRPr="00575D64">
              <w:rPr>
                <w:rFonts w:ascii="標楷體" w:eastAsia="標楷體" w:hAnsi="標楷體" w:cs="微軟正黑體" w:hint="eastAsia"/>
                <w:color w:val="auto"/>
                <w:sz w:val="32"/>
                <w:szCs w:val="32"/>
              </w:rPr>
              <w:t>日</w:t>
            </w:r>
            <w:proofErr w:type="gramStart"/>
            <w:r w:rsidRPr="00575D64">
              <w:rPr>
                <w:rFonts w:ascii="標楷體" w:eastAsia="標楷體" w:hAnsi="標楷體" w:cs="微軟正黑體" w:hint="eastAsia"/>
                <w:color w:val="auto"/>
                <w:sz w:val="32"/>
                <w:szCs w:val="32"/>
              </w:rPr>
              <w:t>臺</w:t>
            </w:r>
            <w:proofErr w:type="gramEnd"/>
            <w:r w:rsidRPr="00575D64">
              <w:rPr>
                <w:rFonts w:ascii="標楷體" w:eastAsia="標楷體" w:hAnsi="標楷體" w:cs="微軟正黑體" w:hint="eastAsia"/>
                <w:color w:val="auto"/>
                <w:sz w:val="32"/>
                <w:szCs w:val="32"/>
              </w:rPr>
              <w:t>教人</w:t>
            </w:r>
            <w:proofErr w:type="gramStart"/>
            <w:r w:rsidR="00DC6717" w:rsidRPr="00575D64">
              <w:rPr>
                <w:rFonts w:ascii="標楷體" w:eastAsia="標楷體" w:hAnsi="標楷體" w:cs="微軟正黑體"/>
                <w:color w:val="auto"/>
                <w:sz w:val="32"/>
                <w:szCs w:val="32"/>
              </w:rPr>
              <w:t>（</w:t>
            </w:r>
            <w:proofErr w:type="gramEnd"/>
            <w:r w:rsidRPr="00575D64">
              <w:rPr>
                <w:rFonts w:ascii="標楷體" w:eastAsia="標楷體" w:hAnsi="標楷體" w:cs="微軟正黑體" w:hint="eastAsia"/>
                <w:color w:val="auto"/>
                <w:sz w:val="32"/>
                <w:szCs w:val="32"/>
              </w:rPr>
              <w:t>三</w:t>
            </w:r>
            <w:proofErr w:type="gramStart"/>
            <w:r w:rsidR="00DC6717" w:rsidRPr="00575D64">
              <w:rPr>
                <w:rFonts w:ascii="標楷體" w:eastAsia="標楷體" w:hAnsi="標楷體" w:cs="微軟正黑體"/>
                <w:color w:val="auto"/>
                <w:sz w:val="32"/>
                <w:szCs w:val="32"/>
              </w:rPr>
              <w:t>）</w:t>
            </w:r>
            <w:proofErr w:type="gramEnd"/>
            <w:r w:rsidRPr="00575D64">
              <w:rPr>
                <w:rFonts w:ascii="標楷體" w:eastAsia="標楷體" w:hAnsi="標楷體" w:cs="微軟正黑體" w:hint="eastAsia"/>
                <w:color w:val="auto"/>
                <w:sz w:val="32"/>
                <w:szCs w:val="32"/>
              </w:rPr>
              <w:t>字第</w:t>
            </w:r>
            <w:r w:rsidRPr="00575D64">
              <w:rPr>
                <w:rFonts w:ascii="標楷體" w:eastAsia="標楷體" w:hAnsi="標楷體" w:cs="微軟正黑體"/>
                <w:color w:val="auto"/>
                <w:sz w:val="32"/>
                <w:szCs w:val="32"/>
              </w:rPr>
              <w:t>1070065148</w:t>
            </w:r>
            <w:r w:rsidRPr="00575D64">
              <w:rPr>
                <w:rFonts w:ascii="標楷體" w:eastAsia="標楷體" w:hAnsi="標楷體" w:cs="微軟正黑體" w:hint="eastAsia"/>
                <w:color w:val="auto"/>
                <w:sz w:val="32"/>
                <w:szCs w:val="32"/>
              </w:rPr>
              <w:t>號函</w:t>
            </w:r>
            <w:proofErr w:type="gramStart"/>
            <w:r w:rsidR="00DC6717" w:rsidRPr="00575D64">
              <w:rPr>
                <w:rFonts w:ascii="標楷體" w:eastAsia="標楷體" w:hAnsi="標楷體" w:cs="微軟正黑體" w:hint="eastAsia"/>
                <w:color w:val="auto"/>
                <w:sz w:val="32"/>
                <w:szCs w:val="32"/>
              </w:rPr>
              <w:t>）</w:t>
            </w:r>
            <w:proofErr w:type="gramEnd"/>
            <w:r w:rsidRPr="00575D64">
              <w:rPr>
                <w:rFonts w:ascii="標楷體" w:eastAsia="標楷體" w:hAnsi="標楷體" w:cs="微軟正黑體" w:hint="eastAsia"/>
                <w:color w:val="auto"/>
                <w:sz w:val="32"/>
                <w:szCs w:val="32"/>
              </w:rPr>
              <w:t>。</w:t>
            </w:r>
          </w:p>
        </w:tc>
      </w:tr>
      <w:tr w:rsidR="00575D64" w:rsidRPr="00575D64" w14:paraId="7C4A2C65"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D519479"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1DB9CF15" w14:textId="77777777"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適用對象：公務人員</w:t>
            </w:r>
            <w:r w:rsidR="00666554" w:rsidRPr="00575D64">
              <w:rPr>
                <w:rFonts w:ascii="標楷體" w:eastAsia="標楷體" w:hAnsi="標楷體" w:cs="微軟正黑體" w:hint="eastAsia"/>
                <w:color w:val="auto"/>
                <w:sz w:val="32"/>
                <w:szCs w:val="32"/>
              </w:rPr>
              <w:t>、教育人員</w:t>
            </w:r>
            <w:r w:rsidRPr="00575D64">
              <w:rPr>
                <w:rFonts w:ascii="標楷體" w:eastAsia="標楷體" w:hAnsi="標楷體" w:cs="微軟正黑體"/>
                <w:color w:val="auto"/>
                <w:sz w:val="32"/>
                <w:szCs w:val="32"/>
              </w:rPr>
              <w:t>、聘僱人員。</w:t>
            </w:r>
          </w:p>
        </w:tc>
      </w:tr>
      <w:tr w:rsidR="00575D64" w:rsidRPr="00575D64" w14:paraId="13980FAC"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449621BE"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4E994406" w14:textId="77777777"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68D37763" w14:textId="77777777" w:rsidR="00B36A95"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4B9DF2E1" w14:textId="77777777" w:rsidR="005A411E" w:rsidRPr="00575D64" w:rsidRDefault="005A411E"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109" w:type="dxa"/>
        </w:tblCellMar>
        <w:tblLook w:val="04A0" w:firstRow="1" w:lastRow="0" w:firstColumn="1" w:lastColumn="0" w:noHBand="0" w:noVBand="1"/>
      </w:tblPr>
      <w:tblGrid>
        <w:gridCol w:w="2268"/>
        <w:gridCol w:w="11906"/>
      </w:tblGrid>
      <w:tr w:rsidR="00575D64" w:rsidRPr="00575D64" w14:paraId="0CB1CC6D"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57B80D4" w14:textId="77777777" w:rsidR="00B36A95" w:rsidRPr="00575D64" w:rsidRDefault="00C00821" w:rsidP="00FF7676">
            <w:pPr>
              <w:spacing w:after="0" w:line="240" w:lineRule="auto"/>
              <w:ind w:left="250"/>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4F3402" w:rsidRPr="00575D64">
              <w:rPr>
                <w:rFonts w:ascii="標楷體" w:eastAsia="標楷體" w:hAnsi="標楷體" w:cs="微軟正黑體" w:hint="eastAsia"/>
                <w:color w:val="auto"/>
                <w:sz w:val="32"/>
                <w:szCs w:val="32"/>
              </w:rPr>
              <w:t>5</w:t>
            </w:r>
          </w:p>
        </w:tc>
        <w:tc>
          <w:tcPr>
            <w:tcW w:w="11906" w:type="dxa"/>
            <w:tcBorders>
              <w:top w:val="double" w:sz="4" w:space="0" w:color="000000"/>
              <w:left w:val="single" w:sz="6" w:space="0" w:color="000000"/>
              <w:bottom w:val="single" w:sz="6" w:space="0" w:color="000000"/>
              <w:right w:val="double" w:sz="4" w:space="0" w:color="000000"/>
            </w:tcBorders>
            <w:vAlign w:val="center"/>
          </w:tcPr>
          <w:p w14:paraId="6E09E562" w14:textId="6D6EBD1D"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若</w:t>
            </w:r>
            <w:proofErr w:type="gramStart"/>
            <w:r w:rsidRPr="00575D64">
              <w:rPr>
                <w:rFonts w:ascii="標楷體" w:eastAsia="標楷體" w:hAnsi="標楷體" w:cs="微軟正黑體"/>
                <w:color w:val="auto"/>
                <w:sz w:val="32"/>
                <w:szCs w:val="32"/>
              </w:rPr>
              <w:t>疫</w:t>
            </w:r>
            <w:proofErr w:type="gramEnd"/>
            <w:r w:rsidRPr="00575D64">
              <w:rPr>
                <w:rFonts w:ascii="標楷體" w:eastAsia="標楷體" w:hAnsi="標楷體" w:cs="微軟正黑體"/>
                <w:color w:val="auto"/>
                <w:sz w:val="32"/>
                <w:szCs w:val="32"/>
              </w:rPr>
              <w:t>情持續擴大，有社區群聚感染情事，</w:t>
            </w:r>
            <w:r w:rsidR="00C1746C" w:rsidRPr="00575D64">
              <w:rPr>
                <w:rFonts w:ascii="標楷體" w:eastAsia="標楷體" w:hAnsi="標楷體" w:cs="微軟正黑體" w:hint="eastAsia"/>
                <w:color w:val="auto"/>
                <w:sz w:val="32"/>
                <w:szCs w:val="32"/>
              </w:rPr>
              <w:t>各機關</w:t>
            </w:r>
            <w:r w:rsidR="00DC6717" w:rsidRPr="00575D64">
              <w:rPr>
                <w:rFonts w:ascii="標楷體" w:eastAsia="標楷體" w:hAnsi="標楷體" w:cs="微軟正黑體"/>
                <w:color w:val="auto"/>
                <w:sz w:val="32"/>
                <w:szCs w:val="32"/>
              </w:rPr>
              <w:t>（</w:t>
            </w:r>
            <w:r w:rsidR="00C1746C"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color w:val="auto"/>
                <w:sz w:val="32"/>
                <w:szCs w:val="32"/>
              </w:rPr>
              <w:t>）</w:t>
            </w:r>
            <w:r w:rsidR="00C1746C" w:rsidRPr="00575D64">
              <w:rPr>
                <w:rFonts w:ascii="標楷體" w:eastAsia="標楷體" w:hAnsi="標楷體" w:cs="微軟正黑體" w:hint="eastAsia"/>
                <w:color w:val="auto"/>
                <w:sz w:val="32"/>
                <w:szCs w:val="32"/>
              </w:rPr>
              <w:t>學校</w:t>
            </w:r>
            <w:r w:rsidRPr="00575D64">
              <w:rPr>
                <w:rFonts w:ascii="標楷體" w:eastAsia="標楷體" w:hAnsi="標楷體" w:cs="微軟正黑體"/>
                <w:color w:val="auto"/>
                <w:sz w:val="32"/>
                <w:szCs w:val="32"/>
              </w:rPr>
              <w:t>可採取什麼措施以維持穩定運作？</w:t>
            </w:r>
            <w:r w:rsidR="00DC6717" w:rsidRPr="00575D64">
              <w:rPr>
                <w:rFonts w:ascii="標楷體" w:eastAsia="標楷體" w:hAnsi="標楷體" w:cs="微軟正黑體"/>
                <w:color w:val="auto"/>
                <w:sz w:val="32"/>
                <w:szCs w:val="32"/>
              </w:rPr>
              <w:t>（</w:t>
            </w:r>
            <w:r w:rsidR="00B844E9" w:rsidRPr="00575D64">
              <w:rPr>
                <w:rFonts w:ascii="標楷體" w:eastAsia="標楷體" w:hAnsi="標楷體" w:cs="微軟正黑體" w:hint="eastAsia"/>
                <w:color w:val="auto"/>
                <w:sz w:val="32"/>
                <w:szCs w:val="32"/>
              </w:rPr>
              <w:t>服務考核科</w:t>
            </w:r>
            <w:r w:rsidR="00DC6717" w:rsidRPr="00575D64">
              <w:rPr>
                <w:rFonts w:ascii="標楷體" w:eastAsia="標楷體" w:hAnsi="標楷體" w:cs="微軟正黑體"/>
                <w:color w:val="auto"/>
                <w:sz w:val="32"/>
                <w:szCs w:val="32"/>
              </w:rPr>
              <w:t>）</w:t>
            </w:r>
          </w:p>
        </w:tc>
      </w:tr>
      <w:tr w:rsidR="00575D64" w:rsidRPr="00575D64" w14:paraId="582734B6"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BFC33C3"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355A823A" w14:textId="6933F006" w:rsidR="00B36A95" w:rsidRPr="00575D64" w:rsidRDefault="00C00821" w:rsidP="006010D4">
            <w:pPr>
              <w:numPr>
                <w:ilvl w:val="0"/>
                <w:numId w:val="5"/>
              </w:numPr>
              <w:spacing w:after="0" w:line="240" w:lineRule="auto"/>
              <w:ind w:hanging="667"/>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為因應防疫需求，各機關</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構</w:t>
            </w:r>
            <w:r w:rsidR="00DC6717" w:rsidRPr="00575D64">
              <w:rPr>
                <w:rFonts w:ascii="標楷體" w:eastAsia="標楷體" w:hAnsi="標楷體" w:cs="微軟正黑體"/>
                <w:color w:val="auto"/>
                <w:sz w:val="32"/>
                <w:szCs w:val="32"/>
              </w:rPr>
              <w:t>）</w:t>
            </w:r>
            <w:r w:rsidR="00B844E9" w:rsidRPr="00575D64">
              <w:rPr>
                <w:rFonts w:ascii="標楷體" w:eastAsia="標楷體" w:hAnsi="標楷體" w:cs="微軟正黑體" w:hint="eastAsia"/>
                <w:color w:val="auto"/>
                <w:sz w:val="32"/>
                <w:szCs w:val="32"/>
              </w:rPr>
              <w:t>學校</w:t>
            </w:r>
            <w:r w:rsidRPr="00575D64">
              <w:rPr>
                <w:rFonts w:ascii="標楷體" w:eastAsia="標楷體" w:hAnsi="標楷體" w:cs="微軟正黑體"/>
                <w:color w:val="auto"/>
                <w:sz w:val="32"/>
                <w:szCs w:val="32"/>
              </w:rPr>
              <w:t>應規劃實施緊急應變之辦公方式，包括保留部分辦公人力及備援人力措施、分區辦公</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遠距辦公或居家辦公或替代場所</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措施，及成立應變小組，建立緊急通報系統等。</w:t>
            </w:r>
          </w:p>
          <w:p w14:paraId="6C42C25C" w14:textId="77777777" w:rsidR="00B844E9" w:rsidRPr="00575D64" w:rsidRDefault="005A411E" w:rsidP="006010D4">
            <w:pPr>
              <w:numPr>
                <w:ilvl w:val="0"/>
                <w:numId w:val="5"/>
              </w:numPr>
              <w:spacing w:after="0" w:line="240" w:lineRule="auto"/>
              <w:ind w:hanging="667"/>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當學校教職員工生或工作人員為確定病例時，應暫停各項大型活動，如班際活動、社團活動、運動會等，並取消</w:t>
            </w:r>
            <w:proofErr w:type="gramStart"/>
            <w:r w:rsidRPr="00575D64">
              <w:rPr>
                <w:rFonts w:ascii="標楷體" w:eastAsia="標楷體" w:hAnsi="標楷體" w:cs="微軟正黑體" w:hint="eastAsia"/>
                <w:color w:val="auto"/>
                <w:sz w:val="32"/>
                <w:szCs w:val="32"/>
              </w:rPr>
              <w:t>以跑班方式</w:t>
            </w:r>
            <w:proofErr w:type="gramEnd"/>
            <w:r w:rsidRPr="00575D64">
              <w:rPr>
                <w:rFonts w:ascii="標楷體" w:eastAsia="標楷體" w:hAnsi="標楷體" w:cs="微軟正黑體" w:hint="eastAsia"/>
                <w:color w:val="auto"/>
                <w:sz w:val="32"/>
                <w:szCs w:val="32"/>
              </w:rPr>
              <w:t>授課。</w:t>
            </w:r>
          </w:p>
        </w:tc>
      </w:tr>
      <w:tr w:rsidR="00575D64" w:rsidRPr="00575D64" w14:paraId="7B2DE187"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31E1C88"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65397541" w14:textId="7DD6C6B7" w:rsidR="00B844E9" w:rsidRPr="00575D64" w:rsidRDefault="00C00821" w:rsidP="00FF7676">
            <w:pPr>
              <w:spacing w:after="0" w:line="240" w:lineRule="auto"/>
              <w:ind w:right="156"/>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一、適用對象：公務人員、</w:t>
            </w:r>
            <w:r w:rsidR="005A411E" w:rsidRPr="00575D64">
              <w:rPr>
                <w:rFonts w:ascii="標楷體" w:eastAsia="標楷體" w:hAnsi="標楷體" w:cs="微軟正黑體" w:hint="eastAsia"/>
                <w:color w:val="auto"/>
                <w:sz w:val="32"/>
                <w:szCs w:val="32"/>
              </w:rPr>
              <w:t>教育人員、</w:t>
            </w:r>
            <w:r w:rsidRPr="00575D64">
              <w:rPr>
                <w:rFonts w:ascii="標楷體" w:eastAsia="標楷體" w:hAnsi="標楷體" w:cs="微軟正黑體"/>
                <w:color w:val="auto"/>
                <w:sz w:val="32"/>
                <w:szCs w:val="32"/>
              </w:rPr>
              <w:t>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w:t>
            </w:r>
          </w:p>
          <w:p w14:paraId="68543586" w14:textId="77777777" w:rsidR="00B36A95" w:rsidRPr="00575D64" w:rsidRDefault="00C00821" w:rsidP="00FF7676">
            <w:pPr>
              <w:spacing w:after="0" w:line="240" w:lineRule="auto"/>
              <w:ind w:right="2112"/>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二、行政院及所屬各機關因應流感大流行員工出勤替代措施。</w:t>
            </w:r>
          </w:p>
          <w:p w14:paraId="019639A3" w14:textId="77777777" w:rsidR="005A411E" w:rsidRPr="00575D64" w:rsidRDefault="005A411E" w:rsidP="00FF7676">
            <w:pPr>
              <w:spacing w:after="0" w:line="240" w:lineRule="auto"/>
              <w:ind w:right="2112"/>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三、校園因應「嚴重特殊傳染性肺炎」（武漢肺炎）</w:t>
            </w:r>
            <w:proofErr w:type="gramStart"/>
            <w:r w:rsidRPr="00575D64">
              <w:rPr>
                <w:rFonts w:ascii="標楷體" w:eastAsia="標楷體" w:hAnsi="標楷體" w:cs="微軟正黑體" w:hint="eastAsia"/>
                <w:color w:val="auto"/>
                <w:sz w:val="32"/>
                <w:szCs w:val="32"/>
              </w:rPr>
              <w:t>疫</w:t>
            </w:r>
            <w:proofErr w:type="gramEnd"/>
            <w:r w:rsidRPr="00575D64">
              <w:rPr>
                <w:rFonts w:ascii="標楷體" w:eastAsia="標楷體" w:hAnsi="標楷體" w:cs="微軟正黑體" w:hint="eastAsia"/>
                <w:color w:val="auto"/>
                <w:sz w:val="32"/>
                <w:szCs w:val="32"/>
              </w:rPr>
              <w:t>情停課標準。</w:t>
            </w:r>
          </w:p>
        </w:tc>
      </w:tr>
      <w:tr w:rsidR="00575D64" w:rsidRPr="00575D64" w14:paraId="35FA9AAB"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2A31E48B"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5719681C" w14:textId="77777777"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04BBDC2F" w14:textId="77777777" w:rsidR="00B36A95"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6A0C504F" w14:textId="77777777" w:rsidR="00590952" w:rsidRPr="00575D64" w:rsidRDefault="00590952"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top w:w="136" w:type="dxa"/>
          <w:left w:w="108" w:type="dxa"/>
          <w:bottom w:w="40" w:type="dxa"/>
          <w:right w:w="115" w:type="dxa"/>
        </w:tblCellMar>
        <w:tblLook w:val="04A0" w:firstRow="1" w:lastRow="0" w:firstColumn="1" w:lastColumn="0" w:noHBand="0" w:noVBand="1"/>
      </w:tblPr>
      <w:tblGrid>
        <w:gridCol w:w="2268"/>
        <w:gridCol w:w="11906"/>
      </w:tblGrid>
      <w:tr w:rsidR="00575D64" w:rsidRPr="00575D64" w14:paraId="5F85EC95"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7571DDC2" w14:textId="77777777" w:rsidR="00B36A95" w:rsidRPr="00575D64" w:rsidRDefault="00C00821" w:rsidP="00FF7676">
            <w:pPr>
              <w:spacing w:after="0" w:line="240" w:lineRule="auto"/>
              <w:ind w:left="250"/>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4F3402" w:rsidRPr="00575D64">
              <w:rPr>
                <w:rFonts w:ascii="標楷體" w:eastAsia="標楷體" w:hAnsi="標楷體" w:cs="微軟正黑體" w:hint="eastAsia"/>
                <w:color w:val="auto"/>
                <w:sz w:val="32"/>
                <w:szCs w:val="32"/>
              </w:rPr>
              <w:t>6</w:t>
            </w:r>
          </w:p>
        </w:tc>
        <w:tc>
          <w:tcPr>
            <w:tcW w:w="11906" w:type="dxa"/>
            <w:tcBorders>
              <w:top w:val="double" w:sz="4" w:space="0" w:color="000000"/>
              <w:left w:val="single" w:sz="6" w:space="0" w:color="000000"/>
              <w:bottom w:val="single" w:sz="6" w:space="0" w:color="000000"/>
              <w:right w:val="double" w:sz="4" w:space="0" w:color="000000"/>
            </w:tcBorders>
            <w:vAlign w:val="center"/>
          </w:tcPr>
          <w:p w14:paraId="2C554D5E" w14:textId="314E740D"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辦理</w:t>
            </w:r>
            <w:r w:rsidR="00031FE9"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防疫工作人員，因執行職務發生傷病情形，如何請假？</w:t>
            </w:r>
            <w:r w:rsidR="00DC6717" w:rsidRPr="00575D64">
              <w:rPr>
                <w:rFonts w:ascii="標楷體" w:eastAsia="標楷體" w:hAnsi="標楷體" w:cs="微軟正黑體"/>
                <w:color w:val="auto"/>
                <w:sz w:val="32"/>
                <w:szCs w:val="32"/>
              </w:rPr>
              <w:t>（</w:t>
            </w:r>
            <w:r w:rsidR="005A411E" w:rsidRPr="00575D64">
              <w:rPr>
                <w:rFonts w:ascii="標楷體" w:eastAsia="標楷體" w:hAnsi="標楷體" w:cs="微軟正黑體" w:hint="eastAsia"/>
                <w:color w:val="auto"/>
                <w:sz w:val="32"/>
                <w:szCs w:val="32"/>
              </w:rPr>
              <w:t>服務考核科</w:t>
            </w:r>
            <w:r w:rsidR="00DC6717" w:rsidRPr="00575D64">
              <w:rPr>
                <w:rFonts w:ascii="標楷體" w:eastAsia="標楷體" w:hAnsi="標楷體" w:cs="微軟正黑體"/>
                <w:color w:val="auto"/>
                <w:sz w:val="32"/>
                <w:szCs w:val="32"/>
              </w:rPr>
              <w:t>）</w:t>
            </w:r>
          </w:p>
        </w:tc>
      </w:tr>
      <w:tr w:rsidR="00575D64" w:rsidRPr="00575D64" w14:paraId="54A67A46"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FD1FD60"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25F21F46" w14:textId="77777777"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如執行職務發生危險以致傷病，給予公假。</w:t>
            </w:r>
          </w:p>
        </w:tc>
      </w:tr>
      <w:tr w:rsidR="00575D64" w:rsidRPr="00575D64" w14:paraId="23ACA708"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1ADB1F7"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F90FEBC" w14:textId="7E42EF43" w:rsidR="00B36A95" w:rsidRPr="00575D64" w:rsidRDefault="00C00821" w:rsidP="006010D4">
            <w:pPr>
              <w:numPr>
                <w:ilvl w:val="0"/>
                <w:numId w:val="6"/>
              </w:numPr>
              <w:spacing w:after="0" w:line="240" w:lineRule="auto"/>
              <w:ind w:hanging="650"/>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適用對象：公務人員、</w:t>
            </w:r>
            <w:r w:rsidR="005A411E" w:rsidRPr="00575D64">
              <w:rPr>
                <w:rFonts w:ascii="標楷體" w:eastAsia="標楷體" w:hAnsi="標楷體" w:cs="微軟正黑體" w:hint="eastAsia"/>
                <w:color w:val="auto"/>
                <w:sz w:val="32"/>
                <w:szCs w:val="32"/>
              </w:rPr>
              <w:t>教育人員、</w:t>
            </w:r>
            <w:r w:rsidRPr="00575D64">
              <w:rPr>
                <w:rFonts w:ascii="標楷體" w:eastAsia="標楷體" w:hAnsi="標楷體" w:cs="微軟正黑體"/>
                <w:color w:val="auto"/>
                <w:sz w:val="32"/>
                <w:szCs w:val="32"/>
              </w:rPr>
              <w:t>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及臨時人員。</w:t>
            </w:r>
          </w:p>
          <w:p w14:paraId="0889605F" w14:textId="77777777" w:rsidR="00B36A95" w:rsidRPr="00575D64" w:rsidRDefault="00C00821" w:rsidP="006010D4">
            <w:pPr>
              <w:numPr>
                <w:ilvl w:val="0"/>
                <w:numId w:val="6"/>
              </w:numPr>
              <w:spacing w:after="0" w:line="240" w:lineRule="auto"/>
              <w:ind w:hanging="667"/>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公務人員請假規則第4條。</w:t>
            </w:r>
          </w:p>
          <w:p w14:paraId="1942C979" w14:textId="77777777" w:rsidR="005A411E" w:rsidRPr="00575D64" w:rsidRDefault="005A411E" w:rsidP="006010D4">
            <w:pPr>
              <w:numPr>
                <w:ilvl w:val="0"/>
                <w:numId w:val="6"/>
              </w:numPr>
              <w:spacing w:after="0" w:line="240" w:lineRule="auto"/>
              <w:ind w:hanging="667"/>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教師請假規則第</w:t>
            </w:r>
            <w:r w:rsidRPr="00575D64">
              <w:rPr>
                <w:rFonts w:ascii="標楷體" w:eastAsia="標楷體" w:hAnsi="標楷體" w:cs="微軟正黑體"/>
                <w:color w:val="auto"/>
                <w:sz w:val="32"/>
                <w:szCs w:val="32"/>
              </w:rPr>
              <w:t>4</w:t>
            </w:r>
            <w:r w:rsidRPr="00575D64">
              <w:rPr>
                <w:rFonts w:ascii="標楷體" w:eastAsia="標楷體" w:hAnsi="標楷體" w:cs="微軟正黑體" w:hint="eastAsia"/>
                <w:color w:val="auto"/>
                <w:sz w:val="32"/>
                <w:szCs w:val="32"/>
              </w:rPr>
              <w:t>條。</w:t>
            </w:r>
          </w:p>
          <w:p w14:paraId="3237D9D6" w14:textId="77777777" w:rsidR="00B36A95" w:rsidRPr="00575D64" w:rsidRDefault="00C00821" w:rsidP="006010D4">
            <w:pPr>
              <w:numPr>
                <w:ilvl w:val="0"/>
                <w:numId w:val="6"/>
              </w:numPr>
              <w:spacing w:after="0" w:line="240" w:lineRule="auto"/>
              <w:ind w:hanging="667"/>
              <w:jc w:val="both"/>
              <w:rPr>
                <w:rFonts w:ascii="標楷體" w:eastAsia="標楷體" w:hAnsi="標楷體"/>
                <w:color w:val="auto"/>
                <w:sz w:val="32"/>
                <w:szCs w:val="32"/>
              </w:rPr>
            </w:pPr>
            <w:r w:rsidRPr="00575D64">
              <w:rPr>
                <w:rFonts w:ascii="標楷體" w:eastAsia="標楷體" w:hAnsi="標楷體" w:cs="微軟正黑體"/>
                <w:color w:val="auto"/>
                <w:sz w:val="32"/>
                <w:szCs w:val="32"/>
              </w:rPr>
              <w:t>勞動基準法。</w:t>
            </w:r>
          </w:p>
        </w:tc>
      </w:tr>
      <w:tr w:rsidR="00575D64" w:rsidRPr="00575D64" w14:paraId="42BA9A84"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190B1E7" w14:textId="77777777" w:rsidR="00B36A95" w:rsidRPr="00575D64" w:rsidRDefault="00C00821" w:rsidP="00FF7676">
            <w:pPr>
              <w:spacing w:after="0" w:line="240" w:lineRule="auto"/>
              <w:ind w:left="370"/>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1705B626" w14:textId="2A41D938"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4918F891" w14:textId="77777777" w:rsidR="00E6326A" w:rsidRPr="00575D64" w:rsidRDefault="00E6326A"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r w:rsidRPr="00575D64">
              <w:rPr>
                <w:rFonts w:ascii="標楷體" w:eastAsia="標楷體" w:hAnsi="標楷體" w:cs="微軟正黑體"/>
                <w:color w:val="auto"/>
                <w:sz w:val="32"/>
                <w:szCs w:val="32"/>
              </w:rPr>
              <w:t>臨時人員</w:t>
            </w:r>
            <w:r w:rsidRPr="00575D64">
              <w:rPr>
                <w:rFonts w:ascii="標楷體" w:eastAsia="標楷體" w:hAnsi="標楷體" w:cs="微軟正黑體" w:hint="eastAsia"/>
                <w:color w:val="auto"/>
                <w:sz w:val="32"/>
                <w:szCs w:val="32"/>
              </w:rPr>
              <w:t>部分）</w:t>
            </w:r>
          </w:p>
          <w:p w14:paraId="5129915E" w14:textId="77777777" w:rsidR="00B36A95" w:rsidRPr="00575D64" w:rsidRDefault="004F5A58"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0BC68BDA" w14:textId="77777777" w:rsidR="00590952" w:rsidRPr="00575D64" w:rsidRDefault="00590952"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tblInd w:w="-17" w:type="dxa"/>
        <w:tblCellMar>
          <w:left w:w="108" w:type="dxa"/>
          <w:bottom w:w="354" w:type="dxa"/>
          <w:right w:w="115" w:type="dxa"/>
        </w:tblCellMar>
        <w:tblLook w:val="04A0" w:firstRow="1" w:lastRow="0" w:firstColumn="1" w:lastColumn="0" w:noHBand="0" w:noVBand="1"/>
      </w:tblPr>
      <w:tblGrid>
        <w:gridCol w:w="2268"/>
        <w:gridCol w:w="11906"/>
      </w:tblGrid>
      <w:tr w:rsidR="00575D64" w:rsidRPr="00575D64" w14:paraId="2B3C8113" w14:textId="77777777" w:rsidTr="00CB62F8">
        <w:trPr>
          <w:trHeight w:val="821"/>
        </w:trPr>
        <w:tc>
          <w:tcPr>
            <w:tcW w:w="2268" w:type="dxa"/>
            <w:tcBorders>
              <w:top w:val="double" w:sz="4" w:space="0" w:color="000000"/>
              <w:left w:val="double" w:sz="4" w:space="0" w:color="000000"/>
              <w:bottom w:val="single" w:sz="6" w:space="0" w:color="000000"/>
              <w:right w:val="single" w:sz="6" w:space="0" w:color="000000"/>
            </w:tcBorders>
            <w:vAlign w:val="center"/>
          </w:tcPr>
          <w:p w14:paraId="5AEFF220" w14:textId="77777777" w:rsidR="00B36A95" w:rsidRPr="00575D64" w:rsidRDefault="00C00821" w:rsidP="00FF7676">
            <w:pPr>
              <w:spacing w:after="0" w:line="240" w:lineRule="auto"/>
              <w:jc w:val="center"/>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lastRenderedPageBreak/>
              <w:t>可能問題</w:t>
            </w:r>
            <w:r w:rsidR="00AF5563" w:rsidRPr="00575D64">
              <w:rPr>
                <w:rFonts w:ascii="標楷體" w:eastAsia="標楷體" w:hAnsi="標楷體" w:cs="微軟正黑體" w:hint="eastAsia"/>
                <w:color w:val="auto"/>
                <w:sz w:val="32"/>
                <w:szCs w:val="32"/>
              </w:rPr>
              <w:t>7</w:t>
            </w:r>
          </w:p>
        </w:tc>
        <w:tc>
          <w:tcPr>
            <w:tcW w:w="11906" w:type="dxa"/>
            <w:tcBorders>
              <w:top w:val="double" w:sz="4" w:space="0" w:color="000000"/>
              <w:left w:val="single" w:sz="6" w:space="0" w:color="000000"/>
              <w:bottom w:val="single" w:sz="6" w:space="0" w:color="000000"/>
              <w:right w:val="double" w:sz="4" w:space="0" w:color="000000"/>
            </w:tcBorders>
            <w:vAlign w:val="center"/>
          </w:tcPr>
          <w:p w14:paraId="42289DDA" w14:textId="52B0D8D6" w:rsidR="00B36A95" w:rsidRPr="00575D64" w:rsidRDefault="00C127C5" w:rsidP="00FF7676">
            <w:pPr>
              <w:spacing w:after="0" w:line="240" w:lineRule="auto"/>
              <w:jc w:val="both"/>
              <w:rPr>
                <w:rFonts w:ascii="標楷體" w:eastAsia="標楷體" w:hAnsi="標楷體"/>
                <w:color w:val="auto"/>
                <w:sz w:val="32"/>
                <w:szCs w:val="32"/>
              </w:rPr>
            </w:pPr>
            <w:r w:rsidRPr="005229AE">
              <w:rPr>
                <w:rFonts w:ascii="標楷體" w:eastAsia="標楷體" w:hAnsi="標楷體" w:cs="微軟正黑體" w:hint="eastAsia"/>
                <w:color w:val="FF0000"/>
                <w:sz w:val="32"/>
                <w:szCs w:val="32"/>
              </w:rPr>
              <w:t>各機關（構）學校同仁於COVID-19（武漢肺炎）防疫期間</w:t>
            </w:r>
            <w:r w:rsidRPr="00575D64">
              <w:rPr>
                <w:rFonts w:ascii="標楷體" w:eastAsia="標楷體" w:hAnsi="標楷體" w:cs="微軟正黑體"/>
                <w:color w:val="auto"/>
                <w:sz w:val="32"/>
                <w:szCs w:val="32"/>
              </w:rPr>
              <w:t>如有婚喪情形，得否延後請假？（</w:t>
            </w:r>
            <w:r w:rsidRPr="00575D64">
              <w:rPr>
                <w:rFonts w:ascii="標楷體" w:eastAsia="標楷體" w:hAnsi="標楷體" w:cs="微軟正黑體" w:hint="eastAsia"/>
                <w:color w:val="auto"/>
                <w:sz w:val="32"/>
                <w:szCs w:val="32"/>
              </w:rPr>
              <w:t>服務考核科</w:t>
            </w:r>
            <w:r w:rsidRPr="00575D64">
              <w:rPr>
                <w:rFonts w:ascii="標楷體" w:eastAsia="標楷體" w:hAnsi="標楷體" w:cs="微軟正黑體"/>
                <w:color w:val="auto"/>
                <w:sz w:val="32"/>
                <w:szCs w:val="32"/>
              </w:rPr>
              <w:t>）</w:t>
            </w:r>
          </w:p>
        </w:tc>
      </w:tr>
      <w:tr w:rsidR="00575D64" w:rsidRPr="00575D64" w14:paraId="402BD6B3" w14:textId="77777777" w:rsidTr="00C16C7B">
        <w:trPr>
          <w:trHeight w:val="851"/>
        </w:trPr>
        <w:tc>
          <w:tcPr>
            <w:tcW w:w="2268" w:type="dxa"/>
            <w:tcBorders>
              <w:top w:val="single" w:sz="6" w:space="0" w:color="000000"/>
              <w:left w:val="double" w:sz="4" w:space="0" w:color="000000"/>
              <w:bottom w:val="single" w:sz="6" w:space="0" w:color="000000"/>
              <w:right w:val="single" w:sz="6" w:space="0" w:color="000000"/>
            </w:tcBorders>
            <w:vAlign w:val="center"/>
          </w:tcPr>
          <w:p w14:paraId="4B307750" w14:textId="77777777" w:rsidR="00B36A95" w:rsidRPr="00575D64" w:rsidRDefault="00C00821" w:rsidP="00FF7676">
            <w:pPr>
              <w:spacing w:after="0" w:line="240" w:lineRule="auto"/>
              <w:ind w:left="370"/>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059FE4E" w14:textId="77777777" w:rsidR="00C127C5" w:rsidRPr="005229AE" w:rsidRDefault="00C127C5" w:rsidP="00C127C5">
            <w:pPr>
              <w:pStyle w:val="a3"/>
              <w:numPr>
                <w:ilvl w:val="0"/>
                <w:numId w:val="30"/>
              </w:numPr>
              <w:spacing w:after="0" w:line="240" w:lineRule="auto"/>
              <w:ind w:leftChars="0"/>
              <w:jc w:val="both"/>
              <w:rPr>
                <w:rFonts w:ascii="標楷體" w:eastAsia="標楷體" w:hAnsi="標楷體"/>
                <w:color w:val="FF0000"/>
                <w:sz w:val="32"/>
                <w:szCs w:val="32"/>
              </w:rPr>
            </w:pPr>
            <w:r w:rsidRPr="005229AE">
              <w:rPr>
                <w:rFonts w:ascii="標楷體" w:eastAsia="標楷體" w:hAnsi="標楷體" w:hint="eastAsia"/>
                <w:color w:val="FF0000"/>
                <w:sz w:val="32"/>
                <w:szCs w:val="32"/>
              </w:rPr>
              <w:t>婚假部分：在防疫</w:t>
            </w:r>
            <w:proofErr w:type="gramStart"/>
            <w:r w:rsidRPr="005229AE">
              <w:rPr>
                <w:rFonts w:ascii="標楷體" w:eastAsia="標楷體" w:hAnsi="標楷體" w:hint="eastAsia"/>
                <w:color w:val="FF0000"/>
                <w:sz w:val="32"/>
                <w:szCs w:val="32"/>
              </w:rPr>
              <w:t>期間，</w:t>
            </w:r>
            <w:proofErr w:type="gramEnd"/>
            <w:r w:rsidRPr="005229AE">
              <w:rPr>
                <w:rFonts w:ascii="標楷體" w:eastAsia="標楷體" w:hAnsi="標楷體" w:hint="eastAsia"/>
                <w:color w:val="FF0000"/>
                <w:sz w:val="32"/>
                <w:szCs w:val="32"/>
              </w:rPr>
              <w:t>同仁如因國際</w:t>
            </w:r>
            <w:proofErr w:type="gramStart"/>
            <w:r w:rsidRPr="005229AE">
              <w:rPr>
                <w:rFonts w:ascii="標楷體" w:eastAsia="標楷體" w:hAnsi="標楷體" w:hint="eastAsia"/>
                <w:color w:val="FF0000"/>
                <w:sz w:val="32"/>
                <w:szCs w:val="32"/>
              </w:rPr>
              <w:t>疫</w:t>
            </w:r>
            <w:proofErr w:type="gramEnd"/>
            <w:r w:rsidRPr="005229AE">
              <w:rPr>
                <w:rFonts w:ascii="標楷體" w:eastAsia="標楷體" w:hAnsi="標楷體" w:hint="eastAsia"/>
                <w:color w:val="FF0000"/>
                <w:sz w:val="32"/>
                <w:szCs w:val="32"/>
              </w:rPr>
              <w:t>情嚴峻，致無法於法定（延長）期限</w:t>
            </w:r>
            <w:proofErr w:type="gramStart"/>
            <w:r w:rsidRPr="005229AE">
              <w:rPr>
                <w:rFonts w:ascii="標楷體" w:eastAsia="標楷體" w:hAnsi="標楷體" w:hint="eastAsia"/>
                <w:color w:val="FF0000"/>
                <w:sz w:val="32"/>
                <w:szCs w:val="32"/>
              </w:rPr>
              <w:t>內請畢婚假</w:t>
            </w:r>
            <w:proofErr w:type="gramEnd"/>
            <w:r w:rsidRPr="005229AE">
              <w:rPr>
                <w:rFonts w:ascii="標楷體" w:eastAsia="標楷體" w:hAnsi="標楷體" w:hint="eastAsia"/>
                <w:color w:val="FF0000"/>
                <w:sz w:val="32"/>
                <w:szCs w:val="32"/>
              </w:rPr>
              <w:t>，得</w:t>
            </w:r>
            <w:bookmarkStart w:id="0" w:name="_GoBack"/>
            <w:bookmarkEnd w:id="0"/>
            <w:r w:rsidRPr="005229AE">
              <w:rPr>
                <w:rFonts w:ascii="標楷體" w:eastAsia="標楷體" w:hAnsi="標楷體" w:hint="eastAsia"/>
                <w:color w:val="FF0000"/>
                <w:sz w:val="32"/>
                <w:szCs w:val="32"/>
              </w:rPr>
              <w:t>經機關（構）學校同意，於</w:t>
            </w:r>
            <w:proofErr w:type="gramStart"/>
            <w:r w:rsidRPr="005229AE">
              <w:rPr>
                <w:rFonts w:ascii="標楷體" w:eastAsia="標楷體" w:hAnsi="標楷體" w:hint="eastAsia"/>
                <w:color w:val="FF0000"/>
                <w:sz w:val="32"/>
                <w:szCs w:val="32"/>
              </w:rPr>
              <w:t>疫</w:t>
            </w:r>
            <w:proofErr w:type="gramEnd"/>
            <w:r w:rsidRPr="005229AE">
              <w:rPr>
                <w:rFonts w:ascii="標楷體" w:eastAsia="標楷體" w:hAnsi="標楷體" w:hint="eastAsia"/>
                <w:color w:val="FF0000"/>
                <w:sz w:val="32"/>
                <w:szCs w:val="32"/>
              </w:rPr>
              <w:t>情結束後1</w:t>
            </w:r>
            <w:proofErr w:type="gramStart"/>
            <w:r w:rsidRPr="005229AE">
              <w:rPr>
                <w:rFonts w:ascii="標楷體" w:eastAsia="標楷體" w:hAnsi="標楷體" w:hint="eastAsia"/>
                <w:color w:val="FF0000"/>
                <w:sz w:val="32"/>
                <w:szCs w:val="32"/>
              </w:rPr>
              <w:t>年內請畢</w:t>
            </w:r>
            <w:proofErr w:type="gramEnd"/>
            <w:r w:rsidRPr="005229AE">
              <w:rPr>
                <w:rFonts w:ascii="標楷體" w:eastAsia="標楷體" w:hAnsi="標楷體" w:hint="eastAsia"/>
                <w:color w:val="FF0000"/>
                <w:sz w:val="32"/>
                <w:szCs w:val="32"/>
              </w:rPr>
              <w:t>。</w:t>
            </w:r>
          </w:p>
          <w:p w14:paraId="1D5E27DC" w14:textId="477DF377" w:rsidR="00B36A95" w:rsidRPr="00C127C5" w:rsidRDefault="00C127C5" w:rsidP="00C127C5">
            <w:pPr>
              <w:pStyle w:val="a3"/>
              <w:numPr>
                <w:ilvl w:val="0"/>
                <w:numId w:val="30"/>
              </w:numPr>
              <w:spacing w:after="0" w:line="240" w:lineRule="auto"/>
              <w:ind w:leftChars="0"/>
              <w:jc w:val="both"/>
              <w:rPr>
                <w:rFonts w:ascii="標楷體" w:eastAsia="標楷體" w:hAnsi="標楷體"/>
                <w:color w:val="FF0000"/>
                <w:sz w:val="32"/>
                <w:szCs w:val="32"/>
                <w:u w:val="single"/>
              </w:rPr>
            </w:pPr>
            <w:r w:rsidRPr="005229AE">
              <w:rPr>
                <w:rFonts w:ascii="標楷體" w:eastAsia="標楷體" w:hAnsi="標楷體" w:hint="eastAsia"/>
                <w:color w:val="FF0000"/>
                <w:sz w:val="32"/>
                <w:szCs w:val="32"/>
              </w:rPr>
              <w:t>喪假部分：在防疫</w:t>
            </w:r>
            <w:proofErr w:type="gramStart"/>
            <w:r w:rsidRPr="005229AE">
              <w:rPr>
                <w:rFonts w:ascii="標楷體" w:eastAsia="標楷體" w:hAnsi="標楷體" w:hint="eastAsia"/>
                <w:color w:val="FF0000"/>
                <w:sz w:val="32"/>
                <w:szCs w:val="32"/>
              </w:rPr>
              <w:t>期間，</w:t>
            </w:r>
            <w:proofErr w:type="gramEnd"/>
            <w:r w:rsidRPr="005229AE">
              <w:rPr>
                <w:rFonts w:ascii="標楷體" w:eastAsia="標楷體" w:hAnsi="標楷體" w:hint="eastAsia"/>
                <w:color w:val="FF0000"/>
                <w:sz w:val="32"/>
                <w:szCs w:val="32"/>
              </w:rPr>
              <w:t>機關（構）學校如因防疫需要致無法於百日之期限內核給同仁喪假，而同仁確有延後請喪假需求，機關（構）學校得</w:t>
            </w:r>
            <w:proofErr w:type="gramStart"/>
            <w:r w:rsidRPr="005229AE">
              <w:rPr>
                <w:rFonts w:ascii="標楷體" w:eastAsia="標楷體" w:hAnsi="標楷體" w:hint="eastAsia"/>
                <w:color w:val="FF0000"/>
                <w:sz w:val="32"/>
                <w:szCs w:val="32"/>
              </w:rPr>
              <w:t>審酌於同仁</w:t>
            </w:r>
            <w:proofErr w:type="gramEnd"/>
            <w:r w:rsidRPr="005229AE">
              <w:rPr>
                <w:rFonts w:ascii="標楷體" w:eastAsia="標楷體" w:hAnsi="標楷體" w:hint="eastAsia"/>
                <w:color w:val="FF0000"/>
                <w:sz w:val="32"/>
                <w:szCs w:val="32"/>
              </w:rPr>
              <w:t>相關親屬死亡之日起1年之期限內核給喪假。</w:t>
            </w:r>
          </w:p>
        </w:tc>
      </w:tr>
      <w:tr w:rsidR="00575D64" w:rsidRPr="00575D64" w14:paraId="61CB5C7A" w14:textId="77777777" w:rsidTr="00C16C7B">
        <w:trPr>
          <w:trHeight w:val="851"/>
        </w:trPr>
        <w:tc>
          <w:tcPr>
            <w:tcW w:w="2268" w:type="dxa"/>
            <w:tcBorders>
              <w:top w:val="single" w:sz="6" w:space="0" w:color="000000"/>
              <w:left w:val="double" w:sz="4" w:space="0" w:color="000000"/>
              <w:bottom w:val="single" w:sz="6" w:space="0" w:color="000000"/>
              <w:right w:val="single" w:sz="6" w:space="0" w:color="000000"/>
            </w:tcBorders>
            <w:vAlign w:val="center"/>
          </w:tcPr>
          <w:p w14:paraId="6CD85835" w14:textId="77777777" w:rsidR="00B36A95" w:rsidRPr="00575D64" w:rsidRDefault="00C00821" w:rsidP="00FF7676">
            <w:pPr>
              <w:spacing w:after="0" w:line="240" w:lineRule="auto"/>
              <w:ind w:left="370"/>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2BCD886" w14:textId="6077C438" w:rsidR="00B36A95" w:rsidRPr="00575D64" w:rsidRDefault="00C00821" w:rsidP="00FF7676">
            <w:pPr>
              <w:spacing w:after="0" w:line="240" w:lineRule="auto"/>
              <w:jc w:val="both"/>
              <w:rPr>
                <w:rFonts w:ascii="標楷體" w:eastAsia="標楷體" w:hAnsi="標楷體"/>
                <w:color w:val="auto"/>
                <w:sz w:val="32"/>
                <w:szCs w:val="32"/>
              </w:rPr>
            </w:pPr>
            <w:r w:rsidRPr="00575D64">
              <w:rPr>
                <w:rFonts w:ascii="標楷體" w:eastAsia="標楷體" w:hAnsi="標楷體" w:cs="微軟正黑體"/>
                <w:color w:val="auto"/>
                <w:sz w:val="32"/>
                <w:szCs w:val="32"/>
              </w:rPr>
              <w:t>適用對象：公務人員、</w:t>
            </w:r>
            <w:r w:rsidR="005A411E" w:rsidRPr="00575D64">
              <w:rPr>
                <w:rFonts w:ascii="標楷體" w:eastAsia="標楷體" w:hAnsi="標楷體" w:cs="微軟正黑體" w:hint="eastAsia"/>
                <w:color w:val="auto"/>
                <w:sz w:val="32"/>
                <w:szCs w:val="32"/>
              </w:rPr>
              <w:t>教育人員、</w:t>
            </w:r>
            <w:r w:rsidRPr="00575D64">
              <w:rPr>
                <w:rFonts w:ascii="標楷體" w:eastAsia="標楷體" w:hAnsi="標楷體" w:cs="微軟正黑體"/>
                <w:color w:val="auto"/>
                <w:sz w:val="32"/>
                <w:szCs w:val="32"/>
              </w:rPr>
              <w:t>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及臨時人員。</w:t>
            </w:r>
          </w:p>
        </w:tc>
      </w:tr>
      <w:tr w:rsidR="00575D64" w:rsidRPr="00575D64" w14:paraId="6091C8D5" w14:textId="77777777" w:rsidTr="00521AC4">
        <w:trPr>
          <w:trHeight w:val="850"/>
        </w:trPr>
        <w:tc>
          <w:tcPr>
            <w:tcW w:w="2268" w:type="dxa"/>
            <w:tcBorders>
              <w:top w:val="single" w:sz="6" w:space="0" w:color="000000"/>
              <w:left w:val="double" w:sz="4" w:space="0" w:color="000000"/>
              <w:bottom w:val="double" w:sz="4" w:space="0" w:color="000000"/>
              <w:right w:val="single" w:sz="6" w:space="0" w:color="000000"/>
            </w:tcBorders>
            <w:vAlign w:val="center"/>
          </w:tcPr>
          <w:p w14:paraId="51A79F51" w14:textId="77777777" w:rsidR="00B36A95" w:rsidRPr="00575D64" w:rsidRDefault="00C00821" w:rsidP="00FF7676">
            <w:pPr>
              <w:spacing w:after="0" w:line="240" w:lineRule="auto"/>
              <w:ind w:left="370"/>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694D1B63" w14:textId="77777777" w:rsidR="00C127C5" w:rsidRPr="00575D64" w:rsidRDefault="00C127C5" w:rsidP="00C127C5">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Pr="00575D64">
              <w:rPr>
                <w:rFonts w:ascii="標楷體" w:eastAsia="標楷體" w:hAnsi="標楷體" w:cs="微軟正黑體" w:hint="eastAsia"/>
                <w:color w:val="auto"/>
                <w:sz w:val="32"/>
                <w:szCs w:val="32"/>
              </w:rPr>
              <w:t>林奇</w:t>
            </w:r>
            <w:proofErr w:type="gramStart"/>
            <w:r w:rsidRPr="00575D64">
              <w:rPr>
                <w:rFonts w:ascii="標楷體" w:eastAsia="標楷體" w:hAnsi="標楷體" w:cs="微軟正黑體" w:hint="eastAsia"/>
                <w:color w:val="auto"/>
                <w:sz w:val="32"/>
                <w:szCs w:val="32"/>
              </w:rPr>
              <w:t>郁</w:t>
            </w:r>
            <w:proofErr w:type="gramEnd"/>
            <w:r w:rsidRPr="00575D64">
              <w:rPr>
                <w:rFonts w:ascii="標楷體" w:eastAsia="標楷體" w:hAnsi="標楷體" w:cs="微軟正黑體" w:hint="eastAsia"/>
                <w:color w:val="auto"/>
                <w:sz w:val="32"/>
                <w:szCs w:val="32"/>
              </w:rPr>
              <w:t>科長02-77365935</w:t>
            </w:r>
          </w:p>
          <w:p w14:paraId="4E20A4B8" w14:textId="77777777" w:rsidR="00C127C5" w:rsidRPr="00575D64" w:rsidRDefault="00C127C5" w:rsidP="00C127C5">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r w:rsidRPr="00575D64">
              <w:rPr>
                <w:rFonts w:ascii="標楷體" w:eastAsia="標楷體" w:hAnsi="標楷體" w:cs="微軟正黑體"/>
                <w:color w:val="auto"/>
                <w:sz w:val="32"/>
                <w:szCs w:val="32"/>
              </w:rPr>
              <w:t>臨時人員</w:t>
            </w:r>
            <w:r w:rsidRPr="00575D64">
              <w:rPr>
                <w:rFonts w:ascii="標楷體" w:eastAsia="標楷體" w:hAnsi="標楷體" w:cs="微軟正黑體" w:hint="eastAsia"/>
                <w:color w:val="auto"/>
                <w:sz w:val="32"/>
                <w:szCs w:val="32"/>
              </w:rPr>
              <w:t>部分）</w:t>
            </w:r>
          </w:p>
          <w:p w14:paraId="555BF511" w14:textId="77777777" w:rsidR="00C127C5" w:rsidRDefault="00C127C5" w:rsidP="00C127C5">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國教署人事室江永祥科長04-37061530</w:t>
            </w:r>
          </w:p>
          <w:p w14:paraId="28EB2907" w14:textId="43D57F4B" w:rsidR="00B36A95" w:rsidRPr="00575D64" w:rsidRDefault="00C127C5" w:rsidP="00C127C5">
            <w:pPr>
              <w:spacing w:after="0" w:line="240" w:lineRule="auto"/>
              <w:jc w:val="both"/>
              <w:rPr>
                <w:rFonts w:ascii="標楷體" w:eastAsia="標楷體" w:hAnsi="標楷體"/>
                <w:color w:val="auto"/>
                <w:sz w:val="32"/>
                <w:szCs w:val="32"/>
              </w:rPr>
            </w:pPr>
            <w:r w:rsidRPr="00C24D31">
              <w:rPr>
                <w:rFonts w:ascii="標楷體" w:eastAsia="標楷體" w:hAnsi="標楷體" w:hint="eastAsia"/>
                <w:b/>
                <w:color w:val="auto"/>
                <w:sz w:val="32"/>
                <w:szCs w:val="32"/>
              </w:rPr>
              <w:t>（屬銓敘部權責，初步可先洽本處）</w:t>
            </w:r>
          </w:p>
        </w:tc>
      </w:tr>
    </w:tbl>
    <w:p w14:paraId="53D284AB" w14:textId="77777777" w:rsidR="00A369FB" w:rsidRPr="00575D64" w:rsidRDefault="00A369FB"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top w:w="136" w:type="dxa"/>
          <w:left w:w="108" w:type="dxa"/>
          <w:bottom w:w="40" w:type="dxa"/>
        </w:tblCellMar>
        <w:tblLook w:val="04A0" w:firstRow="1" w:lastRow="0" w:firstColumn="1" w:lastColumn="0" w:noHBand="0" w:noVBand="1"/>
      </w:tblPr>
      <w:tblGrid>
        <w:gridCol w:w="2268"/>
        <w:gridCol w:w="11906"/>
      </w:tblGrid>
      <w:tr w:rsidR="00575D64" w:rsidRPr="00575D64" w14:paraId="0C132D2A"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E388689" w14:textId="77777777" w:rsidR="00B36A95" w:rsidRPr="00575D64" w:rsidRDefault="00C00821" w:rsidP="00FF7676">
            <w:pPr>
              <w:spacing w:after="0" w:line="240" w:lineRule="auto"/>
              <w:ind w:rightChars="69" w:right="15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00AF5563" w:rsidRPr="00575D64">
              <w:rPr>
                <w:rFonts w:ascii="標楷體" w:eastAsia="標楷體" w:hAnsi="標楷體" w:cs="微軟正黑體" w:hint="eastAsia"/>
                <w:color w:val="auto"/>
                <w:sz w:val="32"/>
                <w:szCs w:val="32"/>
              </w:rPr>
              <w:t>8</w:t>
            </w:r>
          </w:p>
        </w:tc>
        <w:tc>
          <w:tcPr>
            <w:tcW w:w="11906" w:type="dxa"/>
            <w:tcBorders>
              <w:top w:val="double" w:sz="4" w:space="0" w:color="000000"/>
              <w:left w:val="single" w:sz="6" w:space="0" w:color="000000"/>
              <w:bottom w:val="single" w:sz="6" w:space="0" w:color="000000"/>
              <w:right w:val="double" w:sz="4" w:space="0" w:color="000000"/>
            </w:tcBorders>
            <w:vAlign w:val="center"/>
          </w:tcPr>
          <w:p w14:paraId="698E1D9E" w14:textId="3598EEBE" w:rsidR="00B36A95" w:rsidRPr="00575D64" w:rsidRDefault="00031FE9" w:rsidP="00FF7676">
            <w:pPr>
              <w:spacing w:after="0" w:line="240" w:lineRule="auto"/>
              <w:ind w:rightChars="64" w:right="141"/>
              <w:jc w:val="both"/>
              <w:rPr>
                <w:rFonts w:ascii="標楷體" w:eastAsia="標楷體" w:hAnsi="標楷體"/>
                <w:color w:val="auto"/>
                <w:sz w:val="32"/>
                <w:szCs w:val="32"/>
              </w:rPr>
            </w:pPr>
            <w:r w:rsidRPr="00CD6DD5">
              <w:rPr>
                <w:rFonts w:ascii="標楷體" w:eastAsia="標楷體" w:hAnsi="標楷體"/>
                <w:color w:val="FF0000"/>
                <w:sz w:val="32"/>
                <w:szCs w:val="32"/>
              </w:rPr>
              <w:t>COVID-19（武漢肺炎）</w:t>
            </w:r>
            <w:r w:rsidR="00C00821" w:rsidRPr="00575D64">
              <w:rPr>
                <w:rFonts w:ascii="標楷體" w:eastAsia="標楷體" w:hAnsi="標楷體" w:cs="微軟正黑體"/>
                <w:color w:val="auto"/>
                <w:sz w:val="32"/>
                <w:szCs w:val="32"/>
              </w:rPr>
              <w:t>防疫</w:t>
            </w:r>
            <w:proofErr w:type="gramStart"/>
            <w:r w:rsidR="00C00821" w:rsidRPr="00575D64">
              <w:rPr>
                <w:rFonts w:ascii="標楷體" w:eastAsia="標楷體" w:hAnsi="標楷體" w:cs="微軟正黑體"/>
                <w:color w:val="auto"/>
                <w:sz w:val="32"/>
                <w:szCs w:val="32"/>
              </w:rPr>
              <w:t>期間，</w:t>
            </w:r>
            <w:proofErr w:type="gramEnd"/>
            <w:r w:rsidR="00C00821" w:rsidRPr="00575D64">
              <w:rPr>
                <w:rFonts w:ascii="標楷體" w:eastAsia="標楷體" w:hAnsi="標楷體" w:cs="微軟正黑體"/>
                <w:color w:val="auto"/>
                <w:sz w:val="32"/>
                <w:szCs w:val="32"/>
              </w:rPr>
              <w:t>各</w:t>
            </w:r>
            <w:r w:rsidR="00A369FB" w:rsidRPr="00575D64">
              <w:rPr>
                <w:rFonts w:ascii="標楷體" w:eastAsia="標楷體" w:hAnsi="標楷體" w:cs="微軟正黑體" w:hint="eastAsia"/>
                <w:color w:val="auto"/>
                <w:sz w:val="32"/>
                <w:szCs w:val="32"/>
              </w:rPr>
              <w:t>機關</w:t>
            </w:r>
            <w:r w:rsidR="00DC6717" w:rsidRPr="00575D64">
              <w:rPr>
                <w:rFonts w:ascii="標楷體" w:eastAsia="標楷體" w:hAnsi="標楷體" w:cs="微軟正黑體" w:hint="eastAsia"/>
                <w:color w:val="auto"/>
                <w:sz w:val="32"/>
                <w:szCs w:val="32"/>
              </w:rPr>
              <w:t>（</w:t>
            </w:r>
            <w:r w:rsidR="00A369FB" w:rsidRPr="00575D64">
              <w:rPr>
                <w:rFonts w:ascii="標楷體" w:eastAsia="標楷體" w:hAnsi="標楷體" w:cs="微軟正黑體" w:hint="eastAsia"/>
                <w:color w:val="auto"/>
                <w:sz w:val="32"/>
                <w:szCs w:val="32"/>
              </w:rPr>
              <w:t>構</w:t>
            </w:r>
            <w:r w:rsidR="00DC6717" w:rsidRPr="00575D64">
              <w:rPr>
                <w:rFonts w:ascii="標楷體" w:eastAsia="標楷體" w:hAnsi="標楷體" w:cs="微軟正黑體" w:hint="eastAsia"/>
                <w:color w:val="auto"/>
                <w:sz w:val="32"/>
                <w:szCs w:val="32"/>
              </w:rPr>
              <w:t>）</w:t>
            </w:r>
            <w:r w:rsidR="00A369FB" w:rsidRPr="00575D64">
              <w:rPr>
                <w:rFonts w:ascii="標楷體" w:eastAsia="標楷體" w:hAnsi="標楷體" w:cs="微軟正黑體" w:hint="eastAsia"/>
                <w:color w:val="auto"/>
                <w:sz w:val="32"/>
                <w:szCs w:val="32"/>
              </w:rPr>
              <w:t>學校</w:t>
            </w:r>
            <w:r w:rsidR="00C00821" w:rsidRPr="00575D64">
              <w:rPr>
                <w:rFonts w:ascii="標楷體" w:eastAsia="標楷體" w:hAnsi="標楷體" w:cs="微軟正黑體"/>
                <w:color w:val="auto"/>
                <w:sz w:val="32"/>
                <w:szCs w:val="32"/>
              </w:rPr>
              <w:t>實際從事防治工作人員加班費有無支給上限？</w:t>
            </w:r>
            <w:r w:rsidR="00DC6717" w:rsidRPr="00575D64">
              <w:rPr>
                <w:rFonts w:ascii="標楷體" w:eastAsia="標楷體" w:hAnsi="標楷體" w:cs="微軟正黑體"/>
                <w:color w:val="auto"/>
                <w:sz w:val="32"/>
                <w:szCs w:val="32"/>
              </w:rPr>
              <w:t>（</w:t>
            </w:r>
            <w:r w:rsidR="00590952" w:rsidRPr="00575D64">
              <w:rPr>
                <w:rFonts w:ascii="標楷體" w:eastAsia="標楷體" w:hAnsi="標楷體" w:cs="微軟正黑體" w:hint="eastAsia"/>
                <w:color w:val="auto"/>
                <w:sz w:val="32"/>
                <w:szCs w:val="32"/>
              </w:rPr>
              <w:t>服務考核科</w:t>
            </w:r>
            <w:r w:rsidR="00DC6717" w:rsidRPr="00575D64">
              <w:rPr>
                <w:rFonts w:ascii="標楷體" w:eastAsia="標楷體" w:hAnsi="標楷體" w:cs="微軟正黑體"/>
                <w:color w:val="auto"/>
                <w:sz w:val="32"/>
                <w:szCs w:val="32"/>
              </w:rPr>
              <w:t>）</w:t>
            </w:r>
          </w:p>
        </w:tc>
      </w:tr>
      <w:tr w:rsidR="00575D64" w:rsidRPr="00575D64" w14:paraId="0411D816" w14:textId="77777777" w:rsidTr="00C16C7B">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6B853E9" w14:textId="77777777" w:rsidR="00B36A95" w:rsidRPr="00575D64" w:rsidRDefault="00C00821" w:rsidP="00FF7676">
            <w:pPr>
              <w:spacing w:after="0" w:line="240" w:lineRule="auto"/>
              <w:ind w:rightChars="69" w:right="15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877FF90" w14:textId="2AEBEF09" w:rsidR="00B36A95" w:rsidRPr="00575D64" w:rsidRDefault="00C00821" w:rsidP="006010D4">
            <w:pPr>
              <w:numPr>
                <w:ilvl w:val="0"/>
                <w:numId w:val="7"/>
              </w:numPr>
              <w:spacing w:after="0" w:line="240" w:lineRule="auto"/>
              <w:ind w:rightChars="64" w:right="141" w:hanging="667"/>
              <w:jc w:val="both"/>
              <w:rPr>
                <w:rFonts w:ascii="標楷體" w:eastAsia="標楷體" w:hAnsi="標楷體"/>
                <w:color w:val="auto"/>
                <w:sz w:val="32"/>
                <w:szCs w:val="32"/>
              </w:rPr>
            </w:pPr>
            <w:r w:rsidRPr="00575D64">
              <w:rPr>
                <w:rFonts w:ascii="標楷體" w:eastAsia="標楷體" w:hAnsi="標楷體" w:cs="微軟正黑體"/>
                <w:color w:val="auto"/>
                <w:sz w:val="32"/>
                <w:szCs w:val="32"/>
              </w:rPr>
              <w:t>為慰勉參與防疫工作人員之辛勞，</w:t>
            </w:r>
            <w:r w:rsidR="00A369FB" w:rsidRPr="00575D64">
              <w:rPr>
                <w:rFonts w:ascii="標楷體" w:eastAsia="標楷體" w:hAnsi="標楷體" w:cs="微軟正黑體" w:hint="eastAsia"/>
                <w:color w:val="auto"/>
                <w:sz w:val="32"/>
                <w:szCs w:val="32"/>
              </w:rPr>
              <w:t>行政院人事行政總處</w:t>
            </w:r>
            <w:r w:rsidRPr="00575D64">
              <w:rPr>
                <w:rFonts w:ascii="標楷體" w:eastAsia="標楷體" w:hAnsi="標楷體" w:cs="微軟正黑體"/>
                <w:color w:val="auto"/>
                <w:sz w:val="32"/>
                <w:szCs w:val="32"/>
              </w:rPr>
              <w:t>109年1月30日通函各機關</w:t>
            </w:r>
            <w:proofErr w:type="gramStart"/>
            <w:r w:rsidRPr="00575D64">
              <w:rPr>
                <w:rFonts w:ascii="標楷體" w:eastAsia="標楷體" w:hAnsi="標楷體" w:cs="微軟正黑體"/>
                <w:color w:val="auto"/>
                <w:sz w:val="32"/>
                <w:szCs w:val="32"/>
              </w:rPr>
              <w:t>以</w:t>
            </w:r>
            <w:proofErr w:type="gramEnd"/>
            <w:r w:rsidRPr="00575D64">
              <w:rPr>
                <w:rFonts w:ascii="標楷體" w:eastAsia="標楷體" w:hAnsi="標楷體" w:cs="微軟正黑體"/>
                <w:color w:val="auto"/>
                <w:sz w:val="32"/>
                <w:szCs w:val="32"/>
              </w:rPr>
              <w:t>，各機關實際辦理</w:t>
            </w:r>
            <w:r w:rsidR="00031FE9"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防治工作人員</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含簡任以上首長、副首長</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，防疫期間得</w:t>
            </w:r>
            <w:proofErr w:type="gramStart"/>
            <w:r w:rsidRPr="00575D64">
              <w:rPr>
                <w:rFonts w:ascii="標楷體" w:eastAsia="標楷體" w:hAnsi="標楷體" w:cs="微軟正黑體"/>
                <w:color w:val="auto"/>
                <w:sz w:val="32"/>
                <w:szCs w:val="32"/>
              </w:rPr>
              <w:t>覈</w:t>
            </w:r>
            <w:proofErr w:type="gramEnd"/>
            <w:r w:rsidRPr="00575D64">
              <w:rPr>
                <w:rFonts w:ascii="標楷體" w:eastAsia="標楷體" w:hAnsi="標楷體" w:cs="微軟正黑體"/>
                <w:color w:val="auto"/>
                <w:sz w:val="32"/>
                <w:szCs w:val="32"/>
              </w:rPr>
              <w:t>實支給專案加班費，不受各機關加班費支給要點第4點第1項及第5點有關時數及人員規定之限制。</w:t>
            </w:r>
          </w:p>
          <w:p w14:paraId="2E942310" w14:textId="565736DF" w:rsidR="00A369FB" w:rsidRPr="00575D64" w:rsidRDefault="00A369FB" w:rsidP="006010D4">
            <w:pPr>
              <w:numPr>
                <w:ilvl w:val="0"/>
                <w:numId w:val="7"/>
              </w:numPr>
              <w:spacing w:after="0" w:line="240" w:lineRule="auto"/>
              <w:ind w:rightChars="64" w:right="141" w:hanging="667"/>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是</w:t>
            </w:r>
            <w:proofErr w:type="gramStart"/>
            <w:r w:rsidRPr="00575D64">
              <w:rPr>
                <w:rFonts w:ascii="標楷體" w:eastAsia="標楷體" w:hAnsi="標楷體" w:cs="微軟正黑體" w:hint="eastAsia"/>
                <w:color w:val="auto"/>
                <w:sz w:val="32"/>
                <w:szCs w:val="32"/>
              </w:rPr>
              <w:t>以</w:t>
            </w:r>
            <w:proofErr w:type="gramEnd"/>
            <w:r w:rsidRPr="00575D64">
              <w:rPr>
                <w:rFonts w:ascii="標楷體" w:eastAsia="標楷體" w:hAnsi="標楷體" w:cs="微軟正黑體" w:hint="eastAsia"/>
                <w:color w:val="auto"/>
                <w:sz w:val="32"/>
                <w:szCs w:val="32"/>
              </w:rPr>
              <w:t>，本部</w:t>
            </w:r>
            <w:r w:rsidR="00DF349D" w:rsidRPr="00575D64">
              <w:rPr>
                <w:rFonts w:ascii="標楷體" w:eastAsia="標楷體" w:hAnsi="標楷體" w:cs="微軟正黑體" w:hint="eastAsia"/>
                <w:color w:val="auto"/>
                <w:sz w:val="32"/>
                <w:szCs w:val="32"/>
              </w:rPr>
              <w:t>及所屬機關（構）學校</w:t>
            </w:r>
            <w:r w:rsidRPr="00575D64">
              <w:rPr>
                <w:rFonts w:ascii="標楷體" w:eastAsia="標楷體" w:hAnsi="標楷體" w:cs="微軟正黑體" w:hint="eastAsia"/>
                <w:color w:val="auto"/>
                <w:sz w:val="32"/>
                <w:szCs w:val="32"/>
              </w:rPr>
              <w:t>同仁倘實際辦理</w:t>
            </w:r>
            <w:r w:rsidR="00444233" w:rsidRPr="00CD6DD5">
              <w:rPr>
                <w:rFonts w:ascii="標楷體" w:eastAsia="標楷體" w:hAnsi="標楷體"/>
                <w:color w:val="FF0000"/>
                <w:sz w:val="32"/>
                <w:szCs w:val="32"/>
              </w:rPr>
              <w:t>COVID-19（武漢肺炎）</w:t>
            </w:r>
            <w:r w:rsidRPr="00575D64">
              <w:rPr>
                <w:rFonts w:ascii="標楷體" w:eastAsia="標楷體" w:hAnsi="標楷體" w:cs="微軟正黑體" w:hint="eastAsia"/>
                <w:color w:val="auto"/>
                <w:sz w:val="32"/>
                <w:szCs w:val="32"/>
              </w:rPr>
              <w:t>防治</w:t>
            </w:r>
            <w:r w:rsidR="005271B6" w:rsidRPr="00575D64">
              <w:rPr>
                <w:rFonts w:ascii="標楷體" w:eastAsia="標楷體" w:hAnsi="標楷體" w:cs="微軟正黑體" w:hint="eastAsia"/>
                <w:color w:val="auto"/>
                <w:sz w:val="32"/>
                <w:szCs w:val="32"/>
              </w:rPr>
              <w:t>工作</w:t>
            </w:r>
            <w:r w:rsidRPr="00575D64">
              <w:rPr>
                <w:rFonts w:ascii="標楷體" w:eastAsia="標楷體" w:hAnsi="標楷體" w:cs="微軟正黑體" w:hint="eastAsia"/>
                <w:color w:val="auto"/>
                <w:sz w:val="32"/>
                <w:szCs w:val="32"/>
              </w:rPr>
              <w:t>，</w:t>
            </w:r>
            <w:r w:rsidR="00DF349D" w:rsidRPr="00575D64">
              <w:rPr>
                <w:rFonts w:ascii="標楷體" w:eastAsia="標楷體" w:hAnsi="標楷體" w:cs="微軟正黑體" w:hint="eastAsia"/>
                <w:color w:val="auto"/>
                <w:sz w:val="32"/>
                <w:szCs w:val="32"/>
              </w:rPr>
              <w:t>其加班時數不受專案加班時數之限制。</w:t>
            </w:r>
          </w:p>
        </w:tc>
      </w:tr>
      <w:tr w:rsidR="00575D64" w:rsidRPr="00575D64" w14:paraId="7CA74FC7" w14:textId="77777777" w:rsidTr="00C16C7B">
        <w:trPr>
          <w:trHeight w:val="1454"/>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3B9B6B1B" w14:textId="77777777" w:rsidR="00B36A95" w:rsidRPr="00575D64" w:rsidRDefault="00C00821" w:rsidP="00FF7676">
            <w:pPr>
              <w:spacing w:after="0" w:line="240" w:lineRule="auto"/>
              <w:ind w:rightChars="69" w:right="15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5468BD9A" w14:textId="7904647F" w:rsidR="00B36A95" w:rsidRPr="00575D64"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575D64">
              <w:rPr>
                <w:rFonts w:ascii="標楷體" w:eastAsia="標楷體" w:hAnsi="標楷體" w:cs="微軟正黑體"/>
                <w:color w:val="auto"/>
                <w:sz w:val="32"/>
                <w:szCs w:val="32"/>
              </w:rPr>
              <w:t>適用對象：公務人員、教育人員、聘僱人員、工友</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含技工、駕駛</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color w:val="auto"/>
                <w:sz w:val="32"/>
                <w:szCs w:val="32"/>
              </w:rPr>
              <w:t>及臨時人員。</w:t>
            </w:r>
          </w:p>
          <w:p w14:paraId="513EB222" w14:textId="6C80520F" w:rsidR="00B36A95" w:rsidRPr="00575D64"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575D64">
              <w:rPr>
                <w:rFonts w:ascii="標楷體" w:eastAsia="標楷體" w:hAnsi="標楷體" w:cs="微軟正黑體"/>
                <w:color w:val="auto"/>
                <w:sz w:val="32"/>
                <w:szCs w:val="32"/>
              </w:rPr>
              <w:t>各機關加班費支給要點第4點及第5點。</w:t>
            </w:r>
          </w:p>
          <w:p w14:paraId="6D449F7C" w14:textId="77777777" w:rsidR="00B36A95" w:rsidRPr="00575D64"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575D64">
              <w:rPr>
                <w:rFonts w:ascii="標楷體" w:eastAsia="標楷體" w:hAnsi="標楷體" w:cs="微軟正黑體"/>
                <w:color w:val="auto"/>
                <w:sz w:val="32"/>
                <w:szCs w:val="32"/>
              </w:rPr>
              <w:t>勞動基準法。</w:t>
            </w:r>
          </w:p>
        </w:tc>
      </w:tr>
      <w:tr w:rsidR="00575D64" w:rsidRPr="00575D64" w14:paraId="6955148C"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9AC8FB0" w14:textId="77777777" w:rsidR="00B36A95" w:rsidRPr="00575D64" w:rsidRDefault="00C00821" w:rsidP="00FF7676">
            <w:pPr>
              <w:spacing w:after="0" w:line="240" w:lineRule="auto"/>
              <w:ind w:rightChars="69" w:right="152"/>
              <w:jc w:val="center"/>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2C11194C" w14:textId="121127BB" w:rsidR="004F5A58" w:rsidRPr="00575D64" w:rsidRDefault="004F5A58"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u w:color="000000"/>
              </w:rPr>
              <w:t>服務考核</w:t>
            </w:r>
            <w:r w:rsidRPr="00575D64">
              <w:rPr>
                <w:rFonts w:ascii="標楷體" w:eastAsia="標楷體" w:hAnsi="標楷體" w:cs="微軟正黑體"/>
                <w:color w:val="auto"/>
                <w:sz w:val="32"/>
                <w:szCs w:val="32"/>
              </w:rPr>
              <w:t>科</w:t>
            </w:r>
            <w:r w:rsidR="000C7D82" w:rsidRPr="00575D64">
              <w:rPr>
                <w:rFonts w:ascii="標楷體" w:eastAsia="標楷體" w:hAnsi="標楷體" w:cs="微軟正黑體" w:hint="eastAsia"/>
                <w:color w:val="auto"/>
                <w:sz w:val="32"/>
                <w:szCs w:val="32"/>
              </w:rPr>
              <w:t>林奇</w:t>
            </w:r>
            <w:proofErr w:type="gramStart"/>
            <w:r w:rsidR="000C7D82" w:rsidRPr="00575D64">
              <w:rPr>
                <w:rFonts w:ascii="標楷體" w:eastAsia="標楷體" w:hAnsi="標楷體" w:cs="微軟正黑體" w:hint="eastAsia"/>
                <w:color w:val="auto"/>
                <w:sz w:val="32"/>
                <w:szCs w:val="32"/>
              </w:rPr>
              <w:t>郁</w:t>
            </w:r>
            <w:proofErr w:type="gramEnd"/>
            <w:r w:rsidR="000C7D82" w:rsidRPr="00575D64">
              <w:rPr>
                <w:rFonts w:ascii="標楷體" w:eastAsia="標楷體" w:hAnsi="標楷體" w:cs="微軟正黑體" w:hint="eastAsia"/>
                <w:color w:val="auto"/>
                <w:sz w:val="32"/>
                <w:szCs w:val="32"/>
              </w:rPr>
              <w:t>科長02-77365935</w:t>
            </w:r>
          </w:p>
          <w:p w14:paraId="7A91546B" w14:textId="77777777" w:rsidR="00E6326A" w:rsidRPr="00575D64" w:rsidRDefault="00E6326A"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r w:rsidRPr="00575D64">
              <w:rPr>
                <w:rFonts w:ascii="標楷體" w:eastAsia="標楷體" w:hAnsi="標楷體" w:cs="微軟正黑體"/>
                <w:color w:val="auto"/>
                <w:sz w:val="32"/>
                <w:szCs w:val="32"/>
              </w:rPr>
              <w:t>臨時人員</w:t>
            </w:r>
            <w:r w:rsidRPr="00575D64">
              <w:rPr>
                <w:rFonts w:ascii="標楷體" w:eastAsia="標楷體" w:hAnsi="標楷體" w:cs="微軟正黑體" w:hint="eastAsia"/>
                <w:color w:val="auto"/>
                <w:sz w:val="32"/>
                <w:szCs w:val="32"/>
              </w:rPr>
              <w:t>部分）</w:t>
            </w:r>
          </w:p>
          <w:p w14:paraId="27044197" w14:textId="77777777" w:rsidR="00B36A95" w:rsidRPr="00575D64" w:rsidRDefault="004F5A58" w:rsidP="00FF7676">
            <w:pPr>
              <w:spacing w:after="0" w:line="240" w:lineRule="auto"/>
              <w:ind w:right="2961"/>
              <w:jc w:val="both"/>
              <w:rPr>
                <w:rFonts w:ascii="標楷體" w:eastAsia="標楷體" w:hAnsi="標楷體"/>
                <w:color w:val="auto"/>
                <w:sz w:val="32"/>
                <w:szCs w:val="32"/>
              </w:rPr>
            </w:pPr>
            <w:r w:rsidRPr="00575D64">
              <w:rPr>
                <w:rFonts w:ascii="標楷體" w:eastAsia="標楷體" w:hAnsi="標楷體" w:cs="微軟正黑體" w:hint="eastAsia"/>
                <w:color w:val="auto"/>
                <w:sz w:val="32"/>
                <w:szCs w:val="32"/>
              </w:rPr>
              <w:t>國教署人事室</w:t>
            </w:r>
            <w:r w:rsidR="000C7D82" w:rsidRPr="00575D64">
              <w:rPr>
                <w:rFonts w:ascii="標楷體" w:eastAsia="標楷體" w:hAnsi="標楷體" w:cs="微軟正黑體" w:hint="eastAsia"/>
                <w:color w:val="auto"/>
                <w:sz w:val="32"/>
                <w:szCs w:val="32"/>
              </w:rPr>
              <w:t>江永祥科長04-37061530</w:t>
            </w:r>
          </w:p>
        </w:tc>
      </w:tr>
    </w:tbl>
    <w:p w14:paraId="00021EC6" w14:textId="72D66C56" w:rsidR="00A369FB" w:rsidRPr="00575D64" w:rsidRDefault="00A369FB"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575D64" w:rsidRPr="00575D64" w14:paraId="68A604DA" w14:textId="77777777" w:rsidTr="00CB62F8">
        <w:trPr>
          <w:trHeight w:val="538"/>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52FE5BD2" w14:textId="69453DB4" w:rsidR="005F3A20" w:rsidRPr="00575D64" w:rsidRDefault="005F3A20" w:rsidP="00FC6564">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w:t>
            </w:r>
            <w:r w:rsidRPr="00575D64">
              <w:rPr>
                <w:rFonts w:ascii="標楷體" w:eastAsia="標楷體" w:hAnsi="標楷體" w:cs="微軟正黑體" w:hint="eastAsia"/>
                <w:color w:val="auto"/>
                <w:sz w:val="32"/>
                <w:szCs w:val="32"/>
              </w:rPr>
              <w:t>9</w:t>
            </w:r>
          </w:p>
        </w:tc>
        <w:tc>
          <w:tcPr>
            <w:tcW w:w="11906" w:type="dxa"/>
            <w:tcBorders>
              <w:top w:val="double" w:sz="4" w:space="0" w:color="000000"/>
              <w:left w:val="single" w:sz="6" w:space="0" w:color="000000"/>
              <w:bottom w:val="single" w:sz="6" w:space="0" w:color="000000"/>
              <w:right w:val="double" w:sz="4" w:space="0" w:color="000000"/>
            </w:tcBorders>
            <w:vAlign w:val="center"/>
          </w:tcPr>
          <w:p w14:paraId="0315713E" w14:textId="30C071A3" w:rsidR="005F3A20" w:rsidRPr="00575D64" w:rsidRDefault="005F3A20" w:rsidP="00FC6564">
            <w:pPr>
              <w:spacing w:after="0" w:line="240" w:lineRule="auto"/>
              <w:jc w:val="both"/>
              <w:rPr>
                <w:rFonts w:ascii="標楷體" w:eastAsia="標楷體" w:hAnsi="標楷體" w:cs="微軟正黑體"/>
                <w:color w:val="auto"/>
                <w:sz w:val="32"/>
                <w:szCs w:val="32"/>
              </w:rPr>
            </w:pPr>
            <w:r w:rsidRPr="00575D64">
              <w:rPr>
                <w:rFonts w:ascii="標楷體" w:eastAsia="標楷體" w:hAnsi="標楷體" w:hint="eastAsia"/>
                <w:color w:val="auto"/>
                <w:sz w:val="32"/>
                <w:szCs w:val="32"/>
              </w:rPr>
              <w:t>辦理</w:t>
            </w:r>
            <w:r w:rsidR="00D052B0" w:rsidRPr="00CD6DD5">
              <w:rPr>
                <w:rFonts w:ascii="標楷體" w:eastAsia="標楷體" w:hAnsi="標楷體"/>
                <w:color w:val="FF0000"/>
                <w:sz w:val="32"/>
                <w:szCs w:val="32"/>
              </w:rPr>
              <w:t>COVID-19（武漢肺炎）</w:t>
            </w:r>
            <w:r w:rsidRPr="00575D64">
              <w:rPr>
                <w:rFonts w:ascii="標楷體" w:eastAsia="標楷體" w:hAnsi="標楷體" w:hint="eastAsia"/>
                <w:color w:val="auto"/>
                <w:sz w:val="32"/>
                <w:szCs w:val="32"/>
              </w:rPr>
              <w:t>防疫工作人員，於當年確實無法參加觀光旅遊，其休假補助費應如何請領？</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服務考核科</w:t>
            </w:r>
            <w:r w:rsidRPr="00575D64">
              <w:rPr>
                <w:rFonts w:ascii="標楷體" w:eastAsia="標楷體" w:hAnsi="標楷體" w:cs="微軟正黑體"/>
                <w:color w:val="auto"/>
                <w:sz w:val="32"/>
                <w:szCs w:val="32"/>
              </w:rPr>
              <w:t>）</w:t>
            </w:r>
          </w:p>
        </w:tc>
      </w:tr>
      <w:tr w:rsidR="00575D64" w:rsidRPr="00575D64" w14:paraId="787D3EC0" w14:textId="77777777" w:rsidTr="00584D46">
        <w:trPr>
          <w:trHeight w:val="4535"/>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44151B47" w14:textId="77777777" w:rsidR="005F3A20" w:rsidRPr="00575D64" w:rsidRDefault="005F3A20" w:rsidP="00FC6564">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8C45BD7" w14:textId="77777777" w:rsidR="005F3A20" w:rsidRPr="00575D64" w:rsidRDefault="005F3A20" w:rsidP="00FC6564">
            <w:pPr>
              <w:pStyle w:val="a3"/>
              <w:numPr>
                <w:ilvl w:val="0"/>
                <w:numId w:val="18"/>
              </w:numPr>
              <w:tabs>
                <w:tab w:val="left" w:pos="735"/>
              </w:tabs>
              <w:spacing w:after="0" w:line="240" w:lineRule="auto"/>
              <w:ind w:leftChars="0" w:left="735" w:rightChars="47" w:right="103" w:hanging="709"/>
              <w:jc w:val="both"/>
              <w:rPr>
                <w:rFonts w:ascii="標楷體" w:eastAsia="標楷體" w:hAnsi="標楷體" w:cs="微軟正黑體"/>
                <w:color w:val="auto"/>
                <w:sz w:val="32"/>
                <w:szCs w:val="32"/>
              </w:rPr>
            </w:pPr>
            <w:r w:rsidRPr="00575D64">
              <w:rPr>
                <w:rFonts w:ascii="標楷體" w:eastAsia="標楷體" w:hAnsi="標楷體" w:cs="微軟正黑體"/>
                <w:color w:val="auto"/>
                <w:sz w:val="32"/>
                <w:szCs w:val="32"/>
              </w:rPr>
              <w:t>查行政院與所屬中央及地方各機關公務人員休假改進措施（以下簡稱休假改進措施）第3點規定，各機關</w:t>
            </w:r>
            <w:proofErr w:type="gramStart"/>
            <w:r w:rsidRPr="00575D64">
              <w:rPr>
                <w:rFonts w:ascii="標楷體" w:eastAsia="標楷體" w:hAnsi="標楷體" w:cs="微軟正黑體"/>
                <w:color w:val="auto"/>
                <w:sz w:val="32"/>
                <w:szCs w:val="32"/>
              </w:rPr>
              <w:t>如有確因</w:t>
            </w:r>
            <w:proofErr w:type="gramEnd"/>
            <w:r w:rsidRPr="00575D64">
              <w:rPr>
                <w:rFonts w:ascii="標楷體" w:eastAsia="標楷體" w:hAnsi="標楷體" w:cs="微軟正黑體"/>
                <w:color w:val="auto"/>
                <w:sz w:val="32"/>
                <w:szCs w:val="32"/>
              </w:rPr>
              <w:t>特殊情形未能照改進措施實施者，應列舉具體事由並擬訂可行措施報請主管機關核定後實施；其非屬個案性質者，並由主管機關報請行政院備查。</w:t>
            </w:r>
          </w:p>
          <w:p w14:paraId="20043A46" w14:textId="26D50F5A" w:rsidR="005F3A20" w:rsidRPr="00575D64" w:rsidRDefault="005F3A20" w:rsidP="00FC6564">
            <w:pPr>
              <w:pStyle w:val="a3"/>
              <w:numPr>
                <w:ilvl w:val="0"/>
                <w:numId w:val="18"/>
              </w:numPr>
              <w:tabs>
                <w:tab w:val="left" w:pos="735"/>
              </w:tabs>
              <w:spacing w:after="0" w:line="240" w:lineRule="auto"/>
              <w:ind w:leftChars="0" w:left="735" w:rightChars="47" w:right="103" w:hanging="735"/>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本部</w:t>
            </w:r>
            <w:r w:rsidRPr="00575D64">
              <w:rPr>
                <w:rFonts w:ascii="標楷體" w:eastAsia="標楷體" w:hAnsi="標楷體" w:cs="微軟正黑體"/>
                <w:color w:val="auto"/>
                <w:sz w:val="32"/>
                <w:szCs w:val="32"/>
              </w:rPr>
              <w:t>人員如因</w:t>
            </w:r>
            <w:r w:rsidR="00D052B0"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防疫工作需要，無法配合休假改進措施之觀光旅遊額度規定刷卡消費，得依前開規定，列舉具體事由並擬訂可行措施</w:t>
            </w:r>
            <w:r w:rsidRPr="00575D64">
              <w:rPr>
                <w:rFonts w:ascii="標楷體" w:eastAsia="標楷體" w:hAnsi="標楷體" w:cs="微軟正黑體" w:hint="eastAsia"/>
                <w:color w:val="auto"/>
                <w:sz w:val="32"/>
                <w:szCs w:val="32"/>
              </w:rPr>
              <w:t>經本部簽准</w:t>
            </w:r>
            <w:r w:rsidRPr="00575D64">
              <w:rPr>
                <w:rFonts w:ascii="標楷體" w:eastAsia="標楷體" w:hAnsi="標楷體" w:cs="微軟正黑體"/>
                <w:color w:val="auto"/>
                <w:sz w:val="32"/>
                <w:szCs w:val="32"/>
              </w:rPr>
              <w:t>後，放寬核發強制休假補助費之方式。</w:t>
            </w:r>
          </w:p>
          <w:p w14:paraId="6CEDC3CB" w14:textId="5168DCC7" w:rsidR="005F3A20" w:rsidRPr="00575D64" w:rsidRDefault="005F3A20" w:rsidP="0073021F">
            <w:pPr>
              <w:pStyle w:val="a3"/>
              <w:numPr>
                <w:ilvl w:val="0"/>
                <w:numId w:val="18"/>
              </w:numPr>
              <w:tabs>
                <w:tab w:val="left" w:pos="735"/>
              </w:tabs>
              <w:spacing w:after="0" w:line="240" w:lineRule="auto"/>
              <w:ind w:leftChars="0" w:left="735" w:rightChars="47" w:right="103" w:hanging="735"/>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本部所屬機關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學校公務</w:t>
            </w:r>
            <w:r w:rsidRPr="00575D64">
              <w:rPr>
                <w:rFonts w:ascii="標楷體" w:eastAsia="標楷體" w:hAnsi="標楷體" w:cs="微軟正黑體"/>
                <w:color w:val="auto"/>
                <w:sz w:val="32"/>
                <w:szCs w:val="32"/>
              </w:rPr>
              <w:t>人員如因</w:t>
            </w:r>
            <w:r w:rsidR="00D052B0" w:rsidRPr="00CD6DD5">
              <w:rPr>
                <w:rFonts w:ascii="標楷體" w:eastAsia="標楷體" w:hAnsi="標楷體"/>
                <w:color w:val="FF0000"/>
                <w:sz w:val="32"/>
                <w:szCs w:val="32"/>
              </w:rPr>
              <w:t>COVID-19（武漢肺炎）</w:t>
            </w:r>
            <w:r w:rsidRPr="00575D64">
              <w:rPr>
                <w:rFonts w:ascii="標楷體" w:eastAsia="標楷體" w:hAnsi="標楷體" w:cs="微軟正黑體"/>
                <w:color w:val="auto"/>
                <w:sz w:val="32"/>
                <w:szCs w:val="32"/>
              </w:rPr>
              <w:t>防疫工作需要，無法配合休假改進措施之觀光旅遊額度規定刷卡消費，得依前開規定，列舉具體事由並擬訂可行措施報請</w:t>
            </w:r>
            <w:r w:rsidRPr="00575D64">
              <w:rPr>
                <w:rFonts w:ascii="標楷體" w:eastAsia="標楷體" w:hAnsi="標楷體" w:cs="微軟正黑體" w:hint="eastAsia"/>
                <w:color w:val="auto"/>
                <w:sz w:val="32"/>
                <w:szCs w:val="32"/>
              </w:rPr>
              <w:t>本部</w:t>
            </w:r>
            <w:r w:rsidRPr="00575D64">
              <w:rPr>
                <w:rFonts w:ascii="標楷體" w:eastAsia="標楷體" w:hAnsi="標楷體" w:cs="微軟正黑體"/>
                <w:color w:val="auto"/>
                <w:sz w:val="32"/>
                <w:szCs w:val="32"/>
              </w:rPr>
              <w:t>核定後，放寬核發強制休假補助費之方式</w:t>
            </w:r>
            <w:r w:rsidRPr="00575D64">
              <w:rPr>
                <w:rFonts w:ascii="標楷體" w:eastAsia="標楷體" w:hAnsi="標楷體" w:cs="微軟正黑體" w:hint="eastAsia"/>
                <w:color w:val="auto"/>
                <w:sz w:val="32"/>
                <w:szCs w:val="32"/>
              </w:rPr>
              <w:t>；至於國立大專校院兼任行政職務教師則由各校</w:t>
            </w:r>
            <w:proofErr w:type="gramStart"/>
            <w:r w:rsidRPr="00575D64">
              <w:rPr>
                <w:rFonts w:ascii="標楷體" w:eastAsia="標楷體" w:hAnsi="標楷體" w:cs="微軟正黑體" w:hint="eastAsia"/>
                <w:color w:val="auto"/>
                <w:sz w:val="32"/>
                <w:szCs w:val="32"/>
              </w:rPr>
              <w:t>秉權責妥處</w:t>
            </w:r>
            <w:proofErr w:type="gramEnd"/>
            <w:r w:rsidRPr="00575D64">
              <w:rPr>
                <w:rFonts w:ascii="標楷體" w:eastAsia="標楷體" w:hAnsi="標楷體" w:cs="微軟正黑體" w:hint="eastAsia"/>
                <w:color w:val="auto"/>
                <w:sz w:val="32"/>
                <w:szCs w:val="32"/>
              </w:rPr>
              <w:t>。</w:t>
            </w:r>
          </w:p>
        </w:tc>
      </w:tr>
      <w:tr w:rsidR="00575D64" w:rsidRPr="00575D64" w14:paraId="3C7F328B" w14:textId="77777777" w:rsidTr="005F3A20">
        <w:trPr>
          <w:trHeight w:val="551"/>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7DD3D43" w14:textId="77777777" w:rsidR="005F3A20" w:rsidRPr="00575D64" w:rsidRDefault="005F3A20" w:rsidP="00FC6564">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7D843ABB" w14:textId="77777777" w:rsidR="005F3A20" w:rsidRPr="00575D64" w:rsidRDefault="005F3A20" w:rsidP="00FC6564">
            <w:pPr>
              <w:pStyle w:val="Default"/>
              <w:numPr>
                <w:ilvl w:val="0"/>
                <w:numId w:val="19"/>
              </w:numPr>
              <w:jc w:val="both"/>
              <w:rPr>
                <w:rFonts w:hAnsi="標楷體"/>
                <w:color w:val="auto"/>
                <w:sz w:val="32"/>
                <w:szCs w:val="32"/>
              </w:rPr>
            </w:pPr>
            <w:r w:rsidRPr="00575D64">
              <w:rPr>
                <w:rFonts w:hAnsi="標楷體" w:hint="eastAsia"/>
                <w:color w:val="auto"/>
                <w:sz w:val="32"/>
                <w:szCs w:val="32"/>
              </w:rPr>
              <w:t>行政院與所屬中央及地方各機關公務人員休假改進措施</w:t>
            </w:r>
          </w:p>
          <w:p w14:paraId="54CE20D4" w14:textId="77777777" w:rsidR="005F3A20" w:rsidRPr="00575D64" w:rsidRDefault="005F3A20" w:rsidP="00FC6564">
            <w:pPr>
              <w:pStyle w:val="Default"/>
              <w:jc w:val="both"/>
              <w:rPr>
                <w:rFonts w:hAnsi="標楷體"/>
                <w:color w:val="auto"/>
                <w:sz w:val="32"/>
                <w:szCs w:val="32"/>
              </w:rPr>
            </w:pPr>
            <w:r w:rsidRPr="00575D64">
              <w:rPr>
                <w:rFonts w:hAnsi="標楷體" w:hint="eastAsia"/>
                <w:color w:val="auto"/>
                <w:sz w:val="32"/>
                <w:szCs w:val="32"/>
              </w:rPr>
              <w:t>二、公立中小學兼任行政職務教師休假補助基準</w:t>
            </w:r>
          </w:p>
          <w:p w14:paraId="02CE3977" w14:textId="77777777" w:rsidR="005F3A20" w:rsidRPr="00575D64" w:rsidRDefault="005F3A20" w:rsidP="00FC6564">
            <w:pPr>
              <w:spacing w:after="0" w:line="240" w:lineRule="auto"/>
              <w:jc w:val="both"/>
              <w:rPr>
                <w:rFonts w:ascii="標楷體" w:eastAsia="標楷體" w:hAnsi="標楷體" w:cs="微軟正黑體"/>
                <w:color w:val="auto"/>
                <w:sz w:val="32"/>
                <w:szCs w:val="32"/>
              </w:rPr>
            </w:pPr>
            <w:r w:rsidRPr="00575D64">
              <w:rPr>
                <w:rFonts w:ascii="標楷體" w:eastAsia="標楷體" w:hAnsi="標楷體" w:hint="eastAsia"/>
                <w:color w:val="auto"/>
                <w:sz w:val="32"/>
                <w:szCs w:val="32"/>
              </w:rPr>
              <w:t>三、適用對象：公務人員（含學校職員及教師兼任行政職務者）、聘僱人員</w:t>
            </w:r>
          </w:p>
        </w:tc>
      </w:tr>
      <w:tr w:rsidR="005F3A20" w:rsidRPr="00575D64" w14:paraId="220004CB" w14:textId="77777777" w:rsidTr="00FC656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76C2CDB2" w14:textId="77777777" w:rsidR="005F3A20" w:rsidRPr="00575D64" w:rsidRDefault="005F3A20" w:rsidP="00FC6564">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2A5A1648" w14:textId="77777777" w:rsidR="005F3A20" w:rsidRPr="00575D64" w:rsidRDefault="005F3A20" w:rsidP="00FC6564">
            <w:pPr>
              <w:spacing w:after="0" w:line="240" w:lineRule="auto"/>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服務考核科林奇</w:t>
            </w:r>
            <w:proofErr w:type="gramStart"/>
            <w:r w:rsidRPr="00575D64">
              <w:rPr>
                <w:rFonts w:ascii="標楷體" w:eastAsia="標楷體" w:hAnsi="標楷體" w:cs="微軟正黑體" w:hint="eastAsia"/>
                <w:color w:val="auto"/>
                <w:sz w:val="32"/>
                <w:szCs w:val="32"/>
              </w:rPr>
              <w:t>郁</w:t>
            </w:r>
            <w:proofErr w:type="gramEnd"/>
            <w:r w:rsidRPr="00575D64">
              <w:rPr>
                <w:rFonts w:ascii="標楷體" w:eastAsia="標楷體" w:hAnsi="標楷體" w:cs="微軟正黑體" w:hint="eastAsia"/>
                <w:color w:val="auto"/>
                <w:sz w:val="32"/>
                <w:szCs w:val="32"/>
              </w:rPr>
              <w:t>科長02-7736</w:t>
            </w:r>
            <w:r w:rsidRPr="00575D64">
              <w:rPr>
                <w:rFonts w:ascii="標楷體" w:eastAsia="標楷體" w:hAnsi="標楷體" w:cs="微軟正黑體"/>
                <w:color w:val="auto"/>
                <w:sz w:val="32"/>
                <w:szCs w:val="32"/>
              </w:rPr>
              <w:t>5935</w:t>
            </w:r>
          </w:p>
          <w:p w14:paraId="5D15A24B" w14:textId="77777777" w:rsidR="005F3A20" w:rsidRPr="00575D64" w:rsidRDefault="005F3A20" w:rsidP="00FC6564">
            <w:pPr>
              <w:spacing w:after="0" w:line="240" w:lineRule="auto"/>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國教署人事室江永祥科長04-37061530</w:t>
            </w:r>
          </w:p>
        </w:tc>
      </w:tr>
    </w:tbl>
    <w:p w14:paraId="39A3FDE5" w14:textId="5C8CA261" w:rsidR="00584D46" w:rsidRPr="00575D64" w:rsidRDefault="00584D46" w:rsidP="00FF7676">
      <w:pPr>
        <w:spacing w:after="0" w:line="240" w:lineRule="auto"/>
        <w:rPr>
          <w:rFonts w:ascii="標楷體" w:eastAsia="標楷體" w:hAnsi="標楷體"/>
          <w:color w:val="auto"/>
          <w:sz w:val="32"/>
          <w:szCs w:val="32"/>
        </w:rPr>
      </w:pPr>
    </w:p>
    <w:p w14:paraId="1A3E42A0" w14:textId="77777777" w:rsidR="00584D46" w:rsidRPr="00575D64" w:rsidRDefault="00584D4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left w:w="108" w:type="dxa"/>
          <w:right w:w="31" w:type="dxa"/>
        </w:tblCellMar>
        <w:tblLook w:val="04A0" w:firstRow="1" w:lastRow="0" w:firstColumn="1" w:lastColumn="0" w:noHBand="0" w:noVBand="1"/>
      </w:tblPr>
      <w:tblGrid>
        <w:gridCol w:w="2268"/>
        <w:gridCol w:w="11906"/>
      </w:tblGrid>
      <w:tr w:rsidR="00806359" w:rsidRPr="00806359" w14:paraId="34A73BFF" w14:textId="77777777" w:rsidTr="009203C3">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618EB05E" w14:textId="77777777" w:rsidR="00584D46" w:rsidRPr="00806359" w:rsidRDefault="00584D46" w:rsidP="009203C3">
            <w:pPr>
              <w:spacing w:after="0" w:line="240" w:lineRule="auto"/>
              <w:ind w:left="264"/>
              <w:rPr>
                <w:rFonts w:ascii="標楷體" w:eastAsia="標楷體" w:hAnsi="標楷體"/>
                <w:color w:val="auto"/>
                <w:sz w:val="32"/>
                <w:szCs w:val="32"/>
              </w:rPr>
            </w:pPr>
            <w:r w:rsidRPr="00806359">
              <w:rPr>
                <w:rFonts w:ascii="標楷體" w:eastAsia="標楷體" w:hAnsi="標楷體" w:cs="微軟正黑體"/>
                <w:color w:val="auto"/>
                <w:sz w:val="32"/>
                <w:szCs w:val="32"/>
              </w:rPr>
              <w:lastRenderedPageBreak/>
              <w:t>可能問題10</w:t>
            </w:r>
          </w:p>
        </w:tc>
        <w:tc>
          <w:tcPr>
            <w:tcW w:w="11906" w:type="dxa"/>
            <w:tcBorders>
              <w:top w:val="double" w:sz="4" w:space="0" w:color="000000"/>
              <w:left w:val="single" w:sz="6" w:space="0" w:color="000000"/>
              <w:bottom w:val="single" w:sz="6" w:space="0" w:color="000000"/>
              <w:right w:val="double" w:sz="4" w:space="0" w:color="000000"/>
            </w:tcBorders>
            <w:vAlign w:val="center"/>
          </w:tcPr>
          <w:p w14:paraId="3A10E17D" w14:textId="77777777" w:rsidR="00584D46" w:rsidRPr="00806359" w:rsidRDefault="00584D46" w:rsidP="009203C3">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各</w:t>
            </w:r>
            <w:r w:rsidRPr="00806359">
              <w:rPr>
                <w:rFonts w:ascii="標楷體" w:eastAsia="標楷體" w:hAnsi="標楷體" w:cs="微軟正黑體"/>
                <w:color w:val="auto"/>
                <w:sz w:val="32"/>
                <w:szCs w:val="32"/>
              </w:rPr>
              <w:t>機關</w:t>
            </w:r>
            <w:r w:rsidRPr="00806359">
              <w:rPr>
                <w:rFonts w:ascii="標楷體" w:eastAsia="標楷體" w:hAnsi="標楷體" w:cs="微軟正黑體" w:hint="eastAsia"/>
                <w:color w:val="auto"/>
                <w:sz w:val="32"/>
                <w:szCs w:val="32"/>
              </w:rPr>
              <w:t>(構)學校</w:t>
            </w:r>
            <w:r w:rsidRPr="00806359">
              <w:rPr>
                <w:rFonts w:ascii="標楷體" w:eastAsia="標楷體" w:hAnsi="標楷體" w:cs="微軟正黑體"/>
                <w:color w:val="auto"/>
                <w:sz w:val="32"/>
                <w:szCs w:val="32"/>
              </w:rPr>
              <w:t>同仁如有本人確診、尚在</w:t>
            </w:r>
            <w:proofErr w:type="gramStart"/>
            <w:r w:rsidRPr="00806359">
              <w:rPr>
                <w:rFonts w:ascii="標楷體" w:eastAsia="標楷體" w:hAnsi="標楷體" w:cs="微軟正黑體"/>
                <w:color w:val="auto"/>
                <w:sz w:val="32"/>
                <w:szCs w:val="32"/>
              </w:rPr>
              <w:t>採</w:t>
            </w:r>
            <w:proofErr w:type="gramEnd"/>
            <w:r w:rsidRPr="00806359">
              <w:rPr>
                <w:rFonts w:ascii="標楷體" w:eastAsia="標楷體" w:hAnsi="標楷體" w:cs="微軟正黑體"/>
                <w:color w:val="auto"/>
                <w:sz w:val="32"/>
                <w:szCs w:val="32"/>
              </w:rPr>
              <w:t>檢中等待結果或須自主健康管理之情形，如何於差勤系統申請？（</w:t>
            </w:r>
            <w:r w:rsidRPr="00806359">
              <w:rPr>
                <w:rFonts w:ascii="標楷體" w:eastAsia="標楷體" w:hAnsi="標楷體" w:cs="微軟正黑體" w:hint="eastAsia"/>
                <w:color w:val="auto"/>
                <w:sz w:val="32"/>
                <w:szCs w:val="32"/>
              </w:rPr>
              <w:t>服務考核科</w:t>
            </w:r>
            <w:r w:rsidRPr="00806359">
              <w:rPr>
                <w:rFonts w:ascii="標楷體" w:eastAsia="標楷體" w:hAnsi="標楷體" w:cs="微軟正黑體"/>
                <w:color w:val="auto"/>
                <w:sz w:val="32"/>
                <w:szCs w:val="32"/>
              </w:rPr>
              <w:t>）</w:t>
            </w:r>
          </w:p>
        </w:tc>
      </w:tr>
      <w:tr w:rsidR="00806359" w:rsidRPr="00806359" w14:paraId="266C585C" w14:textId="77777777" w:rsidTr="009203C3">
        <w:trPr>
          <w:trHeight w:val="65"/>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EB57956" w14:textId="77777777" w:rsidR="00584D46" w:rsidRPr="00806359" w:rsidRDefault="00584D46" w:rsidP="009203C3">
            <w:pPr>
              <w:spacing w:after="0" w:line="240" w:lineRule="auto"/>
              <w:ind w:left="413"/>
              <w:rPr>
                <w:rFonts w:ascii="標楷體" w:eastAsia="標楷體" w:hAnsi="標楷體"/>
                <w:color w:val="auto"/>
                <w:sz w:val="32"/>
                <w:szCs w:val="32"/>
              </w:rPr>
            </w:pPr>
            <w:r w:rsidRPr="00806359">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62FC8798" w14:textId="77777777" w:rsidR="00584D46" w:rsidRPr="00806359" w:rsidRDefault="00584D46" w:rsidP="009203C3">
            <w:pPr>
              <w:numPr>
                <w:ilvl w:val="0"/>
                <w:numId w:val="10"/>
              </w:numPr>
              <w:spacing w:after="0" w:line="240" w:lineRule="auto"/>
              <w:ind w:hanging="650"/>
              <w:jc w:val="both"/>
              <w:rPr>
                <w:rFonts w:ascii="標楷體" w:eastAsia="標楷體" w:hAnsi="標楷體"/>
                <w:color w:val="auto"/>
                <w:sz w:val="32"/>
                <w:szCs w:val="32"/>
              </w:rPr>
            </w:pPr>
            <w:r w:rsidRPr="00806359">
              <w:rPr>
                <w:rFonts w:ascii="標楷體" w:eastAsia="標楷體" w:hAnsi="標楷體" w:cs="CIDFont+F2"/>
                <w:color w:val="auto"/>
                <w:kern w:val="0"/>
                <w:sz w:val="32"/>
                <w:szCs w:val="32"/>
              </w:rPr>
              <w:t>如有本人確診、尚在</w:t>
            </w:r>
            <w:proofErr w:type="gramStart"/>
            <w:r w:rsidRPr="00806359">
              <w:rPr>
                <w:rFonts w:ascii="標楷體" w:eastAsia="標楷體" w:hAnsi="標楷體" w:cs="CIDFont+F2"/>
                <w:color w:val="auto"/>
                <w:kern w:val="0"/>
                <w:sz w:val="32"/>
                <w:szCs w:val="32"/>
              </w:rPr>
              <w:t>採</w:t>
            </w:r>
            <w:proofErr w:type="gramEnd"/>
            <w:r w:rsidRPr="00806359">
              <w:rPr>
                <w:rFonts w:ascii="標楷體" w:eastAsia="標楷體" w:hAnsi="標楷體" w:cs="CIDFont+F2"/>
                <w:color w:val="auto"/>
                <w:kern w:val="0"/>
                <w:sz w:val="32"/>
                <w:szCs w:val="32"/>
              </w:rPr>
              <w:t>檢中等待結果者，請於差勤系統選「公假」配合事由為「武漢強制隔離</w:t>
            </w:r>
            <w:r w:rsidRPr="00806359">
              <w:rPr>
                <w:rFonts w:ascii="標楷體" w:eastAsia="標楷體" w:hAnsi="標楷體" w:cs="CIDFont+F2" w:hint="eastAsia"/>
                <w:color w:val="auto"/>
                <w:kern w:val="0"/>
                <w:sz w:val="32"/>
                <w:szCs w:val="32"/>
              </w:rPr>
              <w:t>(</w:t>
            </w:r>
            <w:r w:rsidRPr="00806359">
              <w:rPr>
                <w:rFonts w:ascii="標楷體" w:eastAsia="標楷體" w:hAnsi="標楷體" w:cs="CIDFont+F2"/>
                <w:color w:val="auto"/>
                <w:kern w:val="0"/>
                <w:sz w:val="32"/>
                <w:szCs w:val="32"/>
              </w:rPr>
              <w:t>本人確診</w:t>
            </w:r>
            <w:r w:rsidRPr="00806359">
              <w:rPr>
                <w:rFonts w:ascii="標楷體" w:eastAsia="標楷體" w:hAnsi="標楷體" w:cs="CIDFont+F2" w:hint="eastAsia"/>
                <w:color w:val="auto"/>
                <w:kern w:val="0"/>
                <w:sz w:val="32"/>
                <w:szCs w:val="32"/>
              </w:rPr>
              <w:t>)</w:t>
            </w:r>
            <w:r w:rsidRPr="00806359">
              <w:rPr>
                <w:rFonts w:ascii="標楷體" w:eastAsia="標楷體" w:hAnsi="標楷體" w:cs="CIDFont+F2"/>
                <w:color w:val="auto"/>
                <w:kern w:val="0"/>
                <w:sz w:val="32"/>
                <w:szCs w:val="32"/>
              </w:rPr>
              <w:t>」或「武漢醫院隔離</w:t>
            </w:r>
            <w:r w:rsidRPr="00806359">
              <w:rPr>
                <w:rFonts w:ascii="標楷體" w:eastAsia="標楷體" w:hAnsi="標楷體" w:cs="CIDFont+F2" w:hint="eastAsia"/>
                <w:color w:val="auto"/>
                <w:kern w:val="0"/>
                <w:sz w:val="32"/>
                <w:szCs w:val="32"/>
              </w:rPr>
              <w:t>(</w:t>
            </w:r>
            <w:r w:rsidRPr="00806359">
              <w:rPr>
                <w:rFonts w:ascii="標楷體" w:eastAsia="標楷體" w:hAnsi="標楷體" w:cs="CIDFont+F2"/>
                <w:color w:val="auto"/>
                <w:kern w:val="0"/>
                <w:sz w:val="32"/>
                <w:szCs w:val="32"/>
              </w:rPr>
              <w:t>含</w:t>
            </w:r>
            <w:proofErr w:type="gramStart"/>
            <w:r w:rsidRPr="00806359">
              <w:rPr>
                <w:rFonts w:ascii="標楷體" w:eastAsia="標楷體" w:hAnsi="標楷體" w:cs="CIDFont+F2"/>
                <w:color w:val="auto"/>
                <w:kern w:val="0"/>
                <w:sz w:val="32"/>
                <w:szCs w:val="32"/>
              </w:rPr>
              <w:t>採</w:t>
            </w:r>
            <w:proofErr w:type="gramEnd"/>
            <w:r w:rsidRPr="00806359">
              <w:rPr>
                <w:rFonts w:ascii="標楷體" w:eastAsia="標楷體" w:hAnsi="標楷體" w:cs="CIDFont+F2"/>
                <w:color w:val="auto"/>
                <w:kern w:val="0"/>
                <w:sz w:val="32"/>
                <w:szCs w:val="32"/>
              </w:rPr>
              <w:t>檢中居家等結果</w:t>
            </w:r>
            <w:r w:rsidRPr="00806359">
              <w:rPr>
                <w:rFonts w:ascii="標楷體" w:eastAsia="標楷體" w:hAnsi="標楷體" w:cs="CIDFont+F2" w:hint="eastAsia"/>
                <w:color w:val="auto"/>
                <w:kern w:val="0"/>
                <w:sz w:val="32"/>
                <w:szCs w:val="32"/>
              </w:rPr>
              <w:t>)</w:t>
            </w:r>
            <w:r w:rsidRPr="00806359">
              <w:rPr>
                <w:rFonts w:ascii="標楷體" w:eastAsia="標楷體" w:hAnsi="標楷體" w:cs="CIDFont+F2"/>
                <w:color w:val="auto"/>
                <w:kern w:val="0"/>
                <w:sz w:val="32"/>
                <w:szCs w:val="32"/>
              </w:rPr>
              <w:t>」。</w:t>
            </w:r>
          </w:p>
          <w:tbl>
            <w:tblPr>
              <w:tblW w:w="0" w:type="auto"/>
              <w:tblBorders>
                <w:top w:val="nil"/>
                <w:left w:val="nil"/>
                <w:bottom w:val="nil"/>
                <w:right w:val="nil"/>
              </w:tblBorders>
              <w:tblLook w:val="0000" w:firstRow="0" w:lastRow="0" w:firstColumn="0" w:lastColumn="0" w:noHBand="0" w:noVBand="0"/>
            </w:tblPr>
            <w:tblGrid>
              <w:gridCol w:w="11767"/>
            </w:tblGrid>
            <w:tr w:rsidR="00806359" w:rsidRPr="00806359" w14:paraId="031377B2" w14:textId="77777777">
              <w:trPr>
                <w:trHeight w:val="399"/>
              </w:trPr>
              <w:tc>
                <w:tcPr>
                  <w:tcW w:w="0" w:type="auto"/>
                </w:tcPr>
                <w:p w14:paraId="47117071" w14:textId="2AA25BB7" w:rsidR="00584D46" w:rsidRPr="00806359" w:rsidRDefault="00584D46" w:rsidP="00AF6673">
                  <w:pPr>
                    <w:pStyle w:val="a3"/>
                    <w:numPr>
                      <w:ilvl w:val="0"/>
                      <w:numId w:val="27"/>
                    </w:numPr>
                    <w:tabs>
                      <w:tab w:val="left" w:pos="629"/>
                    </w:tabs>
                    <w:spacing w:after="0" w:line="240" w:lineRule="auto"/>
                    <w:ind w:leftChars="0" w:left="487" w:hanging="709"/>
                    <w:jc w:val="both"/>
                    <w:rPr>
                      <w:rFonts w:ascii="標楷體" w:eastAsia="標楷體" w:hAnsi="標楷體" w:cs="CIDFont+F2"/>
                      <w:color w:val="auto"/>
                      <w:kern w:val="0"/>
                      <w:sz w:val="32"/>
                      <w:szCs w:val="32"/>
                    </w:rPr>
                  </w:pPr>
                  <w:r w:rsidRPr="00806359">
                    <w:rPr>
                      <w:rFonts w:ascii="標楷體" w:eastAsia="標楷體" w:hAnsi="標楷體" w:cs="CIDFont+F2" w:hint="eastAsia"/>
                      <w:color w:val="auto"/>
                      <w:kern w:val="0"/>
                      <w:sz w:val="32"/>
                      <w:szCs w:val="32"/>
                    </w:rPr>
                    <w:t>如有需自主健康管理者，請於差勤系統選「病假」</w:t>
                  </w:r>
                  <w:r w:rsidR="00AF6673" w:rsidRPr="00806359">
                    <w:rPr>
                      <w:rFonts w:ascii="標楷體" w:eastAsia="標楷體" w:hAnsi="標楷體" w:cs="CIDFont+F2" w:hint="eastAsia"/>
                      <w:color w:val="auto"/>
                      <w:kern w:val="0"/>
                      <w:sz w:val="32"/>
                      <w:szCs w:val="32"/>
                    </w:rPr>
                    <w:t>，</w:t>
                  </w:r>
                  <w:r w:rsidRPr="00806359">
                    <w:rPr>
                      <w:rFonts w:ascii="標楷體" w:eastAsia="標楷體" w:hAnsi="標楷體" w:cs="CIDFont+F2" w:hint="eastAsia"/>
                      <w:color w:val="auto"/>
                      <w:kern w:val="0"/>
                      <w:sz w:val="32"/>
                      <w:szCs w:val="32"/>
                    </w:rPr>
                    <w:t>但</w:t>
                  </w:r>
                  <w:r w:rsidRPr="00806359">
                    <w:rPr>
                      <w:rFonts w:ascii="標楷體" w:eastAsia="標楷體" w:hAnsi="標楷體" w:cs="CIDFont+F2"/>
                      <w:color w:val="auto"/>
                      <w:kern w:val="0"/>
                      <w:sz w:val="32"/>
                      <w:szCs w:val="32"/>
                    </w:rPr>
                    <w:t>自109年3月13日起，</w:t>
                  </w:r>
                  <w:r w:rsidR="009B144C" w:rsidRPr="00806359">
                    <w:rPr>
                      <w:rFonts w:ascii="標楷體" w:eastAsia="標楷體" w:hAnsi="標楷體" w:cs="CIDFont+F2" w:hint="eastAsia"/>
                      <w:color w:val="auto"/>
                      <w:kern w:val="0"/>
                      <w:sz w:val="32"/>
                      <w:szCs w:val="32"/>
                    </w:rPr>
                    <w:t>非</w:t>
                  </w:r>
                  <w:proofErr w:type="gramStart"/>
                  <w:r w:rsidR="009B144C" w:rsidRPr="00806359">
                    <w:rPr>
                      <w:rFonts w:ascii="標楷體" w:eastAsia="標楷體" w:hAnsi="標楷體" w:cs="CIDFont+F2" w:hint="eastAsia"/>
                      <w:color w:val="auto"/>
                      <w:kern w:val="0"/>
                      <w:sz w:val="32"/>
                      <w:szCs w:val="32"/>
                    </w:rPr>
                    <w:t>因公奉派出</w:t>
                  </w:r>
                  <w:proofErr w:type="gramEnd"/>
                  <w:r w:rsidR="009B144C" w:rsidRPr="00806359">
                    <w:rPr>
                      <w:rFonts w:ascii="標楷體" w:eastAsia="標楷體" w:hAnsi="標楷體" w:cs="CIDFont+F2" w:hint="eastAsia"/>
                      <w:color w:val="auto"/>
                      <w:kern w:val="0"/>
                      <w:sz w:val="32"/>
                      <w:szCs w:val="32"/>
                    </w:rPr>
                    <w:t>國</w:t>
                  </w:r>
                  <w:r w:rsidRPr="00806359">
                    <w:rPr>
                      <w:rFonts w:ascii="標楷體" w:eastAsia="標楷體" w:hAnsi="標楷體" w:cs="CIDFont+F2"/>
                      <w:color w:val="auto"/>
                      <w:kern w:val="0"/>
                      <w:sz w:val="32"/>
                      <w:szCs w:val="32"/>
                    </w:rPr>
                    <w:t>如有需自主健康管理者，請假回歸各類人員請假規定，以休假、事假、病假或加班補</w:t>
                  </w:r>
                  <w:proofErr w:type="gramStart"/>
                  <w:r w:rsidRPr="00806359">
                    <w:rPr>
                      <w:rFonts w:ascii="標楷體" w:eastAsia="標楷體" w:hAnsi="標楷體" w:cs="CIDFont+F2"/>
                      <w:color w:val="auto"/>
                      <w:kern w:val="0"/>
                      <w:sz w:val="32"/>
                      <w:szCs w:val="32"/>
                    </w:rPr>
                    <w:t>休等假別</w:t>
                  </w:r>
                  <w:proofErr w:type="gramEnd"/>
                  <w:r w:rsidRPr="00806359">
                    <w:rPr>
                      <w:rFonts w:ascii="標楷體" w:eastAsia="標楷體" w:hAnsi="標楷體" w:cs="CIDFont+F2"/>
                      <w:color w:val="auto"/>
                      <w:kern w:val="0"/>
                      <w:sz w:val="32"/>
                      <w:szCs w:val="32"/>
                    </w:rPr>
                    <w:t>辦理，配合事由為「武漢自主健康管理」。</w:t>
                  </w:r>
                </w:p>
              </w:tc>
            </w:tr>
          </w:tbl>
          <w:p w14:paraId="0CEACAA2" w14:textId="5356A7BC" w:rsidR="00584D46" w:rsidRPr="00806359" w:rsidRDefault="00584D46" w:rsidP="00584D46">
            <w:pPr>
              <w:spacing w:after="0" w:line="240" w:lineRule="auto"/>
              <w:jc w:val="both"/>
              <w:rPr>
                <w:rFonts w:ascii="標楷體" w:eastAsia="標楷體" w:hAnsi="標楷體"/>
                <w:color w:val="auto"/>
                <w:sz w:val="32"/>
                <w:szCs w:val="32"/>
              </w:rPr>
            </w:pPr>
          </w:p>
        </w:tc>
      </w:tr>
      <w:tr w:rsidR="00806359" w:rsidRPr="00806359" w14:paraId="4D24E4B8" w14:textId="77777777" w:rsidTr="009203C3">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5867B0B" w14:textId="77777777" w:rsidR="00584D46" w:rsidRPr="00806359" w:rsidRDefault="00584D46" w:rsidP="009203C3">
            <w:pPr>
              <w:spacing w:after="0" w:line="240" w:lineRule="auto"/>
              <w:ind w:left="413"/>
              <w:rPr>
                <w:rFonts w:ascii="標楷體" w:eastAsia="標楷體" w:hAnsi="標楷體"/>
                <w:color w:val="auto"/>
                <w:sz w:val="32"/>
                <w:szCs w:val="32"/>
              </w:rPr>
            </w:pPr>
            <w:r w:rsidRPr="00806359">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332B229F" w14:textId="77777777" w:rsidR="00584D46" w:rsidRPr="00806359" w:rsidRDefault="00584D46" w:rsidP="009203C3">
            <w:pPr>
              <w:numPr>
                <w:ilvl w:val="0"/>
                <w:numId w:val="9"/>
              </w:numPr>
              <w:spacing w:after="0" w:line="240" w:lineRule="auto"/>
              <w:ind w:rightChars="57" w:right="125" w:hanging="650"/>
              <w:jc w:val="both"/>
              <w:rPr>
                <w:rFonts w:ascii="標楷體" w:eastAsia="標楷體" w:hAnsi="標楷體"/>
                <w:color w:val="auto"/>
                <w:sz w:val="32"/>
                <w:szCs w:val="32"/>
              </w:rPr>
            </w:pPr>
            <w:r w:rsidRPr="00806359">
              <w:rPr>
                <w:rFonts w:ascii="標楷體" w:eastAsia="標楷體" w:hAnsi="標楷體" w:cs="微軟正黑體"/>
                <w:color w:val="auto"/>
                <w:sz w:val="32"/>
                <w:szCs w:val="32"/>
              </w:rPr>
              <w:t>適用對象：公務人員、教育人員、聘僱人員、工友（含技工、駕駛）、臨時人員。</w:t>
            </w:r>
          </w:p>
          <w:p w14:paraId="18DC0E7F" w14:textId="77777777" w:rsidR="00584D46" w:rsidRPr="00806359" w:rsidRDefault="00584D46" w:rsidP="009203C3">
            <w:pPr>
              <w:numPr>
                <w:ilvl w:val="0"/>
                <w:numId w:val="9"/>
              </w:numPr>
              <w:spacing w:after="0" w:line="240" w:lineRule="auto"/>
              <w:ind w:rightChars="57" w:right="125" w:hanging="650"/>
              <w:jc w:val="both"/>
              <w:rPr>
                <w:rFonts w:ascii="標楷體" w:eastAsia="標楷體" w:hAnsi="標楷體"/>
                <w:color w:val="auto"/>
                <w:sz w:val="32"/>
                <w:szCs w:val="32"/>
              </w:rPr>
            </w:pPr>
            <w:r w:rsidRPr="00806359">
              <w:rPr>
                <w:rFonts w:ascii="標楷體" w:eastAsia="標楷體" w:hAnsi="標楷體" w:cs="微軟正黑體"/>
                <w:color w:val="auto"/>
                <w:sz w:val="32"/>
                <w:szCs w:val="32"/>
              </w:rPr>
              <w:t>行政院人事行政總處109年3月3日總</w:t>
            </w:r>
            <w:proofErr w:type="gramStart"/>
            <w:r w:rsidRPr="00806359">
              <w:rPr>
                <w:rFonts w:ascii="標楷體" w:eastAsia="標楷體" w:hAnsi="標楷體" w:cs="微軟正黑體"/>
                <w:color w:val="auto"/>
                <w:sz w:val="32"/>
                <w:szCs w:val="32"/>
              </w:rPr>
              <w:t>處資字</w:t>
            </w:r>
            <w:proofErr w:type="gramEnd"/>
            <w:r w:rsidRPr="00806359">
              <w:rPr>
                <w:rFonts w:ascii="標楷體" w:eastAsia="標楷體" w:hAnsi="標楷體" w:cs="微軟正黑體"/>
                <w:color w:val="auto"/>
                <w:sz w:val="32"/>
                <w:szCs w:val="32"/>
              </w:rPr>
              <w:t>第1090027854號</w:t>
            </w:r>
            <w:r w:rsidRPr="00806359">
              <w:rPr>
                <w:rFonts w:ascii="標楷體" w:eastAsia="標楷體" w:hAnsi="標楷體" w:cs="微軟正黑體" w:hint="eastAsia"/>
                <w:color w:val="auto"/>
                <w:sz w:val="32"/>
                <w:szCs w:val="32"/>
              </w:rPr>
              <w:t>函及109年3月12日總</w:t>
            </w:r>
            <w:proofErr w:type="gramStart"/>
            <w:r w:rsidRPr="00806359">
              <w:rPr>
                <w:rFonts w:ascii="標楷體" w:eastAsia="標楷體" w:hAnsi="標楷體" w:cs="微軟正黑體" w:hint="eastAsia"/>
                <w:color w:val="auto"/>
                <w:sz w:val="32"/>
                <w:szCs w:val="32"/>
              </w:rPr>
              <w:t>處培字</w:t>
            </w:r>
            <w:proofErr w:type="gramEnd"/>
            <w:r w:rsidRPr="00806359">
              <w:rPr>
                <w:rFonts w:ascii="標楷體" w:eastAsia="標楷體" w:hAnsi="標楷體" w:cs="微軟正黑體" w:hint="eastAsia"/>
                <w:color w:val="auto"/>
                <w:sz w:val="32"/>
                <w:szCs w:val="32"/>
              </w:rPr>
              <w:t>第1090028602號函。</w:t>
            </w:r>
          </w:p>
        </w:tc>
      </w:tr>
      <w:tr w:rsidR="00806359" w:rsidRPr="00806359" w14:paraId="45F3F47F" w14:textId="77777777" w:rsidTr="009203C3">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1B6744BB" w14:textId="77777777" w:rsidR="00584D46" w:rsidRPr="00806359" w:rsidRDefault="00584D46" w:rsidP="009203C3">
            <w:pPr>
              <w:spacing w:after="0" w:line="240" w:lineRule="auto"/>
              <w:ind w:left="413"/>
              <w:rPr>
                <w:rFonts w:ascii="標楷體" w:eastAsia="標楷體" w:hAnsi="標楷體"/>
                <w:color w:val="auto"/>
                <w:sz w:val="32"/>
                <w:szCs w:val="32"/>
              </w:rPr>
            </w:pPr>
            <w:r w:rsidRPr="00806359">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63C48443" w14:textId="77777777" w:rsidR="00584D46" w:rsidRPr="00806359" w:rsidRDefault="00584D46" w:rsidP="009203C3">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u w:color="000000"/>
              </w:rPr>
              <w:t>服務考核</w:t>
            </w:r>
            <w:r w:rsidRPr="00806359">
              <w:rPr>
                <w:rFonts w:ascii="標楷體" w:eastAsia="標楷體" w:hAnsi="標楷體" w:cs="微軟正黑體"/>
                <w:color w:val="auto"/>
                <w:sz w:val="32"/>
                <w:szCs w:val="32"/>
              </w:rPr>
              <w:t>科</w:t>
            </w:r>
            <w:r w:rsidRPr="00806359">
              <w:rPr>
                <w:rFonts w:ascii="標楷體" w:eastAsia="標楷體" w:hAnsi="標楷體" w:cs="微軟正黑體" w:hint="eastAsia"/>
                <w:color w:val="auto"/>
                <w:sz w:val="32"/>
                <w:szCs w:val="32"/>
              </w:rPr>
              <w:t>林奇</w:t>
            </w:r>
            <w:proofErr w:type="gramStart"/>
            <w:r w:rsidRPr="00806359">
              <w:rPr>
                <w:rFonts w:ascii="標楷體" w:eastAsia="標楷體" w:hAnsi="標楷體" w:cs="微軟正黑體" w:hint="eastAsia"/>
                <w:color w:val="auto"/>
                <w:sz w:val="32"/>
                <w:szCs w:val="32"/>
              </w:rPr>
              <w:t>郁</w:t>
            </w:r>
            <w:proofErr w:type="gramEnd"/>
            <w:r w:rsidRPr="00806359">
              <w:rPr>
                <w:rFonts w:ascii="標楷體" w:eastAsia="標楷體" w:hAnsi="標楷體" w:cs="微軟正黑體" w:hint="eastAsia"/>
                <w:color w:val="auto"/>
                <w:sz w:val="32"/>
                <w:szCs w:val="32"/>
              </w:rPr>
              <w:t>科長02-77365935</w:t>
            </w:r>
          </w:p>
          <w:p w14:paraId="0512DF60" w14:textId="77777777" w:rsidR="00584D46" w:rsidRPr="00806359" w:rsidRDefault="00584D46" w:rsidP="009203C3">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勞動權益科陳佳吟科長02-77366364（</w:t>
            </w:r>
            <w:r w:rsidRPr="00806359">
              <w:rPr>
                <w:rFonts w:ascii="標楷體" w:eastAsia="標楷體" w:hAnsi="標楷體" w:cs="微軟正黑體"/>
                <w:color w:val="auto"/>
                <w:sz w:val="32"/>
                <w:szCs w:val="32"/>
              </w:rPr>
              <w:t>臨時人員</w:t>
            </w:r>
            <w:r w:rsidRPr="00806359">
              <w:rPr>
                <w:rFonts w:ascii="標楷體" w:eastAsia="標楷體" w:hAnsi="標楷體" w:cs="微軟正黑體" w:hint="eastAsia"/>
                <w:color w:val="auto"/>
                <w:sz w:val="32"/>
                <w:szCs w:val="32"/>
              </w:rPr>
              <w:t>部分）</w:t>
            </w:r>
          </w:p>
          <w:p w14:paraId="401021F8" w14:textId="77777777" w:rsidR="00584D46" w:rsidRPr="00806359" w:rsidRDefault="00584D46" w:rsidP="009203C3">
            <w:pPr>
              <w:spacing w:after="0" w:line="240" w:lineRule="auto"/>
              <w:jc w:val="both"/>
              <w:rPr>
                <w:rFonts w:ascii="標楷體" w:eastAsia="標楷體" w:hAnsi="標楷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7E8557F7" w14:textId="3AF777F7" w:rsidR="00A369FB" w:rsidRPr="00575D64" w:rsidRDefault="00584D46"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806359" w:rsidRPr="00806359" w14:paraId="4C0B33E4"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634FFADA" w14:textId="28AB6B0A" w:rsidR="00B36A95" w:rsidRPr="00806359" w:rsidRDefault="00C00821" w:rsidP="00F535FB">
            <w:pPr>
              <w:spacing w:after="0" w:line="240" w:lineRule="auto"/>
              <w:ind w:rightChars="55" w:right="121"/>
              <w:jc w:val="center"/>
              <w:rPr>
                <w:rFonts w:ascii="標楷體" w:eastAsia="標楷體" w:hAnsi="標楷體"/>
                <w:color w:val="auto"/>
                <w:sz w:val="32"/>
                <w:szCs w:val="32"/>
              </w:rPr>
            </w:pPr>
            <w:r w:rsidRPr="00806359">
              <w:rPr>
                <w:rFonts w:ascii="標楷體" w:eastAsia="標楷體" w:hAnsi="標楷體" w:cs="微軟正黑體"/>
                <w:color w:val="auto"/>
                <w:sz w:val="32"/>
                <w:szCs w:val="32"/>
              </w:rPr>
              <w:lastRenderedPageBreak/>
              <w:t>可能問題</w:t>
            </w:r>
            <w:r w:rsidR="00F535FB" w:rsidRPr="00806359">
              <w:rPr>
                <w:rFonts w:ascii="標楷體" w:eastAsia="標楷體" w:hAnsi="標楷體" w:cs="微軟正黑體"/>
                <w:color w:val="auto"/>
                <w:sz w:val="32"/>
                <w:szCs w:val="32"/>
              </w:rPr>
              <w:t>11</w:t>
            </w:r>
          </w:p>
        </w:tc>
        <w:tc>
          <w:tcPr>
            <w:tcW w:w="11906" w:type="dxa"/>
            <w:tcBorders>
              <w:top w:val="double" w:sz="4" w:space="0" w:color="000000"/>
              <w:left w:val="single" w:sz="6" w:space="0" w:color="000000"/>
              <w:bottom w:val="single" w:sz="6" w:space="0" w:color="000000"/>
              <w:right w:val="double" w:sz="4" w:space="0" w:color="000000"/>
            </w:tcBorders>
            <w:vAlign w:val="center"/>
          </w:tcPr>
          <w:p w14:paraId="0E577409" w14:textId="5EB9C80C" w:rsidR="00B36A95" w:rsidRPr="00806359" w:rsidRDefault="006D07A0" w:rsidP="00043191">
            <w:pPr>
              <w:spacing w:after="0" w:line="240" w:lineRule="auto"/>
              <w:jc w:val="both"/>
              <w:rPr>
                <w:rFonts w:ascii="標楷體" w:eastAsia="標楷體" w:hAnsi="標楷體"/>
                <w:color w:val="auto"/>
                <w:sz w:val="32"/>
                <w:szCs w:val="32"/>
              </w:rPr>
            </w:pPr>
            <w:r w:rsidRPr="00806359">
              <w:rPr>
                <w:rFonts w:ascii="標楷體" w:eastAsia="標楷體" w:hAnsi="標楷體" w:cs="微軟正黑體"/>
                <w:color w:val="auto"/>
                <w:sz w:val="32"/>
                <w:szCs w:val="32"/>
              </w:rPr>
              <w:t>因校園停課延伸照顧子女需求而須申請</w:t>
            </w:r>
            <w:r w:rsidR="00921455" w:rsidRPr="00806359">
              <w:rPr>
                <w:rFonts w:ascii="標楷體" w:eastAsia="標楷體" w:hAnsi="標楷體" w:cs="微軟正黑體" w:hint="eastAsia"/>
                <w:color w:val="auto"/>
                <w:sz w:val="32"/>
                <w:szCs w:val="32"/>
              </w:rPr>
              <w:t>防疫照顧假、</w:t>
            </w:r>
            <w:r w:rsidRPr="00806359">
              <w:rPr>
                <w:rFonts w:ascii="標楷體" w:eastAsia="標楷體" w:hAnsi="標楷體" w:cs="微軟正黑體"/>
                <w:color w:val="auto"/>
                <w:sz w:val="32"/>
                <w:szCs w:val="32"/>
              </w:rPr>
              <w:t>事假</w:t>
            </w:r>
            <w:r w:rsidRPr="00806359">
              <w:rPr>
                <w:rFonts w:ascii="標楷體" w:eastAsia="標楷體" w:hAnsi="標楷體" w:cs="微軟正黑體" w:hint="eastAsia"/>
                <w:color w:val="auto"/>
                <w:sz w:val="32"/>
                <w:szCs w:val="32"/>
              </w:rPr>
              <w:t>(</w:t>
            </w:r>
            <w:r w:rsidRPr="00806359">
              <w:rPr>
                <w:rFonts w:ascii="標楷體" w:eastAsia="標楷體" w:hAnsi="標楷體" w:cs="微軟正黑體"/>
                <w:color w:val="auto"/>
                <w:sz w:val="32"/>
                <w:szCs w:val="32"/>
              </w:rPr>
              <w:t>家庭照顧假</w:t>
            </w:r>
            <w:r w:rsidRPr="00806359">
              <w:rPr>
                <w:rFonts w:ascii="標楷體" w:eastAsia="標楷體" w:hAnsi="標楷體" w:cs="微軟正黑體" w:hint="eastAsia"/>
                <w:color w:val="auto"/>
                <w:sz w:val="32"/>
                <w:szCs w:val="32"/>
              </w:rPr>
              <w:t>)</w:t>
            </w:r>
            <w:r w:rsidRPr="00806359">
              <w:rPr>
                <w:rFonts w:ascii="標楷體" w:eastAsia="標楷體" w:hAnsi="標楷體" w:cs="微軟正黑體"/>
                <w:color w:val="auto"/>
                <w:sz w:val="32"/>
                <w:szCs w:val="32"/>
              </w:rPr>
              <w:t>、休假、加班補休，如何於差假系統申請</w:t>
            </w:r>
            <w:r w:rsidRPr="00806359">
              <w:rPr>
                <w:rFonts w:ascii="標楷體" w:eastAsia="標楷體" w:hAnsi="標楷體" w:cs="微軟正黑體" w:hint="eastAsia"/>
                <w:color w:val="auto"/>
                <w:sz w:val="32"/>
                <w:szCs w:val="32"/>
              </w:rPr>
              <w:t>？</w:t>
            </w:r>
            <w:r w:rsidR="00DC6717" w:rsidRPr="00806359">
              <w:rPr>
                <w:rFonts w:ascii="標楷體" w:eastAsia="標楷體" w:hAnsi="標楷體" w:cs="微軟正黑體"/>
                <w:color w:val="auto"/>
                <w:sz w:val="32"/>
                <w:szCs w:val="32"/>
              </w:rPr>
              <w:t>（</w:t>
            </w:r>
            <w:r w:rsidR="00590952" w:rsidRPr="00806359">
              <w:rPr>
                <w:rFonts w:ascii="標楷體" w:eastAsia="標楷體" w:hAnsi="標楷體" w:cs="微軟正黑體" w:hint="eastAsia"/>
                <w:color w:val="auto"/>
                <w:sz w:val="32"/>
                <w:szCs w:val="32"/>
              </w:rPr>
              <w:t>服務考核科</w:t>
            </w:r>
            <w:r w:rsidR="00DC6717" w:rsidRPr="00806359">
              <w:rPr>
                <w:rFonts w:ascii="標楷體" w:eastAsia="標楷體" w:hAnsi="標楷體" w:cs="微軟正黑體"/>
                <w:color w:val="auto"/>
                <w:sz w:val="32"/>
                <w:szCs w:val="32"/>
              </w:rPr>
              <w:t>）</w:t>
            </w:r>
          </w:p>
        </w:tc>
      </w:tr>
      <w:tr w:rsidR="00806359" w:rsidRPr="00806359" w14:paraId="2BD74948" w14:textId="77777777" w:rsidTr="00C16C7B">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64D29BA0" w14:textId="77777777" w:rsidR="00B36A95" w:rsidRPr="00806359" w:rsidRDefault="00C00821" w:rsidP="00FF7676">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EA9353E" w14:textId="32FEDFD0" w:rsidR="00B36A95" w:rsidRPr="00806359" w:rsidRDefault="00C00821" w:rsidP="00EC7032">
            <w:pPr>
              <w:numPr>
                <w:ilvl w:val="0"/>
                <w:numId w:val="24"/>
              </w:numPr>
              <w:spacing w:after="0" w:line="240" w:lineRule="auto"/>
              <w:ind w:hanging="650"/>
              <w:jc w:val="both"/>
              <w:rPr>
                <w:rFonts w:ascii="標楷體" w:eastAsia="標楷體" w:hAnsi="標楷體"/>
                <w:color w:val="auto"/>
                <w:sz w:val="32"/>
                <w:szCs w:val="32"/>
              </w:rPr>
            </w:pPr>
            <w:r w:rsidRPr="00806359">
              <w:rPr>
                <w:rFonts w:ascii="標楷體" w:eastAsia="標楷體" w:hAnsi="標楷體" w:cs="微軟正黑體"/>
                <w:color w:val="auto"/>
                <w:sz w:val="32"/>
                <w:szCs w:val="32"/>
              </w:rPr>
              <w:t>如須申請防疫照顧假，</w:t>
            </w:r>
            <w:r w:rsidR="00317F1A" w:rsidRPr="00806359">
              <w:rPr>
                <w:rFonts w:ascii="標楷體" w:eastAsia="標楷體" w:hAnsi="標楷體" w:cs="微軟正黑體" w:hint="eastAsia"/>
                <w:color w:val="auto"/>
                <w:sz w:val="32"/>
                <w:szCs w:val="32"/>
              </w:rPr>
              <w:t>各機關（構）學校</w:t>
            </w:r>
            <w:r w:rsidR="006A7524" w:rsidRPr="00806359">
              <w:rPr>
                <w:rFonts w:ascii="標楷體" w:eastAsia="標楷體" w:hAnsi="標楷體" w:cs="微軟正黑體" w:hint="eastAsia"/>
                <w:color w:val="auto"/>
                <w:sz w:val="32"/>
                <w:szCs w:val="32"/>
              </w:rPr>
              <w:t>使用</w:t>
            </w:r>
            <w:proofErr w:type="spellStart"/>
            <w:r w:rsidR="006A7524" w:rsidRPr="00806359">
              <w:rPr>
                <w:rFonts w:ascii="標楷體" w:eastAsia="標楷體" w:hAnsi="標楷體" w:cs="微軟正黑體" w:hint="eastAsia"/>
                <w:color w:val="auto"/>
                <w:sz w:val="32"/>
                <w:szCs w:val="32"/>
              </w:rPr>
              <w:t>Web</w:t>
            </w:r>
            <w:r w:rsidR="006A7524" w:rsidRPr="00806359">
              <w:rPr>
                <w:rFonts w:ascii="標楷體" w:eastAsia="標楷體" w:hAnsi="標楷體" w:cs="微軟正黑體"/>
                <w:color w:val="auto"/>
                <w:sz w:val="32"/>
                <w:szCs w:val="32"/>
              </w:rPr>
              <w:t>ITR</w:t>
            </w:r>
            <w:proofErr w:type="spellEnd"/>
            <w:r w:rsidR="006A7524" w:rsidRPr="00806359">
              <w:rPr>
                <w:rFonts w:ascii="標楷體" w:eastAsia="標楷體" w:hAnsi="標楷體" w:cs="微軟正黑體" w:hint="eastAsia"/>
                <w:color w:val="auto"/>
                <w:sz w:val="32"/>
                <w:szCs w:val="32"/>
              </w:rPr>
              <w:t>系統者，</w:t>
            </w:r>
            <w:r w:rsidR="00317F1A" w:rsidRPr="00806359">
              <w:rPr>
                <w:rFonts w:ascii="標楷體" w:eastAsia="標楷體" w:hAnsi="標楷體" w:cs="微軟正黑體"/>
                <w:color w:val="auto"/>
                <w:sz w:val="32"/>
                <w:szCs w:val="32"/>
              </w:rPr>
              <w:t>請於差勤系統選「其他假</w:t>
            </w:r>
            <w:r w:rsidR="00CB62F8" w:rsidRPr="00806359">
              <w:rPr>
                <w:rFonts w:ascii="標楷體" w:eastAsia="標楷體" w:hAnsi="標楷體" w:cs="微軟正黑體" w:hint="eastAsia"/>
                <w:color w:val="auto"/>
                <w:sz w:val="32"/>
                <w:szCs w:val="32"/>
              </w:rPr>
              <w:t>(防疫照顧假)</w:t>
            </w:r>
            <w:r w:rsidR="00317F1A" w:rsidRPr="00806359">
              <w:rPr>
                <w:rFonts w:ascii="標楷體" w:eastAsia="標楷體" w:hAnsi="標楷體" w:cs="微軟正黑體"/>
                <w:color w:val="auto"/>
                <w:sz w:val="32"/>
                <w:szCs w:val="32"/>
              </w:rPr>
              <w:t>」</w:t>
            </w:r>
            <w:r w:rsidR="00EC7032" w:rsidRPr="00806359">
              <w:rPr>
                <w:rFonts w:ascii="標楷體" w:eastAsia="標楷體" w:hAnsi="標楷體" w:cs="微軟正黑體" w:hint="eastAsia"/>
                <w:color w:val="auto"/>
                <w:sz w:val="32"/>
                <w:szCs w:val="32"/>
              </w:rPr>
              <w:t>；使用自行開發之系統者，請依系統設定</w:t>
            </w:r>
            <w:proofErr w:type="gramStart"/>
            <w:r w:rsidR="00EC7032" w:rsidRPr="00806359">
              <w:rPr>
                <w:rFonts w:ascii="標楷體" w:eastAsia="標楷體" w:hAnsi="標楷體" w:cs="微軟正黑體" w:hint="eastAsia"/>
                <w:color w:val="auto"/>
                <w:sz w:val="32"/>
                <w:szCs w:val="32"/>
              </w:rPr>
              <w:t>之假別辦理</w:t>
            </w:r>
            <w:proofErr w:type="gramEnd"/>
            <w:r w:rsidR="00EC7032" w:rsidRPr="00806359">
              <w:rPr>
                <w:rFonts w:ascii="標楷體" w:eastAsia="標楷體" w:hAnsi="標楷體" w:cs="微軟正黑體" w:hint="eastAsia"/>
                <w:color w:val="auto"/>
                <w:sz w:val="32"/>
                <w:szCs w:val="32"/>
              </w:rPr>
              <w:t>；</w:t>
            </w:r>
            <w:r w:rsidR="00317F1A" w:rsidRPr="00806359">
              <w:rPr>
                <w:rFonts w:ascii="標楷體" w:eastAsia="標楷體" w:hAnsi="標楷體" w:cs="微軟正黑體" w:hint="eastAsia"/>
                <w:color w:val="auto"/>
                <w:sz w:val="32"/>
                <w:szCs w:val="32"/>
              </w:rPr>
              <w:t>本部同仁請於差勤系統選</w:t>
            </w:r>
            <w:r w:rsidR="00317F1A" w:rsidRPr="00806359">
              <w:rPr>
                <w:rFonts w:ascii="標楷體" w:eastAsia="標楷體" w:hAnsi="標楷體" w:cs="微軟正黑體"/>
                <w:color w:val="auto"/>
                <w:sz w:val="32"/>
                <w:szCs w:val="32"/>
              </w:rPr>
              <w:t>「防疫照顧</w:t>
            </w:r>
            <w:r w:rsidR="00317F1A" w:rsidRPr="00806359">
              <w:rPr>
                <w:rFonts w:ascii="標楷體" w:eastAsia="標楷體" w:hAnsi="標楷體" w:cs="微軟正黑體" w:hint="eastAsia"/>
                <w:color w:val="auto"/>
                <w:sz w:val="32"/>
                <w:szCs w:val="32"/>
              </w:rPr>
              <w:t>假</w:t>
            </w:r>
            <w:r w:rsidR="00317F1A" w:rsidRPr="00806359">
              <w:rPr>
                <w:rFonts w:ascii="標楷體" w:eastAsia="標楷體" w:hAnsi="標楷體" w:cs="微軟正黑體"/>
                <w:color w:val="auto"/>
                <w:sz w:val="32"/>
                <w:szCs w:val="32"/>
              </w:rPr>
              <w:t>」</w:t>
            </w:r>
            <w:r w:rsidR="00556910" w:rsidRPr="00806359">
              <w:rPr>
                <w:rFonts w:ascii="標楷體" w:eastAsia="標楷體" w:hAnsi="標楷體" w:cs="微軟正黑體" w:hint="eastAsia"/>
                <w:color w:val="auto"/>
                <w:sz w:val="32"/>
                <w:szCs w:val="32"/>
              </w:rPr>
              <w:t>。以上</w:t>
            </w:r>
            <w:r w:rsidR="00CB62F8" w:rsidRPr="00806359">
              <w:rPr>
                <w:rFonts w:ascii="標楷體" w:eastAsia="標楷體" w:hAnsi="標楷體" w:cs="微軟正黑體"/>
                <w:color w:val="auto"/>
                <w:sz w:val="32"/>
                <w:szCs w:val="32"/>
              </w:rPr>
              <w:t>配合</w:t>
            </w:r>
            <w:proofErr w:type="gramStart"/>
            <w:r w:rsidR="00CB62F8" w:rsidRPr="00806359">
              <w:rPr>
                <w:rFonts w:ascii="標楷體" w:eastAsia="標楷體" w:hAnsi="標楷體" w:cs="微軟正黑體"/>
                <w:color w:val="auto"/>
                <w:sz w:val="32"/>
                <w:szCs w:val="32"/>
              </w:rPr>
              <w:t>事由</w:t>
            </w:r>
            <w:r w:rsidR="00556910" w:rsidRPr="00806359">
              <w:rPr>
                <w:rFonts w:ascii="標楷體" w:eastAsia="標楷體" w:hAnsi="標楷體" w:cs="微軟正黑體" w:hint="eastAsia"/>
                <w:color w:val="auto"/>
                <w:sz w:val="32"/>
                <w:szCs w:val="32"/>
              </w:rPr>
              <w:t>均</w:t>
            </w:r>
            <w:r w:rsidR="00CB62F8" w:rsidRPr="00806359">
              <w:rPr>
                <w:rFonts w:ascii="標楷體" w:eastAsia="標楷體" w:hAnsi="標楷體" w:cs="微軟正黑體"/>
                <w:color w:val="auto"/>
                <w:sz w:val="32"/>
                <w:szCs w:val="32"/>
              </w:rPr>
              <w:t>為</w:t>
            </w:r>
            <w:proofErr w:type="gramEnd"/>
            <w:r w:rsidR="00CB62F8" w:rsidRPr="00806359">
              <w:rPr>
                <w:rFonts w:ascii="標楷體" w:eastAsia="標楷體" w:hAnsi="標楷體" w:cs="微軟正黑體"/>
                <w:color w:val="auto"/>
                <w:sz w:val="32"/>
                <w:szCs w:val="32"/>
              </w:rPr>
              <w:t>「武漢防疫照顧」</w:t>
            </w:r>
            <w:r w:rsidR="00CB62F8" w:rsidRPr="00806359">
              <w:rPr>
                <w:rFonts w:ascii="標楷體" w:eastAsia="標楷體" w:hAnsi="標楷體" w:cs="微軟正黑體" w:hint="eastAsia"/>
                <w:color w:val="auto"/>
                <w:sz w:val="32"/>
                <w:szCs w:val="32"/>
              </w:rPr>
              <w:t>。</w:t>
            </w:r>
          </w:p>
          <w:p w14:paraId="3C6C8FD9" w14:textId="77777777" w:rsidR="00B36A95" w:rsidRPr="00806359" w:rsidRDefault="00C00821" w:rsidP="00EC7032">
            <w:pPr>
              <w:numPr>
                <w:ilvl w:val="0"/>
                <w:numId w:val="24"/>
              </w:numPr>
              <w:spacing w:after="0" w:line="240" w:lineRule="auto"/>
              <w:ind w:hanging="720"/>
              <w:jc w:val="both"/>
              <w:rPr>
                <w:rFonts w:ascii="標楷體" w:eastAsia="標楷體" w:hAnsi="標楷體"/>
                <w:color w:val="auto"/>
                <w:sz w:val="32"/>
                <w:szCs w:val="32"/>
              </w:rPr>
            </w:pPr>
            <w:r w:rsidRPr="00806359">
              <w:rPr>
                <w:rFonts w:ascii="標楷體" w:eastAsia="標楷體" w:hAnsi="標楷體" w:cs="微軟正黑體"/>
                <w:color w:val="auto"/>
                <w:sz w:val="32"/>
                <w:szCs w:val="32"/>
              </w:rPr>
              <w:t>如須申請「事假」、「家庭照顧假」、「休假」、「加班補休」，請於差勤系統選「事假」、「家庭照顧假」、「休假」或「加班補休」配合事由為「武漢防疫照顧」。</w:t>
            </w:r>
          </w:p>
        </w:tc>
      </w:tr>
      <w:tr w:rsidR="00806359" w:rsidRPr="00806359" w14:paraId="521ED6A9" w14:textId="77777777" w:rsidTr="00C16C7B">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D2313A3" w14:textId="77777777" w:rsidR="00B36A95" w:rsidRPr="00806359" w:rsidRDefault="00C00821" w:rsidP="00FF7676">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5B5552B" w14:textId="457D34E7" w:rsidR="00B36A95" w:rsidRPr="00806359" w:rsidRDefault="00C00821" w:rsidP="006010D4">
            <w:pPr>
              <w:numPr>
                <w:ilvl w:val="0"/>
                <w:numId w:val="11"/>
              </w:numPr>
              <w:spacing w:after="0" w:line="240" w:lineRule="auto"/>
              <w:ind w:hanging="650"/>
              <w:jc w:val="both"/>
              <w:rPr>
                <w:rFonts w:ascii="標楷體" w:eastAsia="標楷體" w:hAnsi="標楷體"/>
                <w:color w:val="auto"/>
                <w:sz w:val="32"/>
                <w:szCs w:val="32"/>
              </w:rPr>
            </w:pPr>
            <w:r w:rsidRPr="00806359">
              <w:rPr>
                <w:rFonts w:ascii="標楷體" w:eastAsia="標楷體" w:hAnsi="標楷體" w:cs="微軟正黑體"/>
                <w:color w:val="auto"/>
                <w:sz w:val="32"/>
                <w:szCs w:val="32"/>
              </w:rPr>
              <w:t>適用對象：公務人員、教育人員、聘僱人員、工友</w:t>
            </w:r>
            <w:r w:rsidR="00DC6717" w:rsidRPr="00806359">
              <w:rPr>
                <w:rFonts w:ascii="標楷體" w:eastAsia="標楷體" w:hAnsi="標楷體" w:cs="微軟正黑體"/>
                <w:color w:val="auto"/>
                <w:sz w:val="32"/>
                <w:szCs w:val="32"/>
              </w:rPr>
              <w:t>（</w:t>
            </w:r>
            <w:r w:rsidRPr="00806359">
              <w:rPr>
                <w:rFonts w:ascii="標楷體" w:eastAsia="標楷體" w:hAnsi="標楷體" w:cs="微軟正黑體"/>
                <w:color w:val="auto"/>
                <w:sz w:val="32"/>
                <w:szCs w:val="32"/>
              </w:rPr>
              <w:t>含技工、駕駛</w:t>
            </w:r>
            <w:r w:rsidR="00DC6717" w:rsidRPr="00806359">
              <w:rPr>
                <w:rFonts w:ascii="標楷體" w:eastAsia="標楷體" w:hAnsi="標楷體" w:cs="微軟正黑體"/>
                <w:color w:val="auto"/>
                <w:sz w:val="32"/>
                <w:szCs w:val="32"/>
              </w:rPr>
              <w:t>）</w:t>
            </w:r>
            <w:r w:rsidRPr="00806359">
              <w:rPr>
                <w:rFonts w:ascii="標楷體" w:eastAsia="標楷體" w:hAnsi="標楷體" w:cs="微軟正黑體"/>
                <w:color w:val="auto"/>
                <w:sz w:val="32"/>
                <w:szCs w:val="32"/>
              </w:rPr>
              <w:t>、臨時人員。</w:t>
            </w:r>
          </w:p>
          <w:p w14:paraId="58911D53" w14:textId="47E18A29" w:rsidR="00B36A95" w:rsidRPr="00806359" w:rsidRDefault="00B4598B" w:rsidP="00EA52B6">
            <w:pPr>
              <w:numPr>
                <w:ilvl w:val="0"/>
                <w:numId w:val="11"/>
              </w:numPr>
              <w:tabs>
                <w:tab w:val="left" w:pos="593"/>
              </w:tabs>
              <w:spacing w:after="0" w:line="240" w:lineRule="auto"/>
              <w:ind w:leftChars="12" w:left="733" w:hangingChars="221" w:hanging="707"/>
              <w:jc w:val="both"/>
              <w:rPr>
                <w:rFonts w:ascii="標楷體" w:eastAsia="標楷體" w:hAnsi="標楷體"/>
                <w:color w:val="auto"/>
                <w:sz w:val="32"/>
                <w:szCs w:val="32"/>
              </w:rPr>
            </w:pPr>
            <w:r w:rsidRPr="00806359">
              <w:rPr>
                <w:rFonts w:ascii="標楷體" w:eastAsia="標楷體" w:hAnsi="標楷體" w:hint="eastAsia"/>
                <w:color w:val="auto"/>
                <w:sz w:val="32"/>
                <w:szCs w:val="32"/>
              </w:rPr>
              <w:t>行政院人事行政</w:t>
            </w:r>
            <w:r w:rsidRPr="00806359">
              <w:rPr>
                <w:rFonts w:ascii="標楷體" w:eastAsia="標楷體" w:hAnsi="標楷體"/>
                <w:color w:val="auto"/>
                <w:sz w:val="32"/>
                <w:szCs w:val="32"/>
              </w:rPr>
              <w:t>總處109年2月27日總</w:t>
            </w:r>
            <w:proofErr w:type="gramStart"/>
            <w:r w:rsidRPr="00806359">
              <w:rPr>
                <w:rFonts w:ascii="標楷體" w:eastAsia="標楷體" w:hAnsi="標楷體"/>
                <w:color w:val="auto"/>
                <w:sz w:val="32"/>
                <w:szCs w:val="32"/>
              </w:rPr>
              <w:t>處培字</w:t>
            </w:r>
            <w:proofErr w:type="gramEnd"/>
            <w:r w:rsidRPr="00806359">
              <w:rPr>
                <w:rFonts w:ascii="標楷體" w:eastAsia="標楷體" w:hAnsi="標楷體"/>
                <w:color w:val="auto"/>
                <w:sz w:val="32"/>
                <w:szCs w:val="32"/>
              </w:rPr>
              <w:t>第1090027627號函</w:t>
            </w:r>
            <w:r w:rsidR="000F7379" w:rsidRPr="00806359">
              <w:rPr>
                <w:rFonts w:ascii="標楷體" w:eastAsia="標楷體" w:hAnsi="標楷體" w:cs="微軟正黑體" w:hint="eastAsia"/>
                <w:color w:val="auto"/>
                <w:sz w:val="32"/>
                <w:szCs w:val="32"/>
              </w:rPr>
              <w:t>。</w:t>
            </w:r>
          </w:p>
        </w:tc>
      </w:tr>
      <w:tr w:rsidR="00806359" w:rsidRPr="00806359" w14:paraId="05EBFB26" w14:textId="77777777" w:rsidTr="005D6177">
        <w:trPr>
          <w:trHeight w:val="428"/>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041E059D" w14:textId="77777777" w:rsidR="00B36A95" w:rsidRPr="00806359" w:rsidRDefault="00C00821" w:rsidP="00FF7676">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0ECA00F3" w14:textId="53294285" w:rsidR="004F5A58" w:rsidRPr="00806359" w:rsidRDefault="004F5A58" w:rsidP="00FF7676">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u w:color="000000"/>
              </w:rPr>
              <w:t>服務考核</w:t>
            </w:r>
            <w:r w:rsidRPr="00806359">
              <w:rPr>
                <w:rFonts w:ascii="標楷體" w:eastAsia="標楷體" w:hAnsi="標楷體" w:cs="微軟正黑體"/>
                <w:color w:val="auto"/>
                <w:sz w:val="32"/>
                <w:szCs w:val="32"/>
              </w:rPr>
              <w:t>科</w:t>
            </w:r>
            <w:r w:rsidR="000C7D82" w:rsidRPr="00806359">
              <w:rPr>
                <w:rFonts w:ascii="標楷體" w:eastAsia="標楷體" w:hAnsi="標楷體" w:cs="微軟正黑體" w:hint="eastAsia"/>
                <w:color w:val="auto"/>
                <w:sz w:val="32"/>
                <w:szCs w:val="32"/>
              </w:rPr>
              <w:t>林奇</w:t>
            </w:r>
            <w:proofErr w:type="gramStart"/>
            <w:r w:rsidR="000C7D82" w:rsidRPr="00806359">
              <w:rPr>
                <w:rFonts w:ascii="標楷體" w:eastAsia="標楷體" w:hAnsi="標楷體" w:cs="微軟正黑體" w:hint="eastAsia"/>
                <w:color w:val="auto"/>
                <w:sz w:val="32"/>
                <w:szCs w:val="32"/>
              </w:rPr>
              <w:t>郁</w:t>
            </w:r>
            <w:proofErr w:type="gramEnd"/>
            <w:r w:rsidR="000C7D82" w:rsidRPr="00806359">
              <w:rPr>
                <w:rFonts w:ascii="標楷體" w:eastAsia="標楷體" w:hAnsi="標楷體" w:cs="微軟正黑體" w:hint="eastAsia"/>
                <w:color w:val="auto"/>
                <w:sz w:val="32"/>
                <w:szCs w:val="32"/>
              </w:rPr>
              <w:t>科長02-77365935</w:t>
            </w:r>
          </w:p>
          <w:p w14:paraId="56BB3CCF" w14:textId="77777777" w:rsidR="00E6326A" w:rsidRPr="00806359" w:rsidRDefault="00E6326A" w:rsidP="00FF7676">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勞動權益科陳佳吟科長02-77366364（</w:t>
            </w:r>
            <w:r w:rsidRPr="00806359">
              <w:rPr>
                <w:rFonts w:ascii="標楷體" w:eastAsia="標楷體" w:hAnsi="標楷體" w:cs="微軟正黑體"/>
                <w:color w:val="auto"/>
                <w:sz w:val="32"/>
                <w:szCs w:val="32"/>
              </w:rPr>
              <w:t>臨時人員</w:t>
            </w:r>
            <w:r w:rsidRPr="00806359">
              <w:rPr>
                <w:rFonts w:ascii="標楷體" w:eastAsia="標楷體" w:hAnsi="標楷體" w:cs="微軟正黑體" w:hint="eastAsia"/>
                <w:color w:val="auto"/>
                <w:sz w:val="32"/>
                <w:szCs w:val="32"/>
              </w:rPr>
              <w:t>部分）</w:t>
            </w:r>
          </w:p>
          <w:p w14:paraId="7693247E" w14:textId="77777777" w:rsidR="00B36A95" w:rsidRPr="00806359" w:rsidRDefault="004F5A58" w:rsidP="00FF7676">
            <w:pPr>
              <w:spacing w:after="0" w:line="240" w:lineRule="auto"/>
              <w:jc w:val="both"/>
              <w:rPr>
                <w:rFonts w:ascii="標楷體" w:eastAsia="標楷體" w:hAnsi="標楷體"/>
                <w:color w:val="auto"/>
                <w:sz w:val="32"/>
                <w:szCs w:val="32"/>
              </w:rPr>
            </w:pPr>
            <w:r w:rsidRPr="00806359">
              <w:rPr>
                <w:rFonts w:ascii="標楷體" w:eastAsia="標楷體" w:hAnsi="標楷體" w:cs="微軟正黑體" w:hint="eastAsia"/>
                <w:color w:val="auto"/>
                <w:sz w:val="32"/>
                <w:szCs w:val="32"/>
              </w:rPr>
              <w:t>國教署人事室</w:t>
            </w:r>
            <w:r w:rsidR="000C7D82" w:rsidRPr="00806359">
              <w:rPr>
                <w:rFonts w:ascii="標楷體" w:eastAsia="標楷體" w:hAnsi="標楷體" w:cs="微軟正黑體" w:hint="eastAsia"/>
                <w:color w:val="auto"/>
                <w:sz w:val="32"/>
                <w:szCs w:val="32"/>
              </w:rPr>
              <w:t>江永祥科長04-37061530</w:t>
            </w:r>
          </w:p>
        </w:tc>
      </w:tr>
    </w:tbl>
    <w:p w14:paraId="490EA092" w14:textId="7B4B927C" w:rsidR="004F3402" w:rsidRPr="00575D64" w:rsidRDefault="00BF1633" w:rsidP="00FF7676">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806359" w:rsidRPr="00806359" w14:paraId="3DD4BC6B" w14:textId="77777777" w:rsidTr="00FC6564">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95D2DDC" w14:textId="5171D14E" w:rsidR="00F535FB" w:rsidRPr="00806359" w:rsidRDefault="00F535FB" w:rsidP="00FC6564">
            <w:pPr>
              <w:spacing w:after="0" w:line="240" w:lineRule="auto"/>
              <w:jc w:val="center"/>
              <w:rPr>
                <w:rFonts w:ascii="標楷體" w:eastAsia="標楷體" w:hAnsi="標楷體"/>
                <w:color w:val="auto"/>
                <w:sz w:val="32"/>
                <w:szCs w:val="32"/>
              </w:rPr>
            </w:pPr>
            <w:r w:rsidRPr="00806359">
              <w:rPr>
                <w:rFonts w:ascii="標楷體" w:eastAsia="標楷體" w:hAnsi="標楷體" w:cs="微軟正黑體"/>
                <w:color w:val="auto"/>
                <w:sz w:val="32"/>
                <w:szCs w:val="32"/>
              </w:rPr>
              <w:lastRenderedPageBreak/>
              <w:t>可能問題</w:t>
            </w:r>
            <w:r w:rsidRPr="00806359">
              <w:rPr>
                <w:rFonts w:ascii="標楷體" w:eastAsia="標楷體" w:hAnsi="標楷體" w:cs="微軟正黑體" w:hint="eastAsia"/>
                <w:color w:val="auto"/>
                <w:sz w:val="32"/>
                <w:szCs w:val="32"/>
              </w:rPr>
              <w:t>1</w:t>
            </w:r>
            <w:r w:rsidRPr="00806359">
              <w:rPr>
                <w:rFonts w:ascii="標楷體" w:eastAsia="標楷體" w:hAnsi="標楷體" w:cs="微軟正黑體"/>
                <w:color w:val="auto"/>
                <w:sz w:val="32"/>
                <w:szCs w:val="32"/>
              </w:rPr>
              <w:t>2</w:t>
            </w:r>
          </w:p>
        </w:tc>
        <w:tc>
          <w:tcPr>
            <w:tcW w:w="11906" w:type="dxa"/>
            <w:tcBorders>
              <w:top w:val="double" w:sz="4" w:space="0" w:color="000000"/>
              <w:left w:val="single" w:sz="6" w:space="0" w:color="000000"/>
              <w:bottom w:val="single" w:sz="6" w:space="0" w:color="000000"/>
              <w:right w:val="double" w:sz="4" w:space="0" w:color="000000"/>
            </w:tcBorders>
            <w:vAlign w:val="center"/>
          </w:tcPr>
          <w:p w14:paraId="16B5218C" w14:textId="77777777" w:rsidR="00F535FB" w:rsidRPr="00806359" w:rsidRDefault="00F535FB" w:rsidP="00FC6564">
            <w:pPr>
              <w:pStyle w:val="Default"/>
              <w:jc w:val="both"/>
              <w:rPr>
                <w:rFonts w:hAnsi="標楷體" w:cs="微軟正黑體"/>
                <w:color w:val="auto"/>
                <w:sz w:val="32"/>
                <w:szCs w:val="32"/>
              </w:rPr>
            </w:pPr>
            <w:r w:rsidRPr="00806359">
              <w:rPr>
                <w:rFonts w:hint="eastAsia"/>
                <w:color w:val="auto"/>
                <w:sz w:val="32"/>
                <w:szCs w:val="32"/>
              </w:rPr>
              <w:t>各機關(構)學校同仁依「嚴重特殊傳染性肺炎防治及紓困振興特別條例」第</w:t>
            </w:r>
            <w:r w:rsidRPr="00806359">
              <w:rPr>
                <w:color w:val="auto"/>
                <w:sz w:val="32"/>
                <w:szCs w:val="32"/>
              </w:rPr>
              <w:t>3</w:t>
            </w:r>
            <w:r w:rsidRPr="00806359">
              <w:rPr>
                <w:rFonts w:hint="eastAsia"/>
                <w:color w:val="auto"/>
                <w:sz w:val="32"/>
                <w:szCs w:val="32"/>
              </w:rPr>
              <w:t>點規定，自條例施行</w:t>
            </w:r>
            <w:proofErr w:type="gramStart"/>
            <w:r w:rsidRPr="00806359">
              <w:rPr>
                <w:rFonts w:hint="eastAsia"/>
                <w:color w:val="auto"/>
                <w:sz w:val="32"/>
                <w:szCs w:val="32"/>
              </w:rPr>
              <w:t>期間（</w:t>
            </w:r>
            <w:proofErr w:type="gramEnd"/>
            <w:r w:rsidRPr="00806359">
              <w:rPr>
                <w:color w:val="auto"/>
                <w:sz w:val="32"/>
                <w:szCs w:val="32"/>
              </w:rPr>
              <w:t>109</w:t>
            </w:r>
            <w:r w:rsidRPr="00806359">
              <w:rPr>
                <w:rFonts w:hint="eastAsia"/>
                <w:color w:val="auto"/>
                <w:sz w:val="32"/>
                <w:szCs w:val="32"/>
              </w:rPr>
              <w:t>年</w:t>
            </w:r>
            <w:r w:rsidRPr="00806359">
              <w:rPr>
                <w:rFonts w:hAnsi="標楷體" w:cs="新細明體"/>
                <w:color w:val="auto"/>
                <w:sz w:val="32"/>
                <w:szCs w:val="32"/>
              </w:rPr>
              <w:t>1月15日</w:t>
            </w:r>
            <w:r w:rsidRPr="00806359">
              <w:rPr>
                <w:rFonts w:hint="eastAsia"/>
                <w:color w:val="auto"/>
                <w:sz w:val="32"/>
                <w:szCs w:val="32"/>
              </w:rPr>
              <w:t>至</w:t>
            </w:r>
            <w:r w:rsidRPr="00806359">
              <w:rPr>
                <w:color w:val="auto"/>
                <w:sz w:val="32"/>
                <w:szCs w:val="32"/>
              </w:rPr>
              <w:t>110</w:t>
            </w:r>
            <w:r w:rsidRPr="00806359">
              <w:rPr>
                <w:rFonts w:hint="eastAsia"/>
                <w:color w:val="auto"/>
                <w:sz w:val="32"/>
                <w:szCs w:val="32"/>
              </w:rPr>
              <w:t>年</w:t>
            </w:r>
            <w:r w:rsidRPr="00806359">
              <w:rPr>
                <w:color w:val="auto"/>
                <w:sz w:val="32"/>
                <w:szCs w:val="32"/>
              </w:rPr>
              <w:t>6</w:t>
            </w:r>
            <w:r w:rsidRPr="00806359">
              <w:rPr>
                <w:rFonts w:hint="eastAsia"/>
                <w:color w:val="auto"/>
                <w:sz w:val="32"/>
                <w:szCs w:val="32"/>
              </w:rPr>
              <w:t>月</w:t>
            </w:r>
            <w:r w:rsidRPr="00806359">
              <w:rPr>
                <w:color w:val="auto"/>
                <w:sz w:val="32"/>
                <w:szCs w:val="32"/>
              </w:rPr>
              <w:t>30</w:t>
            </w:r>
            <w:r w:rsidRPr="00806359">
              <w:rPr>
                <w:rFonts w:hint="eastAsia"/>
                <w:color w:val="auto"/>
                <w:sz w:val="32"/>
                <w:szCs w:val="32"/>
              </w:rPr>
              <w:t>日），有「被隔離檢疫」或「照顧被隔離檢疫者」之請假需求，須請防疫</w:t>
            </w:r>
            <w:proofErr w:type="gramStart"/>
            <w:r w:rsidRPr="00806359">
              <w:rPr>
                <w:rFonts w:hint="eastAsia"/>
                <w:color w:val="auto"/>
                <w:sz w:val="32"/>
                <w:szCs w:val="32"/>
              </w:rPr>
              <w:t>隔離假者</w:t>
            </w:r>
            <w:proofErr w:type="gramEnd"/>
            <w:r w:rsidRPr="00806359">
              <w:rPr>
                <w:rFonts w:hint="eastAsia"/>
                <w:color w:val="auto"/>
                <w:sz w:val="32"/>
                <w:szCs w:val="32"/>
              </w:rPr>
              <w:t>，如何於差假系統申請</w:t>
            </w:r>
            <w:r w:rsidRPr="00806359">
              <w:rPr>
                <w:color w:val="auto"/>
                <w:sz w:val="32"/>
                <w:szCs w:val="32"/>
              </w:rPr>
              <w:t>?</w:t>
            </w:r>
            <w:r w:rsidRPr="00806359">
              <w:rPr>
                <w:rFonts w:hAnsi="標楷體" w:cs="微軟正黑體"/>
                <w:color w:val="auto"/>
                <w:sz w:val="32"/>
                <w:szCs w:val="32"/>
              </w:rPr>
              <w:t>（</w:t>
            </w:r>
            <w:r w:rsidRPr="00806359">
              <w:rPr>
                <w:rFonts w:hAnsi="標楷體" w:cs="微軟正黑體" w:hint="eastAsia"/>
                <w:color w:val="auto"/>
                <w:sz w:val="32"/>
                <w:szCs w:val="32"/>
              </w:rPr>
              <w:t>服務考核科</w:t>
            </w:r>
            <w:r w:rsidRPr="00806359">
              <w:rPr>
                <w:rFonts w:hAnsi="標楷體" w:cs="微軟正黑體"/>
                <w:color w:val="auto"/>
                <w:sz w:val="32"/>
                <w:szCs w:val="32"/>
              </w:rPr>
              <w:t>）</w:t>
            </w:r>
          </w:p>
        </w:tc>
      </w:tr>
      <w:tr w:rsidR="00806359" w:rsidRPr="00806359" w14:paraId="61093282" w14:textId="77777777" w:rsidTr="00FC6564">
        <w:trPr>
          <w:trHeight w:val="1848"/>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54D366E" w14:textId="77777777" w:rsidR="00F535FB" w:rsidRPr="00806359" w:rsidRDefault="00F535FB" w:rsidP="00FC6564">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1E2DE079" w14:textId="4177ECF6" w:rsidR="00F535FB" w:rsidRPr="00806359" w:rsidRDefault="00F535FB" w:rsidP="009F0D8E">
            <w:pPr>
              <w:rPr>
                <w:rFonts w:ascii="標楷體" w:eastAsia="標楷體" w:hAnsi="標楷體" w:cs="微軟正黑體"/>
                <w:color w:val="auto"/>
                <w:sz w:val="32"/>
                <w:szCs w:val="32"/>
              </w:rPr>
            </w:pPr>
            <w:r w:rsidRPr="00806359">
              <w:rPr>
                <w:rFonts w:ascii="標楷體" w:eastAsia="標楷體" w:hAnsi="標楷體" w:cs="微軟正黑體"/>
                <w:color w:val="auto"/>
                <w:sz w:val="32"/>
                <w:szCs w:val="32"/>
              </w:rPr>
              <w:t>如須申請防疫</w:t>
            </w:r>
            <w:r w:rsidRPr="00806359">
              <w:rPr>
                <w:rFonts w:ascii="標楷體" w:eastAsia="標楷體" w:hAnsi="標楷體" w:cs="微軟正黑體" w:hint="eastAsia"/>
                <w:color w:val="auto"/>
                <w:sz w:val="32"/>
                <w:szCs w:val="32"/>
              </w:rPr>
              <w:t>隔離</w:t>
            </w:r>
            <w:r w:rsidR="00EA52B6" w:rsidRPr="00806359">
              <w:rPr>
                <w:rFonts w:ascii="標楷體" w:eastAsia="標楷體" w:hAnsi="標楷體" w:cs="微軟正黑體"/>
                <w:color w:val="auto"/>
                <w:sz w:val="32"/>
                <w:szCs w:val="32"/>
              </w:rPr>
              <w:t>假</w:t>
            </w:r>
            <w:r w:rsidRPr="00806359">
              <w:rPr>
                <w:rFonts w:ascii="標楷體" w:eastAsia="標楷體" w:hAnsi="標楷體" w:cs="微軟正黑體"/>
                <w:color w:val="auto"/>
                <w:sz w:val="32"/>
                <w:szCs w:val="32"/>
              </w:rPr>
              <w:t>，各機關（構）學校使用</w:t>
            </w:r>
            <w:proofErr w:type="spellStart"/>
            <w:r w:rsidRPr="00806359">
              <w:rPr>
                <w:rFonts w:ascii="標楷體" w:eastAsia="標楷體" w:hAnsi="標楷體"/>
                <w:color w:val="auto"/>
                <w:sz w:val="32"/>
                <w:szCs w:val="32"/>
              </w:rPr>
              <w:t>WebITR</w:t>
            </w:r>
            <w:proofErr w:type="spellEnd"/>
            <w:r w:rsidRPr="00806359">
              <w:rPr>
                <w:rFonts w:ascii="標楷體" w:eastAsia="標楷體" w:hAnsi="標楷體" w:cs="微軟正黑體"/>
                <w:color w:val="auto"/>
                <w:sz w:val="32"/>
                <w:szCs w:val="32"/>
              </w:rPr>
              <w:t>系統者，請於差勤系統選「其他假</w:t>
            </w:r>
            <w:r w:rsidR="00EA52B6" w:rsidRPr="00806359">
              <w:rPr>
                <w:rFonts w:ascii="標楷體" w:eastAsia="標楷體" w:hAnsi="標楷體" w:cs="微軟正黑體" w:hint="eastAsia"/>
                <w:color w:val="auto"/>
                <w:sz w:val="32"/>
                <w:szCs w:val="32"/>
              </w:rPr>
              <w:t>(防疫隔離假)</w:t>
            </w:r>
            <w:r w:rsidRPr="00806359">
              <w:rPr>
                <w:rFonts w:ascii="標楷體" w:eastAsia="標楷體" w:hAnsi="標楷體" w:cs="微軟正黑體"/>
                <w:color w:val="auto"/>
                <w:sz w:val="32"/>
                <w:szCs w:val="32"/>
              </w:rPr>
              <w:t>」；使用自行開發之系統者，請依系統設定</w:t>
            </w:r>
            <w:proofErr w:type="gramStart"/>
            <w:r w:rsidRPr="00806359">
              <w:rPr>
                <w:rFonts w:ascii="標楷體" w:eastAsia="標楷體" w:hAnsi="標楷體" w:cs="微軟正黑體"/>
                <w:color w:val="auto"/>
                <w:sz w:val="32"/>
                <w:szCs w:val="32"/>
              </w:rPr>
              <w:t>之假別辦理</w:t>
            </w:r>
            <w:proofErr w:type="gramEnd"/>
            <w:r w:rsidRPr="00806359">
              <w:rPr>
                <w:rFonts w:ascii="標楷體" w:eastAsia="標楷體" w:hAnsi="標楷體" w:cs="微軟正黑體"/>
                <w:color w:val="auto"/>
                <w:sz w:val="32"/>
                <w:szCs w:val="32"/>
              </w:rPr>
              <w:t>；本部同仁請於差勤系統選「防疫</w:t>
            </w:r>
            <w:r w:rsidRPr="00806359">
              <w:rPr>
                <w:rFonts w:ascii="標楷體" w:eastAsia="標楷體" w:hAnsi="標楷體" w:cs="微軟正黑體" w:hint="eastAsia"/>
                <w:color w:val="auto"/>
                <w:sz w:val="32"/>
                <w:szCs w:val="32"/>
              </w:rPr>
              <w:t>隔離</w:t>
            </w:r>
            <w:r w:rsidRPr="00806359">
              <w:rPr>
                <w:rFonts w:ascii="標楷體" w:eastAsia="標楷體" w:hAnsi="標楷體" w:cs="微軟正黑體"/>
                <w:color w:val="auto"/>
                <w:sz w:val="32"/>
                <w:szCs w:val="32"/>
              </w:rPr>
              <w:t>假」</w:t>
            </w:r>
            <w:r w:rsidR="00556910" w:rsidRPr="00806359">
              <w:rPr>
                <w:rFonts w:ascii="標楷體" w:eastAsia="標楷體" w:hAnsi="標楷體" w:cs="微軟正黑體" w:hint="eastAsia"/>
                <w:color w:val="auto"/>
                <w:sz w:val="32"/>
                <w:szCs w:val="32"/>
              </w:rPr>
              <w:t>。以上</w:t>
            </w:r>
            <w:r w:rsidR="00EA52B6" w:rsidRPr="00806359">
              <w:rPr>
                <w:rFonts w:ascii="標楷體" w:eastAsia="標楷體" w:hAnsi="標楷體" w:cs="微軟正黑體"/>
                <w:color w:val="auto"/>
                <w:sz w:val="32"/>
                <w:szCs w:val="32"/>
              </w:rPr>
              <w:t>配合事由為「防疫隔離假</w:t>
            </w:r>
            <w:r w:rsidR="00EA52B6" w:rsidRPr="00806359">
              <w:rPr>
                <w:rFonts w:ascii="標楷體" w:eastAsia="標楷體" w:hAnsi="標楷體" w:cs="微軟正黑體" w:hint="eastAsia"/>
                <w:color w:val="auto"/>
                <w:sz w:val="32"/>
                <w:szCs w:val="32"/>
              </w:rPr>
              <w:t>(</w:t>
            </w:r>
            <w:r w:rsidR="00EA52B6" w:rsidRPr="00806359">
              <w:rPr>
                <w:rFonts w:ascii="標楷體" w:eastAsia="標楷體" w:hAnsi="標楷體" w:cs="微軟正黑體"/>
                <w:color w:val="auto"/>
                <w:sz w:val="32"/>
                <w:szCs w:val="32"/>
              </w:rPr>
              <w:t>本人被隔離檢疫者</w:t>
            </w:r>
            <w:r w:rsidR="00EA52B6" w:rsidRPr="00806359">
              <w:rPr>
                <w:rFonts w:ascii="標楷體" w:eastAsia="標楷體" w:hAnsi="標楷體" w:cs="微軟正黑體" w:hint="eastAsia"/>
                <w:color w:val="auto"/>
                <w:sz w:val="32"/>
                <w:szCs w:val="32"/>
              </w:rPr>
              <w:t>)</w:t>
            </w:r>
            <w:r w:rsidR="00EA52B6" w:rsidRPr="00806359">
              <w:rPr>
                <w:rFonts w:ascii="標楷體" w:eastAsia="標楷體" w:hAnsi="標楷體" w:cs="微軟正黑體"/>
                <w:color w:val="auto"/>
                <w:sz w:val="32"/>
                <w:szCs w:val="32"/>
              </w:rPr>
              <w:t>」或「防疫隔離假</w:t>
            </w:r>
            <w:r w:rsidR="00EA52B6" w:rsidRPr="00806359">
              <w:rPr>
                <w:rFonts w:ascii="標楷體" w:eastAsia="標楷體" w:hAnsi="標楷體" w:cs="微軟正黑體" w:hint="eastAsia"/>
                <w:color w:val="auto"/>
                <w:sz w:val="32"/>
                <w:szCs w:val="32"/>
              </w:rPr>
              <w:t>(</w:t>
            </w:r>
            <w:r w:rsidR="00EA52B6" w:rsidRPr="00806359">
              <w:rPr>
                <w:rFonts w:ascii="標楷體" w:eastAsia="標楷體" w:hAnsi="標楷體" w:cs="微軟正黑體"/>
                <w:color w:val="auto"/>
                <w:sz w:val="32"/>
                <w:szCs w:val="32"/>
              </w:rPr>
              <w:t>照顧被隔離檢疫者</w:t>
            </w:r>
            <w:r w:rsidR="00EA52B6" w:rsidRPr="00806359">
              <w:rPr>
                <w:rFonts w:ascii="標楷體" w:eastAsia="標楷體" w:hAnsi="標楷體" w:cs="微軟正黑體" w:hint="eastAsia"/>
                <w:color w:val="auto"/>
                <w:sz w:val="32"/>
                <w:szCs w:val="32"/>
              </w:rPr>
              <w:t>)</w:t>
            </w:r>
            <w:r w:rsidR="00EA52B6" w:rsidRPr="00806359">
              <w:rPr>
                <w:rFonts w:ascii="標楷體" w:eastAsia="標楷體" w:hAnsi="標楷體" w:cs="微軟正黑體"/>
                <w:color w:val="auto"/>
                <w:sz w:val="32"/>
                <w:szCs w:val="32"/>
              </w:rPr>
              <w:t>」</w:t>
            </w:r>
            <w:r w:rsidRPr="00806359">
              <w:rPr>
                <w:rFonts w:ascii="標楷體" w:eastAsia="標楷體" w:hAnsi="標楷體" w:cs="微軟正黑體"/>
                <w:color w:val="auto"/>
                <w:sz w:val="32"/>
                <w:szCs w:val="32"/>
              </w:rPr>
              <w:t>。</w:t>
            </w:r>
          </w:p>
        </w:tc>
      </w:tr>
      <w:tr w:rsidR="00806359" w:rsidRPr="00806359" w14:paraId="17A52A10" w14:textId="77777777" w:rsidTr="00FC6564">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38E39A0A" w14:textId="77777777" w:rsidR="00F535FB" w:rsidRPr="00806359" w:rsidRDefault="00F535FB" w:rsidP="00FC6564">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11769"/>
            </w:tblGrid>
            <w:tr w:rsidR="00806359" w:rsidRPr="00806359" w14:paraId="5837C7ED" w14:textId="77777777" w:rsidTr="00FC6564">
              <w:trPr>
                <w:trHeight w:val="399"/>
              </w:trPr>
              <w:tc>
                <w:tcPr>
                  <w:tcW w:w="0" w:type="auto"/>
                </w:tcPr>
                <w:p w14:paraId="0E99524B" w14:textId="77777777" w:rsidR="00F535FB" w:rsidRPr="00806359" w:rsidRDefault="00F535FB" w:rsidP="00FC6564">
                  <w:pPr>
                    <w:widowControl w:val="0"/>
                    <w:autoSpaceDE w:val="0"/>
                    <w:autoSpaceDN w:val="0"/>
                    <w:adjustRightInd w:val="0"/>
                    <w:spacing w:after="0" w:line="240" w:lineRule="auto"/>
                    <w:ind w:left="768" w:hangingChars="240" w:hanging="768"/>
                    <w:rPr>
                      <w:rFonts w:ascii="標楷體" w:eastAsia="標楷體" w:hAnsiTheme="minorHAnsi" w:cs="標楷體"/>
                      <w:color w:val="auto"/>
                      <w:kern w:val="0"/>
                      <w:sz w:val="32"/>
                      <w:szCs w:val="32"/>
                    </w:rPr>
                  </w:pPr>
                  <w:r w:rsidRPr="00806359">
                    <w:rPr>
                      <w:rFonts w:ascii="標楷體" w:eastAsia="標楷體" w:hAnsiTheme="minorHAnsi" w:cs="標楷體" w:hint="eastAsia"/>
                      <w:color w:val="auto"/>
                      <w:kern w:val="0"/>
                      <w:sz w:val="32"/>
                      <w:szCs w:val="32"/>
                    </w:rPr>
                    <w:t>一、</w:t>
                  </w:r>
                  <w:r w:rsidRPr="00806359">
                    <w:rPr>
                      <w:rFonts w:ascii="標楷體" w:eastAsia="標楷體" w:hAnsiTheme="minorHAnsi" w:cs="標楷體"/>
                      <w:color w:val="auto"/>
                      <w:kern w:val="0"/>
                      <w:sz w:val="32"/>
                      <w:szCs w:val="32"/>
                    </w:rPr>
                    <w:t xml:space="preserve"> </w:t>
                  </w:r>
                  <w:r w:rsidRPr="00806359">
                    <w:rPr>
                      <w:rFonts w:ascii="標楷體" w:eastAsia="標楷體" w:hAnsiTheme="minorHAnsi" w:cs="標楷體" w:hint="eastAsia"/>
                      <w:color w:val="auto"/>
                      <w:kern w:val="0"/>
                      <w:sz w:val="32"/>
                      <w:szCs w:val="32"/>
                    </w:rPr>
                    <w:t>適用對象：公務人員、教育人員、聘僱人員、工友</w:t>
                  </w:r>
                  <w:r w:rsidRPr="00806359">
                    <w:rPr>
                      <w:rFonts w:ascii="標楷體" w:eastAsia="標楷體" w:hAnsiTheme="minorHAnsi" w:cs="標楷體"/>
                      <w:color w:val="auto"/>
                      <w:kern w:val="0"/>
                      <w:sz w:val="32"/>
                      <w:szCs w:val="32"/>
                    </w:rPr>
                    <w:t>(</w:t>
                  </w:r>
                  <w:r w:rsidRPr="00806359">
                    <w:rPr>
                      <w:rFonts w:ascii="標楷體" w:eastAsia="標楷體" w:hAnsiTheme="minorHAnsi" w:cs="標楷體" w:hint="eastAsia"/>
                      <w:color w:val="auto"/>
                      <w:kern w:val="0"/>
                      <w:sz w:val="32"/>
                      <w:szCs w:val="32"/>
                    </w:rPr>
                    <w:t>含技工、駕駛</w:t>
                  </w:r>
                  <w:r w:rsidRPr="00806359">
                    <w:rPr>
                      <w:rFonts w:ascii="標楷體" w:eastAsia="標楷體" w:hAnsiTheme="minorHAnsi" w:cs="標楷體"/>
                      <w:color w:val="auto"/>
                      <w:kern w:val="0"/>
                      <w:sz w:val="32"/>
                      <w:szCs w:val="32"/>
                    </w:rPr>
                    <w:t>)</w:t>
                  </w:r>
                  <w:r w:rsidRPr="00806359">
                    <w:rPr>
                      <w:rFonts w:ascii="標楷體" w:eastAsia="標楷體" w:hAnsiTheme="minorHAnsi" w:cs="標楷體" w:hint="eastAsia"/>
                      <w:color w:val="auto"/>
                      <w:kern w:val="0"/>
                      <w:sz w:val="32"/>
                      <w:szCs w:val="32"/>
                    </w:rPr>
                    <w:t>、臨時人員</w:t>
                  </w:r>
                </w:p>
                <w:p w14:paraId="2AF6C6DD" w14:textId="77777777" w:rsidR="00F535FB" w:rsidRPr="00806359" w:rsidRDefault="00F535FB" w:rsidP="00FC6564">
                  <w:pPr>
                    <w:widowControl w:val="0"/>
                    <w:autoSpaceDE w:val="0"/>
                    <w:autoSpaceDN w:val="0"/>
                    <w:adjustRightInd w:val="0"/>
                    <w:spacing w:after="0" w:line="240" w:lineRule="auto"/>
                    <w:rPr>
                      <w:rFonts w:ascii="標楷體" w:eastAsia="標楷體" w:hAnsiTheme="minorHAnsi" w:cs="標楷體"/>
                      <w:color w:val="auto"/>
                      <w:kern w:val="0"/>
                      <w:sz w:val="32"/>
                      <w:szCs w:val="32"/>
                    </w:rPr>
                  </w:pPr>
                  <w:r w:rsidRPr="00806359">
                    <w:rPr>
                      <w:rFonts w:ascii="標楷體" w:eastAsia="標楷體" w:hAnsiTheme="minorHAnsi" w:cs="標楷體" w:hint="eastAsia"/>
                      <w:color w:val="auto"/>
                      <w:kern w:val="0"/>
                      <w:sz w:val="32"/>
                      <w:szCs w:val="32"/>
                    </w:rPr>
                    <w:t>二、</w:t>
                  </w:r>
                  <w:r w:rsidRPr="00806359">
                    <w:rPr>
                      <w:rFonts w:ascii="標楷體" w:eastAsia="標楷體" w:hAnsiTheme="minorHAnsi" w:cs="標楷體"/>
                      <w:color w:val="auto"/>
                      <w:kern w:val="0"/>
                      <w:sz w:val="32"/>
                      <w:szCs w:val="32"/>
                    </w:rPr>
                    <w:t xml:space="preserve"> </w:t>
                  </w:r>
                  <w:r w:rsidRPr="00806359">
                    <w:rPr>
                      <w:rFonts w:ascii="標楷體" w:eastAsia="標楷體" w:hAnsiTheme="minorHAnsi" w:cs="標楷體" w:hint="eastAsia"/>
                      <w:color w:val="auto"/>
                      <w:kern w:val="0"/>
                      <w:sz w:val="32"/>
                      <w:szCs w:val="32"/>
                    </w:rPr>
                    <w:t>嚴重特殊傳染性肺炎防治及紓困振興特別條例。</w:t>
                  </w:r>
                </w:p>
              </w:tc>
            </w:tr>
          </w:tbl>
          <w:p w14:paraId="6EFDBF6A" w14:textId="77777777" w:rsidR="00F535FB" w:rsidRPr="00806359" w:rsidRDefault="00F535FB" w:rsidP="00FC6564">
            <w:pPr>
              <w:spacing w:after="0" w:line="240" w:lineRule="auto"/>
              <w:jc w:val="both"/>
              <w:rPr>
                <w:rFonts w:ascii="標楷體" w:eastAsia="標楷體" w:hAnsi="標楷體" w:cs="微軟正黑體"/>
                <w:color w:val="auto"/>
                <w:sz w:val="32"/>
                <w:szCs w:val="32"/>
              </w:rPr>
            </w:pPr>
          </w:p>
        </w:tc>
      </w:tr>
      <w:tr w:rsidR="00806359" w:rsidRPr="00806359" w14:paraId="6A1E64C2" w14:textId="77777777" w:rsidTr="00FC656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64B78A9" w14:textId="77777777" w:rsidR="00F535FB" w:rsidRPr="00806359" w:rsidRDefault="00F535FB" w:rsidP="00FC6564">
            <w:pPr>
              <w:spacing w:after="0" w:line="240" w:lineRule="auto"/>
              <w:ind w:left="428"/>
              <w:rPr>
                <w:rFonts w:ascii="標楷體" w:eastAsia="標楷體" w:hAnsi="標楷體"/>
                <w:color w:val="auto"/>
                <w:sz w:val="32"/>
                <w:szCs w:val="32"/>
              </w:rPr>
            </w:pPr>
            <w:r w:rsidRPr="00806359">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0860C4DD" w14:textId="77777777" w:rsidR="00F535FB" w:rsidRPr="00806359" w:rsidRDefault="00F535FB" w:rsidP="00FC6564">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u w:color="000000"/>
              </w:rPr>
              <w:t>服務考核</w:t>
            </w:r>
            <w:r w:rsidRPr="00806359">
              <w:rPr>
                <w:rFonts w:ascii="標楷體" w:eastAsia="標楷體" w:hAnsi="標楷體" w:cs="微軟正黑體"/>
                <w:color w:val="auto"/>
                <w:sz w:val="32"/>
                <w:szCs w:val="32"/>
              </w:rPr>
              <w:t>科</w:t>
            </w:r>
            <w:r w:rsidRPr="00806359">
              <w:rPr>
                <w:rFonts w:ascii="標楷體" w:eastAsia="標楷體" w:hAnsi="標楷體" w:cs="微軟正黑體" w:hint="eastAsia"/>
                <w:color w:val="auto"/>
                <w:sz w:val="32"/>
                <w:szCs w:val="32"/>
              </w:rPr>
              <w:t>林奇</w:t>
            </w:r>
            <w:proofErr w:type="gramStart"/>
            <w:r w:rsidRPr="00806359">
              <w:rPr>
                <w:rFonts w:ascii="標楷體" w:eastAsia="標楷體" w:hAnsi="標楷體" w:cs="微軟正黑體" w:hint="eastAsia"/>
                <w:color w:val="auto"/>
                <w:sz w:val="32"/>
                <w:szCs w:val="32"/>
              </w:rPr>
              <w:t>郁</w:t>
            </w:r>
            <w:proofErr w:type="gramEnd"/>
            <w:r w:rsidRPr="00806359">
              <w:rPr>
                <w:rFonts w:ascii="標楷體" w:eastAsia="標楷體" w:hAnsi="標楷體" w:cs="微軟正黑體" w:hint="eastAsia"/>
                <w:color w:val="auto"/>
                <w:sz w:val="32"/>
                <w:szCs w:val="32"/>
              </w:rPr>
              <w:t>科長02-77365935</w:t>
            </w:r>
          </w:p>
          <w:p w14:paraId="036D011F" w14:textId="77777777" w:rsidR="00F535FB" w:rsidRPr="00806359" w:rsidRDefault="00F535FB" w:rsidP="00FC6564">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勞動權益科陳佳吟科長02-77366364（</w:t>
            </w:r>
            <w:r w:rsidRPr="00806359">
              <w:rPr>
                <w:rFonts w:ascii="標楷體" w:eastAsia="標楷體" w:hAnsi="標楷體" w:cs="微軟正黑體"/>
                <w:color w:val="auto"/>
                <w:sz w:val="32"/>
                <w:szCs w:val="32"/>
              </w:rPr>
              <w:t>臨時人員</w:t>
            </w:r>
            <w:r w:rsidRPr="00806359">
              <w:rPr>
                <w:rFonts w:ascii="標楷體" w:eastAsia="標楷體" w:hAnsi="標楷體" w:cs="微軟正黑體" w:hint="eastAsia"/>
                <w:color w:val="auto"/>
                <w:sz w:val="32"/>
                <w:szCs w:val="32"/>
              </w:rPr>
              <w:t>部分）</w:t>
            </w:r>
          </w:p>
          <w:p w14:paraId="07D0A389" w14:textId="77777777" w:rsidR="00F535FB" w:rsidRPr="00806359" w:rsidRDefault="00F535FB" w:rsidP="00FC6564">
            <w:pPr>
              <w:spacing w:after="0" w:line="240" w:lineRule="auto"/>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36828CB8" w14:textId="2B0C43D7" w:rsidR="00F535FB" w:rsidRPr="00575D64" w:rsidRDefault="00F535FB">
      <w:pPr>
        <w:spacing w:after="0" w:line="240" w:lineRule="auto"/>
        <w:rPr>
          <w:rFonts w:ascii="標楷體" w:eastAsia="標楷體" w:hAnsi="標楷體"/>
          <w:color w:val="auto"/>
          <w:sz w:val="32"/>
          <w:szCs w:val="32"/>
        </w:rPr>
      </w:pPr>
      <w:r w:rsidRPr="00575D64">
        <w:rPr>
          <w:rFonts w:ascii="標楷體" w:eastAsia="標楷體" w:hAnsi="標楷體"/>
          <w:color w:val="auto"/>
          <w:sz w:val="32"/>
          <w:szCs w:val="32"/>
        </w:rPr>
        <w:br w:type="page"/>
      </w:r>
    </w:p>
    <w:tbl>
      <w:tblPr>
        <w:tblW w:w="141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2180"/>
      </w:tblGrid>
      <w:tr w:rsidR="004D0836" w14:paraId="283EECE2" w14:textId="77777777" w:rsidTr="00ED035E">
        <w:trPr>
          <w:trHeight w:val="159"/>
        </w:trPr>
        <w:tc>
          <w:tcPr>
            <w:tcW w:w="1995" w:type="dxa"/>
            <w:tcBorders>
              <w:top w:val="double" w:sz="4" w:space="0" w:color="auto"/>
              <w:left w:val="double" w:sz="4" w:space="0" w:color="auto"/>
            </w:tcBorders>
          </w:tcPr>
          <w:p w14:paraId="655289B7" w14:textId="2FF6A01C" w:rsidR="004D0836" w:rsidRDefault="004D0836" w:rsidP="00464C35">
            <w:pPr>
              <w:pStyle w:val="Default"/>
              <w:spacing w:line="500" w:lineRule="exact"/>
              <w:rPr>
                <w:sz w:val="32"/>
                <w:szCs w:val="32"/>
              </w:rPr>
            </w:pPr>
            <w:r>
              <w:rPr>
                <w:rFonts w:hint="eastAsia"/>
                <w:sz w:val="32"/>
                <w:szCs w:val="32"/>
              </w:rPr>
              <w:lastRenderedPageBreak/>
              <w:t>可能問題13</w:t>
            </w:r>
          </w:p>
        </w:tc>
        <w:tc>
          <w:tcPr>
            <w:tcW w:w="12180" w:type="dxa"/>
            <w:tcBorders>
              <w:top w:val="double" w:sz="4" w:space="0" w:color="auto"/>
              <w:right w:val="double" w:sz="4" w:space="0" w:color="auto"/>
            </w:tcBorders>
          </w:tcPr>
          <w:p w14:paraId="2A7A1330" w14:textId="77777777" w:rsidR="004D0836" w:rsidRDefault="004D0836" w:rsidP="00464C35">
            <w:pPr>
              <w:pStyle w:val="Default"/>
              <w:spacing w:line="500" w:lineRule="exact"/>
              <w:rPr>
                <w:sz w:val="32"/>
                <w:szCs w:val="32"/>
              </w:rPr>
            </w:pPr>
            <w:r w:rsidRPr="004D0836">
              <w:rPr>
                <w:rFonts w:hint="eastAsia"/>
                <w:color w:val="FF0000"/>
                <w:sz w:val="32"/>
                <w:szCs w:val="32"/>
              </w:rPr>
              <w:t>檢疫隔離場所及醫療機構人員</w:t>
            </w:r>
            <w:proofErr w:type="gramStart"/>
            <w:r w:rsidRPr="004D0836">
              <w:rPr>
                <w:rFonts w:hint="eastAsia"/>
                <w:color w:val="FF0000"/>
                <w:sz w:val="32"/>
                <w:szCs w:val="32"/>
              </w:rPr>
              <w:t>得否支給</w:t>
            </w:r>
            <w:proofErr w:type="gramEnd"/>
            <w:r w:rsidRPr="004D0836">
              <w:rPr>
                <w:rFonts w:hint="eastAsia"/>
                <w:color w:val="FF0000"/>
                <w:sz w:val="32"/>
                <w:szCs w:val="32"/>
              </w:rPr>
              <w:t>相關津貼？</w:t>
            </w:r>
            <w:r w:rsidRPr="004D0836">
              <w:rPr>
                <w:color w:val="FF0000"/>
                <w:sz w:val="32"/>
                <w:szCs w:val="32"/>
              </w:rPr>
              <w:t>(</w:t>
            </w:r>
            <w:r w:rsidRPr="004D0836">
              <w:rPr>
                <w:rFonts w:hint="eastAsia"/>
                <w:color w:val="FF0000"/>
                <w:sz w:val="32"/>
                <w:szCs w:val="32"/>
              </w:rPr>
              <w:t>待遇退撫科</w:t>
            </w:r>
            <w:r w:rsidRPr="004D0836">
              <w:rPr>
                <w:color w:val="FF0000"/>
                <w:sz w:val="32"/>
                <w:szCs w:val="32"/>
              </w:rPr>
              <w:t>)</w:t>
            </w:r>
          </w:p>
        </w:tc>
      </w:tr>
      <w:tr w:rsidR="004D0836" w14:paraId="1CBE37AA" w14:textId="77777777" w:rsidTr="00ED035E">
        <w:trPr>
          <w:trHeight w:val="6139"/>
        </w:trPr>
        <w:tc>
          <w:tcPr>
            <w:tcW w:w="1995" w:type="dxa"/>
            <w:tcBorders>
              <w:left w:val="double" w:sz="4" w:space="0" w:color="auto"/>
            </w:tcBorders>
          </w:tcPr>
          <w:p w14:paraId="111268C8" w14:textId="77777777" w:rsidR="004D0836" w:rsidRDefault="004D0836" w:rsidP="00464C35">
            <w:pPr>
              <w:pStyle w:val="Default"/>
              <w:spacing w:line="500" w:lineRule="exact"/>
              <w:rPr>
                <w:sz w:val="32"/>
                <w:szCs w:val="32"/>
              </w:rPr>
            </w:pPr>
            <w:r>
              <w:rPr>
                <w:rFonts w:hint="eastAsia"/>
                <w:sz w:val="32"/>
                <w:szCs w:val="32"/>
              </w:rPr>
              <w:t>因應作為</w:t>
            </w:r>
          </w:p>
        </w:tc>
        <w:tc>
          <w:tcPr>
            <w:tcW w:w="12180" w:type="dxa"/>
            <w:tcBorders>
              <w:right w:val="double" w:sz="4" w:space="0" w:color="auto"/>
            </w:tcBorders>
          </w:tcPr>
          <w:p w14:paraId="0A4A697F" w14:textId="77777777" w:rsidR="004D0836" w:rsidRDefault="004D0836" w:rsidP="00464C35">
            <w:pPr>
              <w:pStyle w:val="Default"/>
              <w:spacing w:line="400" w:lineRule="exact"/>
              <w:rPr>
                <w:rFonts w:hAnsi="Times New Roman"/>
                <w:sz w:val="32"/>
                <w:szCs w:val="32"/>
              </w:rPr>
            </w:pPr>
            <w:r>
              <w:rPr>
                <w:rFonts w:hint="eastAsia"/>
                <w:sz w:val="32"/>
                <w:szCs w:val="32"/>
              </w:rPr>
              <w:t>可以。</w:t>
            </w:r>
            <w:r w:rsidRPr="004D0836">
              <w:rPr>
                <w:rFonts w:hint="eastAsia"/>
                <w:color w:val="FF0000"/>
                <w:sz w:val="32"/>
                <w:szCs w:val="32"/>
              </w:rPr>
              <w:t>查傳染病防治法第</w:t>
            </w:r>
            <w:r w:rsidRPr="004D0836">
              <w:rPr>
                <w:rFonts w:ascii="Times New Roman" w:hAnsi="Times New Roman" w:cs="Times New Roman"/>
                <w:color w:val="FF0000"/>
                <w:sz w:val="32"/>
                <w:szCs w:val="32"/>
              </w:rPr>
              <w:t>53</w:t>
            </w:r>
            <w:r w:rsidRPr="004D0836">
              <w:rPr>
                <w:rFonts w:hAnsi="Times New Roman" w:hint="eastAsia"/>
                <w:color w:val="FF0000"/>
                <w:sz w:val="32"/>
                <w:szCs w:val="32"/>
              </w:rPr>
              <w:t>條授權訂定之「指定徵用設立檢疫隔離場所及徵調相關人員作業程序與補償辦法」第</w:t>
            </w:r>
            <w:r w:rsidRPr="004D0836">
              <w:rPr>
                <w:rFonts w:ascii="Times New Roman" w:hAnsi="Times New Roman" w:cs="Times New Roman"/>
                <w:color w:val="FF0000"/>
                <w:sz w:val="32"/>
                <w:szCs w:val="32"/>
              </w:rPr>
              <w:t>8</w:t>
            </w:r>
            <w:r w:rsidRPr="004D0836">
              <w:rPr>
                <w:rFonts w:hAnsi="Times New Roman" w:hint="eastAsia"/>
                <w:color w:val="FF0000"/>
                <w:sz w:val="32"/>
                <w:szCs w:val="32"/>
              </w:rPr>
              <w:t>條規定，中央流行</w:t>
            </w:r>
            <w:proofErr w:type="gramStart"/>
            <w:r w:rsidRPr="004D0836">
              <w:rPr>
                <w:rFonts w:hAnsi="Times New Roman" w:hint="eastAsia"/>
                <w:color w:val="FF0000"/>
                <w:sz w:val="32"/>
                <w:szCs w:val="32"/>
              </w:rPr>
              <w:t>疫</w:t>
            </w:r>
            <w:proofErr w:type="gramEnd"/>
            <w:r w:rsidRPr="004D0836">
              <w:rPr>
                <w:rFonts w:hAnsi="Times New Roman" w:hint="eastAsia"/>
                <w:color w:val="FF0000"/>
                <w:sz w:val="32"/>
                <w:szCs w:val="32"/>
              </w:rPr>
              <w:t>情指揮中心成立</w:t>
            </w:r>
            <w:proofErr w:type="gramStart"/>
            <w:r w:rsidRPr="004D0836">
              <w:rPr>
                <w:rFonts w:hAnsi="Times New Roman" w:hint="eastAsia"/>
                <w:color w:val="FF0000"/>
                <w:sz w:val="32"/>
                <w:szCs w:val="32"/>
              </w:rPr>
              <w:t>期間，</w:t>
            </w:r>
            <w:proofErr w:type="gramEnd"/>
            <w:r w:rsidRPr="004D0836">
              <w:rPr>
                <w:rFonts w:hAnsi="Times New Roman" w:hint="eastAsia"/>
                <w:color w:val="FF0000"/>
                <w:sz w:val="32"/>
                <w:szCs w:val="32"/>
              </w:rPr>
              <w:t>得徵調相關人員協助防治工作，自徵調日起至結束日止其津貼由設立機關發給。復查衛生福利部</w:t>
            </w:r>
            <w:r w:rsidRPr="004D0836">
              <w:rPr>
                <w:rFonts w:ascii="Times New Roman" w:hAnsi="Times New Roman" w:cs="Times New Roman"/>
                <w:color w:val="FF0000"/>
                <w:sz w:val="32"/>
                <w:szCs w:val="32"/>
              </w:rPr>
              <w:t>109</w:t>
            </w:r>
            <w:r w:rsidRPr="004D0836">
              <w:rPr>
                <w:rFonts w:hAnsi="Times New Roman" w:hint="eastAsia"/>
                <w:color w:val="FF0000"/>
                <w:sz w:val="32"/>
                <w:szCs w:val="32"/>
              </w:rPr>
              <w:t>年</w:t>
            </w:r>
            <w:r w:rsidRPr="004D0836">
              <w:rPr>
                <w:rFonts w:ascii="Times New Roman" w:hAnsi="Times New Roman" w:cs="Times New Roman"/>
                <w:color w:val="FF0000"/>
                <w:sz w:val="32"/>
                <w:szCs w:val="32"/>
              </w:rPr>
              <w:t>3</w:t>
            </w:r>
            <w:r w:rsidRPr="004D0836">
              <w:rPr>
                <w:rFonts w:hAnsi="Times New Roman" w:hint="eastAsia"/>
                <w:color w:val="FF0000"/>
                <w:sz w:val="32"/>
                <w:szCs w:val="32"/>
              </w:rPr>
              <w:t>月</w:t>
            </w:r>
            <w:r w:rsidRPr="004D0836">
              <w:rPr>
                <w:rFonts w:ascii="Times New Roman" w:hAnsi="Times New Roman" w:cs="Times New Roman"/>
                <w:color w:val="FF0000"/>
                <w:sz w:val="32"/>
                <w:szCs w:val="32"/>
              </w:rPr>
              <w:t>19</w:t>
            </w:r>
            <w:r w:rsidRPr="004D0836">
              <w:rPr>
                <w:rFonts w:hAnsi="Times New Roman" w:hint="eastAsia"/>
                <w:color w:val="FF0000"/>
                <w:sz w:val="32"/>
                <w:szCs w:val="32"/>
              </w:rPr>
              <w:t>日訂定「執行嚴重特殊傳染性肺炎醫療照護及防治發給補助津貼及獎勵要點」規定，設有負壓隔離病房或加護病房之醫院，實際執行</w:t>
            </w:r>
            <w:proofErr w:type="gramStart"/>
            <w:r w:rsidRPr="004D0836">
              <w:rPr>
                <w:rFonts w:hAnsi="Times New Roman" w:hint="eastAsia"/>
                <w:color w:val="FF0000"/>
                <w:sz w:val="32"/>
                <w:szCs w:val="32"/>
              </w:rPr>
              <w:t>照護確診病</w:t>
            </w:r>
            <w:proofErr w:type="gramEnd"/>
            <w:r w:rsidRPr="004D0836">
              <w:rPr>
                <w:rFonts w:hAnsi="Times New Roman" w:hint="eastAsia"/>
                <w:color w:val="FF0000"/>
                <w:sz w:val="32"/>
                <w:szCs w:val="32"/>
              </w:rPr>
              <w:t>例之醫護人員及設有</w:t>
            </w:r>
            <w:r w:rsidRPr="004D0836">
              <w:rPr>
                <w:rFonts w:ascii="Times New Roman" w:hAnsi="Times New Roman" w:cs="Times New Roman"/>
                <w:color w:val="FF0000"/>
                <w:sz w:val="32"/>
                <w:szCs w:val="32"/>
              </w:rPr>
              <w:t>COVID-19(</w:t>
            </w:r>
            <w:r w:rsidRPr="004D0836">
              <w:rPr>
                <w:rFonts w:hAnsi="Times New Roman" w:hint="eastAsia"/>
                <w:color w:val="FF0000"/>
                <w:sz w:val="32"/>
                <w:szCs w:val="32"/>
              </w:rPr>
              <w:t>武漢肺炎</w:t>
            </w:r>
            <w:r w:rsidRPr="004D0836">
              <w:rPr>
                <w:rFonts w:ascii="Times New Roman" w:hAnsi="Times New Roman" w:cs="Times New Roman"/>
                <w:color w:val="FF0000"/>
                <w:sz w:val="32"/>
                <w:szCs w:val="32"/>
              </w:rPr>
              <w:t>)</w:t>
            </w:r>
            <w:r w:rsidRPr="004D0836">
              <w:rPr>
                <w:rFonts w:hAnsi="Times New Roman" w:hint="eastAsia"/>
                <w:color w:val="FF0000"/>
                <w:sz w:val="32"/>
                <w:szCs w:val="32"/>
              </w:rPr>
              <w:t>專責病房之醫院，實際執行照護疑似或確診之醫護人員適用該要點發給津貼。</w:t>
            </w:r>
            <w:r>
              <w:rPr>
                <w:rFonts w:hAnsi="Times New Roman" w:hint="eastAsia"/>
                <w:sz w:val="32"/>
                <w:szCs w:val="32"/>
              </w:rPr>
              <w:t>適用人員及金額如下：</w:t>
            </w:r>
          </w:p>
          <w:p w14:paraId="63BDE063" w14:textId="77777777" w:rsidR="004D0836" w:rsidRDefault="004D0836" w:rsidP="00464C35">
            <w:pPr>
              <w:pStyle w:val="Default"/>
              <w:spacing w:line="400" w:lineRule="exact"/>
              <w:ind w:left="640" w:hangingChars="200" w:hanging="640"/>
              <w:rPr>
                <w:rFonts w:hAnsi="Times New Roman"/>
                <w:sz w:val="32"/>
                <w:szCs w:val="32"/>
              </w:rPr>
            </w:pPr>
            <w:r>
              <w:rPr>
                <w:rFonts w:hAnsi="Times New Roman" w:hint="eastAsia"/>
                <w:sz w:val="32"/>
                <w:szCs w:val="32"/>
              </w:rPr>
              <w:t>一、</w:t>
            </w:r>
            <w:r w:rsidRPr="004D0836">
              <w:rPr>
                <w:rFonts w:hAnsi="Times New Roman" w:hint="eastAsia"/>
                <w:color w:val="FF0000"/>
                <w:sz w:val="32"/>
                <w:szCs w:val="32"/>
              </w:rPr>
              <w:t>檢疫隔離場所</w:t>
            </w:r>
          </w:p>
          <w:p w14:paraId="06561919" w14:textId="77777777" w:rsidR="004D0836" w:rsidRDefault="004D0836" w:rsidP="00464C35">
            <w:pPr>
              <w:pStyle w:val="Default"/>
              <w:spacing w:line="400" w:lineRule="exact"/>
              <w:ind w:leftChars="200" w:left="1080" w:hangingChars="200" w:hanging="640"/>
              <w:rPr>
                <w:rFonts w:hAnsi="Times New Roman"/>
                <w:sz w:val="32"/>
                <w:szCs w:val="32"/>
              </w:rPr>
            </w:pPr>
            <w:r>
              <w:rPr>
                <w:rFonts w:hAnsi="Times New Roman"/>
                <w:sz w:val="32"/>
                <w:szCs w:val="32"/>
              </w:rPr>
              <w:t>(</w:t>
            </w:r>
            <w:proofErr w:type="gramStart"/>
            <w:r>
              <w:rPr>
                <w:rFonts w:hAnsi="Times New Roman" w:hint="eastAsia"/>
                <w:sz w:val="32"/>
                <w:szCs w:val="32"/>
              </w:rPr>
              <w:t>一</w:t>
            </w:r>
            <w:proofErr w:type="gramEnd"/>
            <w:r>
              <w:rPr>
                <w:rFonts w:hAnsi="Times New Roman"/>
                <w:sz w:val="32"/>
                <w:szCs w:val="32"/>
              </w:rPr>
              <w:t>)</w:t>
            </w:r>
            <w:r>
              <w:rPr>
                <w:rFonts w:hAnsi="Times New Roman" w:hint="eastAsia"/>
                <w:sz w:val="32"/>
                <w:szCs w:val="32"/>
              </w:rPr>
              <w:t>醫師：每人</w:t>
            </w:r>
            <w:proofErr w:type="gramStart"/>
            <w:r>
              <w:rPr>
                <w:rFonts w:hAnsi="Times New Roman" w:hint="eastAsia"/>
                <w:sz w:val="32"/>
                <w:szCs w:val="32"/>
              </w:rPr>
              <w:t>每日新</w:t>
            </w:r>
            <w:proofErr w:type="gramEnd"/>
            <w:r>
              <w:rPr>
                <w:rFonts w:hAnsi="Times New Roman" w:hint="eastAsia"/>
                <w:sz w:val="32"/>
                <w:szCs w:val="32"/>
              </w:rPr>
              <w:t>臺幣</w:t>
            </w:r>
            <w:r>
              <w:rPr>
                <w:rFonts w:hAnsi="Times New Roman"/>
                <w:sz w:val="32"/>
                <w:szCs w:val="32"/>
              </w:rPr>
              <w:t>(</w:t>
            </w:r>
            <w:r>
              <w:rPr>
                <w:rFonts w:hAnsi="Times New Roman" w:hint="eastAsia"/>
                <w:sz w:val="32"/>
                <w:szCs w:val="32"/>
              </w:rPr>
              <w:t>以下同</w:t>
            </w:r>
            <w:r>
              <w:rPr>
                <w:rFonts w:hAnsi="Times New Roman"/>
                <w:sz w:val="32"/>
                <w:szCs w:val="32"/>
              </w:rPr>
              <w:t>)1</w:t>
            </w:r>
            <w:r>
              <w:rPr>
                <w:rFonts w:hAnsi="Times New Roman" w:hint="eastAsia"/>
                <w:sz w:val="32"/>
                <w:szCs w:val="32"/>
              </w:rPr>
              <w:t>萬元</w:t>
            </w:r>
          </w:p>
          <w:p w14:paraId="300D9379" w14:textId="77777777" w:rsidR="004D0836" w:rsidRDefault="004D0836" w:rsidP="00464C35">
            <w:pPr>
              <w:pStyle w:val="Default"/>
              <w:spacing w:line="400" w:lineRule="exact"/>
              <w:ind w:leftChars="200" w:left="1080" w:hangingChars="200" w:hanging="640"/>
              <w:rPr>
                <w:rFonts w:hAnsi="Times New Roman"/>
                <w:sz w:val="32"/>
                <w:szCs w:val="32"/>
              </w:rPr>
            </w:pPr>
            <w:r>
              <w:rPr>
                <w:rFonts w:hAnsi="Times New Roman"/>
                <w:sz w:val="32"/>
                <w:szCs w:val="32"/>
              </w:rPr>
              <w:t>(</w:t>
            </w:r>
            <w:r>
              <w:rPr>
                <w:rFonts w:hAnsi="Times New Roman" w:hint="eastAsia"/>
                <w:sz w:val="32"/>
                <w:szCs w:val="32"/>
              </w:rPr>
              <w:t>二</w:t>
            </w:r>
            <w:r>
              <w:rPr>
                <w:rFonts w:hAnsi="Times New Roman"/>
                <w:sz w:val="32"/>
                <w:szCs w:val="32"/>
              </w:rPr>
              <w:t>)</w:t>
            </w:r>
            <w:r>
              <w:rPr>
                <w:rFonts w:hAnsi="Times New Roman" w:hint="eastAsia"/>
                <w:sz w:val="32"/>
                <w:szCs w:val="32"/>
              </w:rPr>
              <w:t>護理人員：每人每班</w:t>
            </w:r>
            <w:r>
              <w:rPr>
                <w:rFonts w:hAnsi="Times New Roman"/>
                <w:sz w:val="32"/>
                <w:szCs w:val="32"/>
              </w:rPr>
              <w:t>5</w:t>
            </w:r>
            <w:r>
              <w:rPr>
                <w:rFonts w:hAnsi="Times New Roman" w:hint="eastAsia"/>
                <w:sz w:val="32"/>
                <w:szCs w:val="32"/>
              </w:rPr>
              <w:t>千元</w:t>
            </w:r>
          </w:p>
          <w:p w14:paraId="13DF5610" w14:textId="77777777" w:rsidR="004D0836" w:rsidRDefault="004D0836" w:rsidP="00464C35">
            <w:pPr>
              <w:pStyle w:val="Default"/>
              <w:spacing w:line="400" w:lineRule="exact"/>
              <w:ind w:leftChars="200" w:left="1080" w:hangingChars="200" w:hanging="640"/>
              <w:rPr>
                <w:rFonts w:hAnsi="Times New Roman"/>
                <w:sz w:val="32"/>
                <w:szCs w:val="32"/>
              </w:rPr>
            </w:pPr>
            <w:r>
              <w:rPr>
                <w:rFonts w:hAnsi="Times New Roman"/>
                <w:sz w:val="32"/>
                <w:szCs w:val="32"/>
              </w:rPr>
              <w:t>(</w:t>
            </w:r>
            <w:r>
              <w:rPr>
                <w:rFonts w:hAnsi="Times New Roman" w:hint="eastAsia"/>
                <w:sz w:val="32"/>
                <w:szCs w:val="32"/>
              </w:rPr>
              <w:t>三</w:t>
            </w:r>
            <w:r>
              <w:rPr>
                <w:rFonts w:hAnsi="Times New Roman"/>
                <w:sz w:val="32"/>
                <w:szCs w:val="32"/>
              </w:rPr>
              <w:t>)</w:t>
            </w:r>
            <w:r>
              <w:rPr>
                <w:rFonts w:hAnsi="Times New Roman" w:hint="eastAsia"/>
                <w:sz w:val="32"/>
                <w:szCs w:val="32"/>
              </w:rPr>
              <w:t>前二目以外之</w:t>
            </w:r>
            <w:proofErr w:type="gramStart"/>
            <w:r>
              <w:rPr>
                <w:rFonts w:hAnsi="Times New Roman" w:hint="eastAsia"/>
                <w:sz w:val="32"/>
                <w:szCs w:val="32"/>
              </w:rPr>
              <w:t>醫</w:t>
            </w:r>
            <w:proofErr w:type="gramEnd"/>
            <w:r>
              <w:rPr>
                <w:rFonts w:hAnsi="Times New Roman" w:hint="eastAsia"/>
                <w:sz w:val="32"/>
                <w:szCs w:val="32"/>
              </w:rPr>
              <w:t>事人員：每人每日</w:t>
            </w:r>
            <w:r>
              <w:rPr>
                <w:rFonts w:hAnsi="Times New Roman"/>
                <w:sz w:val="32"/>
                <w:szCs w:val="32"/>
              </w:rPr>
              <w:t>2</w:t>
            </w:r>
            <w:r>
              <w:rPr>
                <w:rFonts w:hAnsi="Times New Roman" w:hint="eastAsia"/>
                <w:sz w:val="32"/>
                <w:szCs w:val="32"/>
              </w:rPr>
              <w:t>千元</w:t>
            </w:r>
          </w:p>
          <w:p w14:paraId="79F553C3" w14:textId="77777777" w:rsidR="004D0836" w:rsidRDefault="004D0836" w:rsidP="00464C35">
            <w:pPr>
              <w:pStyle w:val="Default"/>
              <w:spacing w:line="400" w:lineRule="exact"/>
              <w:ind w:leftChars="200" w:left="1080" w:hangingChars="200" w:hanging="640"/>
              <w:rPr>
                <w:rFonts w:hAnsi="Times New Roman"/>
                <w:sz w:val="32"/>
                <w:szCs w:val="32"/>
              </w:rPr>
            </w:pPr>
            <w:r>
              <w:rPr>
                <w:rFonts w:hAnsi="Times New Roman"/>
                <w:sz w:val="32"/>
                <w:szCs w:val="32"/>
              </w:rPr>
              <w:t>(</w:t>
            </w:r>
            <w:r>
              <w:rPr>
                <w:rFonts w:hAnsi="Times New Roman" w:hint="eastAsia"/>
                <w:sz w:val="32"/>
                <w:szCs w:val="32"/>
              </w:rPr>
              <w:t>四</w:t>
            </w:r>
            <w:r>
              <w:rPr>
                <w:rFonts w:hAnsi="Times New Roman"/>
                <w:sz w:val="32"/>
                <w:szCs w:val="32"/>
              </w:rPr>
              <w:t>)</w:t>
            </w:r>
            <w:r>
              <w:rPr>
                <w:rFonts w:hAnsi="Times New Roman" w:hint="eastAsia"/>
                <w:sz w:val="32"/>
                <w:szCs w:val="32"/>
              </w:rPr>
              <w:t>其他人員：每人每日</w:t>
            </w:r>
            <w:r>
              <w:rPr>
                <w:rFonts w:hAnsi="Times New Roman"/>
                <w:sz w:val="32"/>
                <w:szCs w:val="32"/>
              </w:rPr>
              <w:t>1</w:t>
            </w:r>
            <w:r>
              <w:rPr>
                <w:rFonts w:hAnsi="Times New Roman" w:hint="eastAsia"/>
                <w:sz w:val="32"/>
                <w:szCs w:val="32"/>
              </w:rPr>
              <w:t>千</w:t>
            </w:r>
            <w:r>
              <w:rPr>
                <w:rFonts w:hAnsi="Times New Roman"/>
                <w:sz w:val="32"/>
                <w:szCs w:val="32"/>
              </w:rPr>
              <w:t>5</w:t>
            </w:r>
            <w:r>
              <w:rPr>
                <w:rFonts w:hAnsi="Times New Roman" w:hint="eastAsia"/>
                <w:sz w:val="32"/>
                <w:szCs w:val="32"/>
              </w:rPr>
              <w:t>百元</w:t>
            </w:r>
          </w:p>
          <w:p w14:paraId="539B69A2" w14:textId="77777777" w:rsidR="004D0836" w:rsidRPr="004D0836" w:rsidRDefault="004D0836" w:rsidP="00464C35">
            <w:pPr>
              <w:pStyle w:val="Default"/>
              <w:spacing w:line="400" w:lineRule="exact"/>
              <w:ind w:left="640" w:hangingChars="200" w:hanging="640"/>
              <w:rPr>
                <w:rFonts w:hAnsi="Times New Roman"/>
                <w:color w:val="FF0000"/>
                <w:sz w:val="32"/>
                <w:szCs w:val="32"/>
              </w:rPr>
            </w:pPr>
            <w:r w:rsidRPr="004D0836">
              <w:rPr>
                <w:rFonts w:hAnsi="Times New Roman" w:hint="eastAsia"/>
                <w:color w:val="FF0000"/>
                <w:sz w:val="32"/>
                <w:szCs w:val="32"/>
              </w:rPr>
              <w:t>二、公、私立醫療院所</w:t>
            </w:r>
          </w:p>
          <w:p w14:paraId="0C304731" w14:textId="77777777" w:rsidR="004D0836" w:rsidRPr="004D0836" w:rsidRDefault="004D0836" w:rsidP="00464C35">
            <w:pPr>
              <w:pStyle w:val="Default"/>
              <w:spacing w:line="400" w:lineRule="exact"/>
              <w:ind w:leftChars="200" w:left="1080" w:hangingChars="200" w:hanging="640"/>
              <w:rPr>
                <w:rFonts w:hAnsi="Times New Roman"/>
                <w:color w:val="FF0000"/>
                <w:sz w:val="32"/>
                <w:szCs w:val="32"/>
              </w:rPr>
            </w:pPr>
            <w:r w:rsidRPr="004D0836">
              <w:rPr>
                <w:rFonts w:hAnsi="Times New Roman"/>
                <w:color w:val="FF0000"/>
                <w:sz w:val="32"/>
                <w:szCs w:val="32"/>
              </w:rPr>
              <w:t>(</w:t>
            </w:r>
            <w:proofErr w:type="gramStart"/>
            <w:r w:rsidRPr="004D0836">
              <w:rPr>
                <w:rFonts w:hAnsi="Times New Roman" w:hint="eastAsia"/>
                <w:color w:val="FF0000"/>
                <w:sz w:val="32"/>
                <w:szCs w:val="32"/>
              </w:rPr>
              <w:t>一</w:t>
            </w:r>
            <w:proofErr w:type="gramEnd"/>
            <w:r w:rsidRPr="004D0836">
              <w:rPr>
                <w:rFonts w:hAnsi="Times New Roman"/>
                <w:color w:val="FF0000"/>
                <w:sz w:val="32"/>
                <w:szCs w:val="32"/>
              </w:rPr>
              <w:t>)</w:t>
            </w:r>
            <w:r w:rsidRPr="004D0836">
              <w:rPr>
                <w:rFonts w:hAnsi="Times New Roman" w:hint="eastAsia"/>
                <w:color w:val="FF0000"/>
                <w:sz w:val="32"/>
                <w:szCs w:val="32"/>
              </w:rPr>
              <w:t>醫師每日</w:t>
            </w:r>
            <w:r w:rsidRPr="004D0836">
              <w:rPr>
                <w:rFonts w:hAnsi="Times New Roman"/>
                <w:color w:val="FF0000"/>
                <w:sz w:val="32"/>
                <w:szCs w:val="32"/>
              </w:rPr>
              <w:t>1</w:t>
            </w:r>
            <w:r w:rsidRPr="004D0836">
              <w:rPr>
                <w:rFonts w:hAnsi="Times New Roman" w:hint="eastAsia"/>
                <w:color w:val="FF0000"/>
                <w:sz w:val="32"/>
                <w:szCs w:val="32"/>
              </w:rPr>
              <w:t>萬元</w:t>
            </w:r>
          </w:p>
          <w:p w14:paraId="3327E663" w14:textId="77777777" w:rsidR="004D0836" w:rsidRDefault="004D0836" w:rsidP="00464C35">
            <w:pPr>
              <w:pStyle w:val="Default"/>
              <w:spacing w:line="400" w:lineRule="exact"/>
              <w:ind w:leftChars="200" w:left="1080" w:hangingChars="200" w:hanging="640"/>
              <w:rPr>
                <w:rFonts w:hAnsi="Times New Roman"/>
                <w:sz w:val="32"/>
                <w:szCs w:val="32"/>
              </w:rPr>
            </w:pPr>
            <w:r w:rsidRPr="004D0836">
              <w:rPr>
                <w:rFonts w:hAnsi="Times New Roman"/>
                <w:color w:val="FF0000"/>
                <w:sz w:val="32"/>
                <w:szCs w:val="32"/>
              </w:rPr>
              <w:t>(</w:t>
            </w:r>
            <w:r w:rsidRPr="004D0836">
              <w:rPr>
                <w:rFonts w:hAnsi="Times New Roman" w:hint="eastAsia"/>
                <w:color w:val="FF0000"/>
                <w:sz w:val="32"/>
                <w:szCs w:val="32"/>
              </w:rPr>
              <w:t>二</w:t>
            </w:r>
            <w:r w:rsidRPr="004D0836">
              <w:rPr>
                <w:rFonts w:hAnsi="Times New Roman"/>
                <w:color w:val="FF0000"/>
                <w:sz w:val="32"/>
                <w:szCs w:val="32"/>
              </w:rPr>
              <w:t>)</w:t>
            </w:r>
            <w:r w:rsidRPr="004D0836">
              <w:rPr>
                <w:rFonts w:hAnsi="Times New Roman" w:hint="eastAsia"/>
                <w:color w:val="FF0000"/>
                <w:sz w:val="32"/>
                <w:szCs w:val="32"/>
              </w:rPr>
              <w:t>護理人員每班</w:t>
            </w:r>
            <w:r w:rsidRPr="004D0836">
              <w:rPr>
                <w:rFonts w:hAnsi="Times New Roman"/>
                <w:color w:val="FF0000"/>
                <w:sz w:val="32"/>
                <w:szCs w:val="32"/>
              </w:rPr>
              <w:t>1</w:t>
            </w:r>
            <w:r w:rsidRPr="004D0836">
              <w:rPr>
                <w:rFonts w:hAnsi="Times New Roman" w:hint="eastAsia"/>
                <w:color w:val="FF0000"/>
                <w:sz w:val="32"/>
                <w:szCs w:val="32"/>
              </w:rPr>
              <w:t>萬元</w:t>
            </w:r>
          </w:p>
        </w:tc>
      </w:tr>
      <w:tr w:rsidR="004D0836" w14:paraId="4E210663" w14:textId="77777777" w:rsidTr="00ED035E">
        <w:trPr>
          <w:trHeight w:val="543"/>
        </w:trPr>
        <w:tc>
          <w:tcPr>
            <w:tcW w:w="1995" w:type="dxa"/>
            <w:tcBorders>
              <w:left w:val="double" w:sz="4" w:space="0" w:color="auto"/>
            </w:tcBorders>
          </w:tcPr>
          <w:p w14:paraId="486A241D" w14:textId="77777777" w:rsidR="004D0836" w:rsidRDefault="004D0836" w:rsidP="00464C35">
            <w:pPr>
              <w:pStyle w:val="Default"/>
              <w:spacing w:line="500" w:lineRule="exact"/>
              <w:rPr>
                <w:sz w:val="32"/>
                <w:szCs w:val="32"/>
              </w:rPr>
            </w:pPr>
            <w:r>
              <w:rPr>
                <w:rFonts w:hint="eastAsia"/>
                <w:sz w:val="32"/>
                <w:szCs w:val="32"/>
              </w:rPr>
              <w:t>相關規定</w:t>
            </w:r>
          </w:p>
        </w:tc>
        <w:tc>
          <w:tcPr>
            <w:tcW w:w="12180" w:type="dxa"/>
            <w:tcBorders>
              <w:right w:val="double" w:sz="4" w:space="0" w:color="auto"/>
            </w:tcBorders>
          </w:tcPr>
          <w:p w14:paraId="2AF83E95" w14:textId="77777777" w:rsidR="004D0836" w:rsidRDefault="004D0836" w:rsidP="00464C35">
            <w:pPr>
              <w:pStyle w:val="Default"/>
              <w:spacing w:line="400" w:lineRule="exact"/>
              <w:rPr>
                <w:rFonts w:hAnsi="Times New Roman"/>
                <w:sz w:val="32"/>
                <w:szCs w:val="32"/>
              </w:rPr>
            </w:pPr>
            <w:r>
              <w:rPr>
                <w:rFonts w:hint="eastAsia"/>
                <w:sz w:val="32"/>
                <w:szCs w:val="32"/>
              </w:rPr>
              <w:t>一、傳染病防治法第</w:t>
            </w:r>
            <w:r>
              <w:rPr>
                <w:rFonts w:ascii="Times New Roman" w:hAnsi="Times New Roman" w:cs="Times New Roman"/>
                <w:sz w:val="32"/>
                <w:szCs w:val="32"/>
              </w:rPr>
              <w:t>53</w:t>
            </w:r>
            <w:r>
              <w:rPr>
                <w:rFonts w:hAnsi="Times New Roman" w:hint="eastAsia"/>
                <w:sz w:val="32"/>
                <w:szCs w:val="32"/>
              </w:rPr>
              <w:t>條。</w:t>
            </w:r>
          </w:p>
          <w:p w14:paraId="1085B000" w14:textId="77777777" w:rsidR="004D0836" w:rsidRDefault="004D0836" w:rsidP="00464C35">
            <w:pPr>
              <w:pStyle w:val="Default"/>
              <w:spacing w:line="400" w:lineRule="exact"/>
              <w:rPr>
                <w:rFonts w:hAnsi="Times New Roman"/>
                <w:sz w:val="32"/>
                <w:szCs w:val="32"/>
              </w:rPr>
            </w:pPr>
            <w:r>
              <w:rPr>
                <w:rFonts w:hAnsi="Times New Roman" w:hint="eastAsia"/>
                <w:sz w:val="32"/>
                <w:szCs w:val="32"/>
              </w:rPr>
              <w:t>二、指定徵用設立檢疫隔離場所及徵調相關人員作業程序與補償辦法第</w:t>
            </w:r>
            <w:r>
              <w:rPr>
                <w:rFonts w:ascii="Times New Roman" w:hAnsi="Times New Roman" w:cs="Times New Roman"/>
                <w:sz w:val="32"/>
                <w:szCs w:val="32"/>
              </w:rPr>
              <w:t>8</w:t>
            </w:r>
            <w:r>
              <w:rPr>
                <w:rFonts w:hAnsi="Times New Roman" w:hint="eastAsia"/>
                <w:sz w:val="32"/>
                <w:szCs w:val="32"/>
              </w:rPr>
              <w:t>條。</w:t>
            </w:r>
          </w:p>
          <w:p w14:paraId="73BDA99E" w14:textId="77777777" w:rsidR="004D0836" w:rsidRDefault="004D0836" w:rsidP="00464C35">
            <w:pPr>
              <w:pStyle w:val="Default"/>
              <w:spacing w:line="400" w:lineRule="exact"/>
              <w:rPr>
                <w:rFonts w:hAnsi="Times New Roman"/>
                <w:sz w:val="32"/>
                <w:szCs w:val="32"/>
              </w:rPr>
            </w:pPr>
            <w:r w:rsidRPr="004D0836">
              <w:rPr>
                <w:rFonts w:hAnsi="Times New Roman" w:hint="eastAsia"/>
                <w:color w:val="FF0000"/>
                <w:sz w:val="32"/>
                <w:szCs w:val="32"/>
              </w:rPr>
              <w:t>三、執行嚴重特殊傳染性肺炎醫療照護及防治發給補助津貼及獎勵要點第</w:t>
            </w:r>
            <w:r w:rsidRPr="004D0836">
              <w:rPr>
                <w:rFonts w:ascii="Times New Roman" w:hAnsi="Times New Roman" w:cs="Times New Roman"/>
                <w:color w:val="FF0000"/>
                <w:sz w:val="32"/>
                <w:szCs w:val="32"/>
              </w:rPr>
              <w:t>2</w:t>
            </w:r>
            <w:r w:rsidRPr="004D0836">
              <w:rPr>
                <w:rFonts w:hAnsi="Times New Roman" w:hint="eastAsia"/>
                <w:color w:val="FF0000"/>
                <w:sz w:val="32"/>
                <w:szCs w:val="32"/>
              </w:rPr>
              <w:t>點。</w:t>
            </w:r>
          </w:p>
        </w:tc>
      </w:tr>
      <w:tr w:rsidR="004D0836" w14:paraId="26B1D78F" w14:textId="77777777" w:rsidTr="00ED035E">
        <w:trPr>
          <w:trHeight w:val="159"/>
        </w:trPr>
        <w:tc>
          <w:tcPr>
            <w:tcW w:w="1995" w:type="dxa"/>
            <w:tcBorders>
              <w:left w:val="double" w:sz="4" w:space="0" w:color="auto"/>
              <w:bottom w:val="double" w:sz="4" w:space="0" w:color="auto"/>
            </w:tcBorders>
          </w:tcPr>
          <w:p w14:paraId="63FEE4B2" w14:textId="77777777" w:rsidR="004D0836" w:rsidRDefault="004D0836" w:rsidP="00464C35">
            <w:pPr>
              <w:pStyle w:val="Default"/>
              <w:spacing w:line="500" w:lineRule="exact"/>
              <w:rPr>
                <w:sz w:val="32"/>
                <w:szCs w:val="32"/>
              </w:rPr>
            </w:pPr>
            <w:r>
              <w:rPr>
                <w:rFonts w:hint="eastAsia"/>
                <w:sz w:val="32"/>
                <w:szCs w:val="32"/>
              </w:rPr>
              <w:t>聯絡窗口</w:t>
            </w:r>
          </w:p>
        </w:tc>
        <w:tc>
          <w:tcPr>
            <w:tcW w:w="12180" w:type="dxa"/>
            <w:tcBorders>
              <w:bottom w:val="double" w:sz="4" w:space="0" w:color="auto"/>
              <w:right w:val="double" w:sz="4" w:space="0" w:color="auto"/>
            </w:tcBorders>
          </w:tcPr>
          <w:p w14:paraId="623FDD00" w14:textId="610FC574" w:rsidR="004D0836" w:rsidRDefault="004D0836" w:rsidP="00464C35">
            <w:pPr>
              <w:pStyle w:val="Default"/>
              <w:spacing w:line="400" w:lineRule="exact"/>
              <w:rPr>
                <w:sz w:val="32"/>
                <w:szCs w:val="32"/>
              </w:rPr>
            </w:pPr>
            <w:r>
              <w:rPr>
                <w:rFonts w:hint="eastAsia"/>
                <w:sz w:val="32"/>
                <w:szCs w:val="32"/>
              </w:rPr>
              <w:t>待遇福利科</w:t>
            </w:r>
            <w:proofErr w:type="gramStart"/>
            <w:r>
              <w:rPr>
                <w:rFonts w:hint="eastAsia"/>
                <w:sz w:val="32"/>
                <w:szCs w:val="32"/>
              </w:rPr>
              <w:t>鍾</w:t>
            </w:r>
            <w:proofErr w:type="gramEnd"/>
            <w:r>
              <w:rPr>
                <w:rFonts w:hint="eastAsia"/>
                <w:sz w:val="32"/>
                <w:szCs w:val="32"/>
              </w:rPr>
              <w:t>科長淑惠</w:t>
            </w:r>
            <w:r w:rsidRPr="00575D64">
              <w:rPr>
                <w:rFonts w:hAnsi="標楷體" w:cs="微軟正黑體" w:hint="eastAsia"/>
                <w:color w:val="auto"/>
                <w:sz w:val="32"/>
                <w:szCs w:val="32"/>
              </w:rPr>
              <w:t>02-7736594</w:t>
            </w:r>
            <w:r>
              <w:rPr>
                <w:rFonts w:hAnsi="標楷體" w:cs="微軟正黑體" w:hint="eastAsia"/>
                <w:color w:val="auto"/>
                <w:sz w:val="32"/>
                <w:szCs w:val="32"/>
              </w:rPr>
              <w:t>5</w:t>
            </w:r>
            <w:r>
              <w:rPr>
                <w:sz w:val="32"/>
                <w:szCs w:val="32"/>
              </w:rPr>
              <w:t xml:space="preserve"> </w:t>
            </w:r>
          </w:p>
          <w:p w14:paraId="0DA30753" w14:textId="77777777" w:rsidR="000704D9" w:rsidRDefault="000704D9" w:rsidP="00464C35">
            <w:pPr>
              <w:pStyle w:val="Default"/>
              <w:spacing w:line="400" w:lineRule="exact"/>
              <w:rPr>
                <w:rFonts w:hAnsi="標楷體" w:cs="微軟正黑體"/>
                <w:color w:val="auto"/>
                <w:sz w:val="32"/>
                <w:szCs w:val="32"/>
              </w:rPr>
            </w:pPr>
            <w:r w:rsidRPr="00806359">
              <w:rPr>
                <w:rFonts w:hAnsi="標楷體" w:cs="微軟正黑體" w:hint="eastAsia"/>
                <w:color w:val="auto"/>
                <w:sz w:val="32"/>
                <w:szCs w:val="32"/>
              </w:rPr>
              <w:t>國教署人事室江永祥科長04-37061530</w:t>
            </w:r>
          </w:p>
          <w:p w14:paraId="44986D9C" w14:textId="3516E0C3" w:rsidR="00E52943" w:rsidRDefault="00E52943" w:rsidP="00464C35">
            <w:pPr>
              <w:pStyle w:val="Default"/>
              <w:spacing w:line="400" w:lineRule="exact"/>
              <w:rPr>
                <w:sz w:val="32"/>
                <w:szCs w:val="32"/>
              </w:rPr>
            </w:pPr>
            <w:r>
              <w:rPr>
                <w:sz w:val="32"/>
                <w:szCs w:val="32"/>
              </w:rPr>
              <w:t>(</w:t>
            </w:r>
            <w:proofErr w:type="gramStart"/>
            <w:r>
              <w:rPr>
                <w:rFonts w:hint="eastAsia"/>
                <w:sz w:val="32"/>
                <w:szCs w:val="32"/>
              </w:rPr>
              <w:t>屬衛福部</w:t>
            </w:r>
            <w:proofErr w:type="gramEnd"/>
            <w:r>
              <w:rPr>
                <w:rFonts w:hint="eastAsia"/>
                <w:sz w:val="32"/>
                <w:szCs w:val="32"/>
              </w:rPr>
              <w:t>權責，初步可</w:t>
            </w:r>
            <w:proofErr w:type="gramStart"/>
            <w:r>
              <w:rPr>
                <w:rFonts w:hint="eastAsia"/>
                <w:sz w:val="32"/>
                <w:szCs w:val="32"/>
              </w:rPr>
              <w:t>先洽本處</w:t>
            </w:r>
            <w:proofErr w:type="gramEnd"/>
            <w:r>
              <w:rPr>
                <w:sz w:val="32"/>
                <w:szCs w:val="32"/>
              </w:rPr>
              <w:t>)</w:t>
            </w:r>
          </w:p>
        </w:tc>
      </w:tr>
    </w:tbl>
    <w:p w14:paraId="1A95ACDE"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rsidSect="004F3402">
          <w:pgSz w:w="16840" w:h="11920" w:orient="landscape"/>
          <w:pgMar w:top="1021" w:right="1304" w:bottom="1219" w:left="1304" w:header="0" w:footer="1038" w:gutter="0"/>
          <w:cols w:space="720"/>
        </w:sectPr>
      </w:pPr>
    </w:p>
    <w:tbl>
      <w:tblPr>
        <w:tblW w:w="14174"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575D64" w:rsidRPr="00575D64" w14:paraId="27DE81C6" w14:textId="77777777" w:rsidTr="00521AC4">
        <w:trPr>
          <w:trHeight w:val="850"/>
          <w:jc w:val="center"/>
        </w:trPr>
        <w:tc>
          <w:tcPr>
            <w:tcW w:w="2268" w:type="dxa"/>
            <w:vAlign w:val="center"/>
          </w:tcPr>
          <w:p w14:paraId="67FF114A" w14:textId="4E6032DA" w:rsidR="004F3402" w:rsidRPr="00575D64" w:rsidRDefault="004F3402" w:rsidP="00F535FB">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F535FB" w:rsidRPr="00575D64">
              <w:rPr>
                <w:rFonts w:ascii="標楷體" w:eastAsia="標楷體" w:hAnsi="標楷體" w:cs="標楷體"/>
                <w:color w:val="auto"/>
                <w:w w:val="99"/>
                <w:sz w:val="32"/>
                <w:szCs w:val="32"/>
              </w:rPr>
              <w:t>4</w:t>
            </w:r>
          </w:p>
        </w:tc>
        <w:tc>
          <w:tcPr>
            <w:tcW w:w="11906" w:type="dxa"/>
            <w:vAlign w:val="center"/>
          </w:tcPr>
          <w:p w14:paraId="3F472836" w14:textId="69D00697" w:rsidR="004F3402" w:rsidRPr="00575D64" w:rsidRDefault="004F3402" w:rsidP="00FF7676">
            <w:pPr>
              <w:spacing w:before="83"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spacing w:val="-96"/>
                <w:sz w:val="32"/>
                <w:szCs w:val="32"/>
              </w:rPr>
              <w:t>依</w:t>
            </w:r>
            <w:r w:rsidRPr="00575D64">
              <w:rPr>
                <w:rFonts w:ascii="標楷體" w:eastAsia="標楷體" w:hAnsi="標楷體" w:cs="標楷體"/>
                <w:color w:val="auto"/>
                <w:sz w:val="32"/>
                <w:szCs w:val="32"/>
              </w:rPr>
              <w:t>「</w:t>
            </w:r>
            <w:r w:rsidRPr="00575D64">
              <w:rPr>
                <w:rFonts w:ascii="標楷體" w:eastAsia="標楷體" w:hAnsi="標楷體" w:cs="標楷體"/>
                <w:color w:val="auto"/>
                <w:spacing w:val="2"/>
                <w:sz w:val="32"/>
                <w:szCs w:val="32"/>
              </w:rPr>
              <w:t>指</w:t>
            </w:r>
            <w:r w:rsidRPr="00575D64">
              <w:rPr>
                <w:rFonts w:ascii="標楷體" w:eastAsia="標楷體" w:hAnsi="標楷體" w:cs="標楷體"/>
                <w:color w:val="auto"/>
                <w:sz w:val="32"/>
                <w:szCs w:val="32"/>
              </w:rPr>
              <w:t>定</w:t>
            </w:r>
            <w:r w:rsidRPr="00575D64">
              <w:rPr>
                <w:rFonts w:ascii="標楷體" w:eastAsia="標楷體" w:hAnsi="標楷體" w:cs="標楷體"/>
                <w:color w:val="auto"/>
                <w:spacing w:val="2"/>
                <w:sz w:val="32"/>
                <w:szCs w:val="32"/>
              </w:rPr>
              <w:t>徵</w:t>
            </w:r>
            <w:r w:rsidRPr="00575D64">
              <w:rPr>
                <w:rFonts w:ascii="標楷體" w:eastAsia="標楷體" w:hAnsi="標楷體" w:cs="標楷體"/>
                <w:color w:val="auto"/>
                <w:sz w:val="32"/>
                <w:szCs w:val="32"/>
              </w:rPr>
              <w:t>用設</w:t>
            </w:r>
            <w:r w:rsidRPr="00575D64">
              <w:rPr>
                <w:rFonts w:ascii="標楷體" w:eastAsia="標楷體" w:hAnsi="標楷體" w:cs="標楷體"/>
                <w:color w:val="auto"/>
                <w:spacing w:val="2"/>
                <w:sz w:val="32"/>
                <w:szCs w:val="32"/>
              </w:rPr>
              <w:t>立</w:t>
            </w:r>
            <w:r w:rsidRPr="00575D64">
              <w:rPr>
                <w:rFonts w:ascii="標楷體" w:eastAsia="標楷體" w:hAnsi="標楷體" w:cs="標楷體"/>
                <w:color w:val="auto"/>
                <w:sz w:val="32"/>
                <w:szCs w:val="32"/>
              </w:rPr>
              <w:t>檢</w:t>
            </w:r>
            <w:r w:rsidRPr="00575D64">
              <w:rPr>
                <w:rFonts w:ascii="標楷體" w:eastAsia="標楷體" w:hAnsi="標楷體" w:cs="標楷體"/>
                <w:color w:val="auto"/>
                <w:spacing w:val="2"/>
                <w:sz w:val="32"/>
                <w:szCs w:val="32"/>
              </w:rPr>
              <w:t>疫</w:t>
            </w:r>
            <w:r w:rsidRPr="00575D64">
              <w:rPr>
                <w:rFonts w:ascii="標楷體" w:eastAsia="標楷體" w:hAnsi="標楷體" w:cs="標楷體"/>
                <w:color w:val="auto"/>
                <w:sz w:val="32"/>
                <w:szCs w:val="32"/>
              </w:rPr>
              <w:t>隔</w:t>
            </w:r>
            <w:r w:rsidRPr="00575D64">
              <w:rPr>
                <w:rFonts w:ascii="標楷體" w:eastAsia="標楷體" w:hAnsi="標楷體" w:cs="標楷體"/>
                <w:color w:val="auto"/>
                <w:spacing w:val="2"/>
                <w:sz w:val="32"/>
                <w:szCs w:val="32"/>
              </w:rPr>
              <w:t>離</w:t>
            </w:r>
            <w:r w:rsidRPr="00575D64">
              <w:rPr>
                <w:rFonts w:ascii="標楷體" w:eastAsia="標楷體" w:hAnsi="標楷體" w:cs="標楷體"/>
                <w:color w:val="auto"/>
                <w:sz w:val="32"/>
                <w:szCs w:val="32"/>
              </w:rPr>
              <w:t>場所</w:t>
            </w:r>
            <w:r w:rsidRPr="00575D64">
              <w:rPr>
                <w:rFonts w:ascii="標楷體" w:eastAsia="標楷體" w:hAnsi="標楷體" w:cs="標楷體"/>
                <w:color w:val="auto"/>
                <w:spacing w:val="2"/>
                <w:sz w:val="32"/>
                <w:szCs w:val="32"/>
              </w:rPr>
              <w:t>及</w:t>
            </w:r>
            <w:r w:rsidRPr="00575D64">
              <w:rPr>
                <w:rFonts w:ascii="標楷體" w:eastAsia="標楷體" w:hAnsi="標楷體" w:cs="標楷體"/>
                <w:color w:val="auto"/>
                <w:sz w:val="32"/>
                <w:szCs w:val="32"/>
              </w:rPr>
              <w:t>徵</w:t>
            </w:r>
            <w:r w:rsidRPr="00575D64">
              <w:rPr>
                <w:rFonts w:ascii="標楷體" w:eastAsia="標楷體" w:hAnsi="標楷體" w:cs="標楷體"/>
                <w:color w:val="auto"/>
                <w:spacing w:val="2"/>
                <w:sz w:val="32"/>
                <w:szCs w:val="32"/>
              </w:rPr>
              <w:t>調</w:t>
            </w:r>
            <w:r w:rsidRPr="00575D64">
              <w:rPr>
                <w:rFonts w:ascii="標楷體" w:eastAsia="標楷體" w:hAnsi="標楷體" w:cs="標楷體"/>
                <w:color w:val="auto"/>
                <w:sz w:val="32"/>
                <w:szCs w:val="32"/>
              </w:rPr>
              <w:t>相</w:t>
            </w:r>
            <w:r w:rsidRPr="00575D64">
              <w:rPr>
                <w:rFonts w:ascii="標楷體" w:eastAsia="標楷體" w:hAnsi="標楷體" w:cs="標楷體"/>
                <w:color w:val="auto"/>
                <w:spacing w:val="2"/>
                <w:sz w:val="32"/>
                <w:szCs w:val="32"/>
              </w:rPr>
              <w:t>關</w:t>
            </w:r>
            <w:r w:rsidRPr="00575D64">
              <w:rPr>
                <w:rFonts w:ascii="標楷體" w:eastAsia="標楷體" w:hAnsi="標楷體" w:cs="標楷體"/>
                <w:color w:val="auto"/>
                <w:sz w:val="32"/>
                <w:szCs w:val="32"/>
              </w:rPr>
              <w:t>人員</w:t>
            </w:r>
            <w:r w:rsidRPr="00575D64">
              <w:rPr>
                <w:rFonts w:ascii="標楷體" w:eastAsia="標楷體" w:hAnsi="標楷體" w:cs="標楷體"/>
                <w:color w:val="auto"/>
                <w:spacing w:val="2"/>
                <w:sz w:val="32"/>
                <w:szCs w:val="32"/>
              </w:rPr>
              <w:t>作</w:t>
            </w:r>
            <w:r w:rsidRPr="00575D64">
              <w:rPr>
                <w:rFonts w:ascii="標楷體" w:eastAsia="標楷體" w:hAnsi="標楷體" w:cs="標楷體"/>
                <w:color w:val="auto"/>
                <w:sz w:val="32"/>
                <w:szCs w:val="32"/>
              </w:rPr>
              <w:t>業</w:t>
            </w:r>
            <w:r w:rsidRPr="00575D64">
              <w:rPr>
                <w:rFonts w:ascii="標楷體" w:eastAsia="標楷體" w:hAnsi="標楷體" w:cs="標楷體"/>
                <w:color w:val="auto"/>
                <w:spacing w:val="2"/>
                <w:sz w:val="32"/>
                <w:szCs w:val="32"/>
              </w:rPr>
              <w:t>程</w:t>
            </w:r>
            <w:r w:rsidRPr="00575D64">
              <w:rPr>
                <w:rFonts w:ascii="標楷體" w:eastAsia="標楷體" w:hAnsi="標楷體" w:cs="標楷體"/>
                <w:color w:val="auto"/>
                <w:sz w:val="32"/>
                <w:szCs w:val="32"/>
              </w:rPr>
              <w:t>序</w:t>
            </w:r>
            <w:r w:rsidRPr="00575D64">
              <w:rPr>
                <w:rFonts w:ascii="標楷體" w:eastAsia="標楷體" w:hAnsi="標楷體" w:cs="標楷體"/>
                <w:color w:val="auto"/>
                <w:spacing w:val="2"/>
                <w:sz w:val="32"/>
                <w:szCs w:val="32"/>
              </w:rPr>
              <w:t>與</w:t>
            </w:r>
            <w:r w:rsidRPr="00575D64">
              <w:rPr>
                <w:rFonts w:ascii="標楷體" w:eastAsia="標楷體" w:hAnsi="標楷體" w:cs="標楷體"/>
                <w:color w:val="auto"/>
                <w:sz w:val="32"/>
                <w:szCs w:val="32"/>
              </w:rPr>
              <w:t>補償</w:t>
            </w:r>
            <w:r w:rsidRPr="00575D64">
              <w:rPr>
                <w:rFonts w:ascii="標楷體" w:eastAsia="標楷體" w:hAnsi="標楷體" w:cs="標楷體"/>
                <w:color w:val="auto"/>
                <w:spacing w:val="2"/>
                <w:sz w:val="32"/>
                <w:szCs w:val="32"/>
              </w:rPr>
              <w:t>辦</w:t>
            </w:r>
            <w:r w:rsidRPr="00575D64">
              <w:rPr>
                <w:rFonts w:ascii="標楷體" w:eastAsia="標楷體" w:hAnsi="標楷體" w:cs="標楷體"/>
                <w:color w:val="auto"/>
                <w:spacing w:val="4"/>
                <w:sz w:val="32"/>
                <w:szCs w:val="32"/>
              </w:rPr>
              <w:t>法</w:t>
            </w:r>
            <w:r w:rsidRPr="00575D64">
              <w:rPr>
                <w:rFonts w:ascii="標楷體" w:eastAsia="標楷體" w:hAnsi="標楷體" w:cs="標楷體"/>
                <w:color w:val="auto"/>
                <w:spacing w:val="-96"/>
                <w:sz w:val="32"/>
                <w:szCs w:val="32"/>
              </w:rPr>
              <w:t>」</w:t>
            </w:r>
            <w:r w:rsidRPr="00575D64">
              <w:rPr>
                <w:rFonts w:ascii="標楷體" w:eastAsia="標楷體" w:hAnsi="標楷體" w:cs="標楷體"/>
                <w:color w:val="auto"/>
                <w:sz w:val="32"/>
                <w:szCs w:val="32"/>
              </w:rPr>
              <w:t>支</w:t>
            </w:r>
            <w:r w:rsidRPr="00575D64">
              <w:rPr>
                <w:rFonts w:ascii="標楷體" w:eastAsia="標楷體" w:hAnsi="標楷體" w:cs="標楷體"/>
                <w:color w:val="auto"/>
                <w:spacing w:val="2"/>
                <w:sz w:val="32"/>
                <w:szCs w:val="32"/>
              </w:rPr>
              <w:t>領</w:t>
            </w:r>
            <w:r w:rsidRPr="00575D64">
              <w:rPr>
                <w:rFonts w:ascii="標楷體" w:eastAsia="標楷體" w:hAnsi="標楷體" w:cs="標楷體"/>
                <w:color w:val="auto"/>
                <w:sz w:val="32"/>
                <w:szCs w:val="32"/>
              </w:rPr>
              <w:t>相關</w:t>
            </w:r>
            <w:r w:rsidRPr="00575D64">
              <w:rPr>
                <w:rFonts w:ascii="標楷體" w:eastAsia="標楷體" w:hAnsi="標楷體" w:cs="標楷體"/>
                <w:color w:val="auto"/>
                <w:spacing w:val="2"/>
                <w:sz w:val="32"/>
                <w:szCs w:val="32"/>
              </w:rPr>
              <w:t>津</w:t>
            </w:r>
            <w:r w:rsidRPr="00575D64">
              <w:rPr>
                <w:rFonts w:ascii="標楷體" w:eastAsia="標楷體" w:hAnsi="標楷體" w:cs="標楷體"/>
                <w:color w:val="auto"/>
                <w:spacing w:val="-17"/>
                <w:sz w:val="32"/>
                <w:szCs w:val="32"/>
              </w:rPr>
              <w:t>貼</w:t>
            </w:r>
            <w:r w:rsidRPr="00575D64">
              <w:rPr>
                <w:rFonts w:ascii="標楷體" w:eastAsia="標楷體" w:hAnsi="標楷體" w:cs="標楷體"/>
                <w:color w:val="auto"/>
                <w:sz w:val="32"/>
                <w:szCs w:val="32"/>
              </w:rPr>
              <w:t>，</w:t>
            </w:r>
            <w:r w:rsidRPr="00575D64">
              <w:rPr>
                <w:rFonts w:ascii="標楷體" w:eastAsia="標楷體" w:hAnsi="標楷體" w:cs="標楷體"/>
                <w:color w:val="auto"/>
                <w:spacing w:val="2"/>
                <w:sz w:val="32"/>
                <w:szCs w:val="32"/>
              </w:rPr>
              <w:t>得</w:t>
            </w:r>
            <w:r w:rsidRPr="00575D64">
              <w:rPr>
                <w:rFonts w:ascii="標楷體" w:eastAsia="標楷體" w:hAnsi="標楷體" w:cs="標楷體"/>
                <w:color w:val="auto"/>
                <w:sz w:val="32"/>
                <w:szCs w:val="32"/>
              </w:rPr>
              <w:t>否</w:t>
            </w:r>
            <w:r w:rsidRPr="00575D64">
              <w:rPr>
                <w:rFonts w:ascii="標楷體" w:eastAsia="標楷體" w:hAnsi="標楷體" w:cs="標楷體"/>
                <w:color w:val="auto"/>
                <w:spacing w:val="2"/>
                <w:sz w:val="32"/>
                <w:szCs w:val="32"/>
              </w:rPr>
              <w:t>再</w:t>
            </w:r>
            <w:r w:rsidRPr="00575D64">
              <w:rPr>
                <w:rFonts w:ascii="標楷體" w:eastAsia="標楷體" w:hAnsi="標楷體" w:cs="標楷體"/>
                <w:color w:val="auto"/>
                <w:sz w:val="32"/>
                <w:szCs w:val="32"/>
              </w:rPr>
              <w:t>支</w:t>
            </w:r>
            <w:r w:rsidRPr="00575D64">
              <w:rPr>
                <w:rFonts w:ascii="標楷體" w:eastAsia="標楷體" w:hAnsi="標楷體" w:cs="標楷體"/>
                <w:color w:val="auto"/>
                <w:spacing w:val="2"/>
                <w:sz w:val="32"/>
                <w:szCs w:val="32"/>
              </w:rPr>
              <w:t>領</w:t>
            </w:r>
            <w:r w:rsidRPr="00575D64">
              <w:rPr>
                <w:rFonts w:ascii="標楷體" w:eastAsia="標楷體" w:hAnsi="標楷體" w:cs="標楷體"/>
                <w:color w:val="auto"/>
                <w:sz w:val="32"/>
                <w:szCs w:val="32"/>
              </w:rPr>
              <w:t>加班</w:t>
            </w:r>
            <w:r w:rsidRPr="00575D64">
              <w:rPr>
                <w:rFonts w:ascii="標楷體" w:eastAsia="標楷體" w:hAnsi="標楷體" w:cs="標楷體"/>
                <w:color w:val="auto"/>
                <w:spacing w:val="2"/>
                <w:sz w:val="32"/>
                <w:szCs w:val="32"/>
              </w:rPr>
              <w:t>費</w:t>
            </w:r>
            <w:r w:rsidRPr="00575D64">
              <w:rPr>
                <w:rFonts w:ascii="標楷體" w:eastAsia="標楷體" w:hAnsi="標楷體" w:cs="標楷體"/>
                <w:color w:val="auto"/>
                <w:spacing w:val="4"/>
                <w:sz w:val="32"/>
                <w:szCs w:val="32"/>
              </w:rPr>
              <w:t>？</w:t>
            </w:r>
            <w:r w:rsidR="00DC6717" w:rsidRPr="00575D64">
              <w:rPr>
                <w:rFonts w:ascii="標楷體" w:eastAsia="標楷體" w:hAnsi="標楷體" w:cs="微軟正黑體"/>
                <w:color w:val="auto"/>
                <w:sz w:val="32"/>
                <w:szCs w:val="32"/>
              </w:rPr>
              <w:t>（</w:t>
            </w:r>
            <w:r w:rsidR="00A65B48" w:rsidRPr="00575D64">
              <w:rPr>
                <w:rFonts w:ascii="標楷體" w:eastAsia="標楷體" w:hAnsi="標楷體" w:cs="微軟正黑體" w:hint="eastAsia"/>
                <w:color w:val="auto"/>
                <w:sz w:val="32"/>
                <w:szCs w:val="32"/>
              </w:rPr>
              <w:t>服務考核</w:t>
            </w:r>
            <w:r w:rsidR="004161B2" w:rsidRPr="00575D64">
              <w:rPr>
                <w:rFonts w:ascii="標楷體" w:eastAsia="標楷體" w:hAnsi="標楷體" w:cs="微軟正黑體" w:hint="eastAsia"/>
                <w:color w:val="auto"/>
                <w:sz w:val="32"/>
                <w:szCs w:val="32"/>
              </w:rPr>
              <w:t>科</w:t>
            </w:r>
            <w:r w:rsidR="00DC6717" w:rsidRPr="00575D64">
              <w:rPr>
                <w:rFonts w:ascii="標楷體" w:eastAsia="標楷體" w:hAnsi="標楷體" w:cs="微軟正黑體"/>
                <w:color w:val="auto"/>
                <w:sz w:val="32"/>
                <w:szCs w:val="32"/>
              </w:rPr>
              <w:t>）</w:t>
            </w:r>
          </w:p>
        </w:tc>
      </w:tr>
      <w:tr w:rsidR="00575D64" w:rsidRPr="00575D64" w14:paraId="71EEC964" w14:textId="77777777" w:rsidTr="00C16C7B">
        <w:trPr>
          <w:trHeight w:hRule="exact" w:val="2077"/>
          <w:jc w:val="center"/>
        </w:trPr>
        <w:tc>
          <w:tcPr>
            <w:tcW w:w="2268" w:type="dxa"/>
            <w:vAlign w:val="center"/>
          </w:tcPr>
          <w:p w14:paraId="1E2560D3" w14:textId="77777777" w:rsidR="004F3402" w:rsidRPr="00575D64" w:rsidRDefault="004F3402"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1906" w:type="dxa"/>
            <w:vAlign w:val="center"/>
          </w:tcPr>
          <w:p w14:paraId="1B00349A" w14:textId="77777777" w:rsidR="004F3402" w:rsidRPr="00575D64" w:rsidRDefault="004F3402" w:rsidP="00FF7676">
            <w:pPr>
              <w:spacing w:before="22"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t>依</w:t>
            </w:r>
            <w:r w:rsidRPr="00575D64">
              <w:rPr>
                <w:rFonts w:ascii="標楷體" w:eastAsia="標楷體" w:hAnsi="標楷體" w:cs="標楷體"/>
                <w:color w:val="auto"/>
                <w:w w:val="99"/>
                <w:sz w:val="32"/>
                <w:szCs w:val="32"/>
              </w:rPr>
              <w:t>「指</w:t>
            </w:r>
            <w:r w:rsidRPr="00575D64">
              <w:rPr>
                <w:rFonts w:ascii="標楷體" w:eastAsia="標楷體" w:hAnsi="標楷體" w:cs="標楷體"/>
                <w:color w:val="auto"/>
                <w:spacing w:val="2"/>
                <w:w w:val="99"/>
                <w:sz w:val="32"/>
                <w:szCs w:val="32"/>
              </w:rPr>
              <w:t>定</w:t>
            </w:r>
            <w:r w:rsidRPr="00575D64">
              <w:rPr>
                <w:rFonts w:ascii="標楷體" w:eastAsia="標楷體" w:hAnsi="標楷體" w:cs="標楷體"/>
                <w:color w:val="auto"/>
                <w:w w:val="99"/>
                <w:sz w:val="32"/>
                <w:szCs w:val="32"/>
              </w:rPr>
              <w:t>徵用設</w:t>
            </w:r>
            <w:r w:rsidRPr="00575D64">
              <w:rPr>
                <w:rFonts w:ascii="標楷體" w:eastAsia="標楷體" w:hAnsi="標楷體" w:cs="標楷體"/>
                <w:color w:val="auto"/>
                <w:spacing w:val="2"/>
                <w:w w:val="99"/>
                <w:sz w:val="32"/>
                <w:szCs w:val="32"/>
              </w:rPr>
              <w:t>立</w:t>
            </w:r>
            <w:r w:rsidRPr="00575D64">
              <w:rPr>
                <w:rFonts w:ascii="標楷體" w:eastAsia="標楷體" w:hAnsi="標楷體" w:cs="標楷體"/>
                <w:color w:val="auto"/>
                <w:w w:val="99"/>
                <w:sz w:val="32"/>
                <w:szCs w:val="32"/>
              </w:rPr>
              <w:t>檢疫</w:t>
            </w:r>
            <w:r w:rsidRPr="00575D64">
              <w:rPr>
                <w:rFonts w:ascii="標楷體" w:eastAsia="標楷體" w:hAnsi="標楷體" w:cs="標楷體"/>
                <w:color w:val="auto"/>
                <w:spacing w:val="2"/>
                <w:w w:val="99"/>
                <w:sz w:val="32"/>
                <w:szCs w:val="32"/>
              </w:rPr>
              <w:t>隔</w:t>
            </w:r>
            <w:r w:rsidRPr="00575D64">
              <w:rPr>
                <w:rFonts w:ascii="標楷體" w:eastAsia="標楷體" w:hAnsi="標楷體" w:cs="標楷體"/>
                <w:color w:val="auto"/>
                <w:w w:val="99"/>
                <w:sz w:val="32"/>
                <w:szCs w:val="32"/>
              </w:rPr>
              <w:t>離場所</w:t>
            </w:r>
            <w:r w:rsidRPr="00575D64">
              <w:rPr>
                <w:rFonts w:ascii="標楷體" w:eastAsia="標楷體" w:hAnsi="標楷體" w:cs="標楷體"/>
                <w:color w:val="auto"/>
                <w:spacing w:val="2"/>
                <w:w w:val="99"/>
                <w:sz w:val="32"/>
                <w:szCs w:val="32"/>
              </w:rPr>
              <w:t>及</w:t>
            </w:r>
            <w:r w:rsidRPr="00575D64">
              <w:rPr>
                <w:rFonts w:ascii="標楷體" w:eastAsia="標楷體" w:hAnsi="標楷體" w:cs="標楷體"/>
                <w:color w:val="auto"/>
                <w:w w:val="99"/>
                <w:sz w:val="32"/>
                <w:szCs w:val="32"/>
              </w:rPr>
              <w:t>徵調</w:t>
            </w:r>
            <w:r w:rsidRPr="00575D64">
              <w:rPr>
                <w:rFonts w:ascii="標楷體" w:eastAsia="標楷體" w:hAnsi="標楷體" w:cs="標楷體"/>
                <w:color w:val="auto"/>
                <w:spacing w:val="2"/>
                <w:w w:val="99"/>
                <w:sz w:val="32"/>
                <w:szCs w:val="32"/>
              </w:rPr>
              <w:t>相</w:t>
            </w:r>
            <w:r w:rsidRPr="00575D64">
              <w:rPr>
                <w:rFonts w:ascii="標楷體" w:eastAsia="標楷體" w:hAnsi="標楷體" w:cs="標楷體"/>
                <w:color w:val="auto"/>
                <w:w w:val="99"/>
                <w:sz w:val="32"/>
                <w:szCs w:val="32"/>
              </w:rPr>
              <w:t>關人員</w:t>
            </w:r>
            <w:r w:rsidRPr="00575D64">
              <w:rPr>
                <w:rFonts w:ascii="標楷體" w:eastAsia="標楷體" w:hAnsi="標楷體" w:cs="標楷體"/>
                <w:color w:val="auto"/>
                <w:spacing w:val="2"/>
                <w:w w:val="99"/>
                <w:sz w:val="32"/>
                <w:szCs w:val="32"/>
              </w:rPr>
              <w:t>作</w:t>
            </w:r>
            <w:r w:rsidRPr="00575D64">
              <w:rPr>
                <w:rFonts w:ascii="標楷體" w:eastAsia="標楷體" w:hAnsi="標楷體" w:cs="標楷體"/>
                <w:color w:val="auto"/>
                <w:w w:val="99"/>
                <w:sz w:val="32"/>
                <w:szCs w:val="32"/>
              </w:rPr>
              <w:t>業程</w:t>
            </w:r>
            <w:r w:rsidRPr="00575D64">
              <w:rPr>
                <w:rFonts w:ascii="標楷體" w:eastAsia="標楷體" w:hAnsi="標楷體" w:cs="標楷體"/>
                <w:color w:val="auto"/>
                <w:spacing w:val="2"/>
                <w:w w:val="99"/>
                <w:sz w:val="32"/>
                <w:szCs w:val="32"/>
              </w:rPr>
              <w:t>序</w:t>
            </w:r>
            <w:r w:rsidRPr="00575D64">
              <w:rPr>
                <w:rFonts w:ascii="標楷體" w:eastAsia="標楷體" w:hAnsi="標楷體" w:cs="標楷體"/>
                <w:color w:val="auto"/>
                <w:w w:val="99"/>
                <w:sz w:val="32"/>
                <w:szCs w:val="32"/>
              </w:rPr>
              <w:t>與補償</w:t>
            </w:r>
            <w:r w:rsidRPr="00575D64">
              <w:rPr>
                <w:rFonts w:ascii="標楷體" w:eastAsia="標楷體" w:hAnsi="標楷體" w:cs="標楷體"/>
                <w:color w:val="auto"/>
                <w:spacing w:val="2"/>
                <w:w w:val="99"/>
                <w:sz w:val="32"/>
                <w:szCs w:val="32"/>
              </w:rPr>
              <w:t>辦</w:t>
            </w:r>
            <w:r w:rsidRPr="00575D64">
              <w:rPr>
                <w:rFonts w:ascii="標楷體" w:eastAsia="標楷體" w:hAnsi="標楷體" w:cs="標楷體"/>
                <w:color w:val="auto"/>
                <w:spacing w:val="3"/>
                <w:w w:val="99"/>
                <w:sz w:val="32"/>
                <w:szCs w:val="32"/>
              </w:rPr>
              <w:t>法</w:t>
            </w:r>
            <w:r w:rsidRPr="00575D64">
              <w:rPr>
                <w:rFonts w:ascii="標楷體" w:eastAsia="標楷體" w:hAnsi="標楷體" w:cs="標楷體"/>
                <w:color w:val="auto"/>
                <w:w w:val="99"/>
                <w:sz w:val="32"/>
                <w:szCs w:val="32"/>
              </w:rPr>
              <w:t>」第</w:t>
            </w:r>
            <w:r w:rsidRPr="00575D64">
              <w:rPr>
                <w:rFonts w:ascii="標楷體" w:eastAsia="標楷體" w:hAnsi="標楷體" w:cs="Times New Roman"/>
                <w:color w:val="auto"/>
                <w:sz w:val="32"/>
                <w:szCs w:val="32"/>
              </w:rPr>
              <w:t>8</w:t>
            </w:r>
            <w:r w:rsidRPr="00575D64">
              <w:rPr>
                <w:rFonts w:ascii="標楷體" w:eastAsia="標楷體" w:hAnsi="標楷體" w:cs="標楷體"/>
                <w:color w:val="auto"/>
                <w:spacing w:val="2"/>
                <w:sz w:val="32"/>
                <w:szCs w:val="32"/>
              </w:rPr>
              <w:t>條</w:t>
            </w:r>
            <w:r w:rsidRPr="00575D64">
              <w:rPr>
                <w:rFonts w:ascii="標楷體" w:eastAsia="標楷體" w:hAnsi="標楷體" w:cs="標楷體"/>
                <w:color w:val="auto"/>
                <w:sz w:val="32"/>
                <w:szCs w:val="32"/>
              </w:rPr>
              <w:t>規</w:t>
            </w:r>
            <w:r w:rsidRPr="00575D64">
              <w:rPr>
                <w:rFonts w:ascii="標楷體" w:eastAsia="標楷體" w:hAnsi="標楷體" w:cs="標楷體"/>
                <w:color w:val="auto"/>
                <w:spacing w:val="2"/>
                <w:sz w:val="32"/>
                <w:szCs w:val="32"/>
              </w:rPr>
              <w:t>定</w:t>
            </w:r>
            <w:r w:rsidRPr="00575D64">
              <w:rPr>
                <w:rFonts w:ascii="標楷體" w:eastAsia="標楷體" w:hAnsi="標楷體" w:cs="標楷體"/>
                <w:color w:val="auto"/>
                <w:sz w:val="32"/>
                <w:szCs w:val="32"/>
              </w:rPr>
              <w:t>發</w:t>
            </w:r>
            <w:r w:rsidRPr="00575D64">
              <w:rPr>
                <w:rFonts w:ascii="標楷體" w:eastAsia="標楷體" w:hAnsi="標楷體" w:cs="標楷體"/>
                <w:color w:val="auto"/>
                <w:spacing w:val="2"/>
                <w:sz w:val="32"/>
                <w:szCs w:val="32"/>
              </w:rPr>
              <w:t>給之津貼，</w:t>
            </w:r>
            <w:proofErr w:type="gramStart"/>
            <w:r w:rsidRPr="00575D64">
              <w:rPr>
                <w:rFonts w:ascii="標楷體" w:eastAsia="標楷體" w:hAnsi="標楷體" w:cs="標楷體"/>
                <w:color w:val="auto"/>
                <w:spacing w:val="1"/>
                <w:sz w:val="32"/>
                <w:szCs w:val="32"/>
              </w:rPr>
              <w:t>其</w:t>
            </w:r>
            <w:r w:rsidRPr="00575D64">
              <w:rPr>
                <w:rFonts w:ascii="標楷體" w:eastAsia="標楷體" w:hAnsi="標楷體" w:cs="標楷體"/>
                <w:color w:val="auto"/>
                <w:sz w:val="32"/>
                <w:szCs w:val="32"/>
              </w:rPr>
              <w:t>支</w:t>
            </w:r>
            <w:r w:rsidRPr="00575D64">
              <w:rPr>
                <w:rFonts w:ascii="標楷體" w:eastAsia="標楷體" w:hAnsi="標楷體" w:cs="標楷體"/>
                <w:color w:val="auto"/>
                <w:spacing w:val="2"/>
                <w:sz w:val="32"/>
                <w:szCs w:val="32"/>
              </w:rPr>
              <w:t>給</w:t>
            </w:r>
            <w:proofErr w:type="gramEnd"/>
            <w:r w:rsidRPr="00575D64">
              <w:rPr>
                <w:rFonts w:ascii="標楷體" w:eastAsia="標楷體" w:hAnsi="標楷體" w:cs="標楷體"/>
                <w:color w:val="auto"/>
                <w:spacing w:val="2"/>
                <w:sz w:val="32"/>
                <w:szCs w:val="32"/>
              </w:rPr>
              <w:t>目的及性</w:t>
            </w:r>
            <w:r w:rsidRPr="00575D64">
              <w:rPr>
                <w:rFonts w:ascii="標楷體" w:eastAsia="標楷體" w:hAnsi="標楷體" w:cs="標楷體"/>
                <w:color w:val="auto"/>
                <w:spacing w:val="1"/>
                <w:sz w:val="32"/>
                <w:szCs w:val="32"/>
              </w:rPr>
              <w:t>質</w:t>
            </w:r>
            <w:r w:rsidRPr="00575D64">
              <w:rPr>
                <w:rFonts w:ascii="標楷體" w:eastAsia="標楷體" w:hAnsi="標楷體" w:cs="標楷體"/>
                <w:color w:val="auto"/>
                <w:sz w:val="32"/>
                <w:szCs w:val="32"/>
              </w:rPr>
              <w:t>與</w:t>
            </w:r>
            <w:r w:rsidRPr="00575D64">
              <w:rPr>
                <w:rFonts w:ascii="標楷體" w:eastAsia="標楷體" w:hAnsi="標楷體" w:cs="標楷體"/>
                <w:color w:val="auto"/>
                <w:spacing w:val="2"/>
                <w:sz w:val="32"/>
                <w:szCs w:val="32"/>
              </w:rPr>
              <w:t>加班費係因</w:t>
            </w:r>
            <w:r w:rsidRPr="00575D64">
              <w:rPr>
                <w:rFonts w:ascii="標楷體" w:eastAsia="標楷體" w:hAnsi="標楷體" w:cs="標楷體"/>
                <w:color w:val="auto"/>
                <w:sz w:val="32"/>
                <w:szCs w:val="32"/>
              </w:rPr>
              <w:t>超時</w:t>
            </w:r>
            <w:r w:rsidRPr="00575D64">
              <w:rPr>
                <w:rFonts w:ascii="標楷體" w:eastAsia="標楷體" w:hAnsi="標楷體" w:cs="標楷體"/>
                <w:color w:val="auto"/>
                <w:spacing w:val="2"/>
                <w:sz w:val="32"/>
                <w:szCs w:val="32"/>
              </w:rPr>
              <w:t>工作而發給</w:t>
            </w:r>
            <w:r w:rsidRPr="00575D64">
              <w:rPr>
                <w:rFonts w:ascii="標楷體" w:eastAsia="標楷體" w:hAnsi="標楷體" w:cs="標楷體"/>
                <w:color w:val="auto"/>
                <w:sz w:val="32"/>
                <w:szCs w:val="32"/>
              </w:rPr>
              <w:t>之報</w:t>
            </w:r>
            <w:r w:rsidRPr="00575D64">
              <w:rPr>
                <w:rFonts w:ascii="標楷體" w:eastAsia="標楷體" w:hAnsi="標楷體" w:cs="標楷體"/>
                <w:color w:val="auto"/>
                <w:spacing w:val="5"/>
                <w:sz w:val="32"/>
                <w:szCs w:val="32"/>
              </w:rPr>
              <w:t>酬</w:t>
            </w:r>
            <w:r w:rsidRPr="00575D64">
              <w:rPr>
                <w:rFonts w:ascii="標楷體" w:eastAsia="標楷體" w:hAnsi="標楷體" w:cs="標楷體"/>
                <w:color w:val="auto"/>
                <w:spacing w:val="2"/>
                <w:sz w:val="32"/>
                <w:szCs w:val="32"/>
              </w:rPr>
              <w:t>不同，因</w:t>
            </w:r>
            <w:r w:rsidRPr="00575D64">
              <w:rPr>
                <w:rFonts w:ascii="標楷體" w:eastAsia="標楷體" w:hAnsi="標楷體" w:cs="標楷體"/>
                <w:color w:val="auto"/>
                <w:sz w:val="32"/>
                <w:szCs w:val="32"/>
              </w:rPr>
              <w:t>此，</w:t>
            </w:r>
            <w:r w:rsidRPr="00575D64">
              <w:rPr>
                <w:rFonts w:ascii="標楷體" w:eastAsia="標楷體" w:hAnsi="標楷體" w:cs="標楷體"/>
                <w:color w:val="auto"/>
                <w:spacing w:val="5"/>
                <w:sz w:val="32"/>
                <w:szCs w:val="32"/>
              </w:rPr>
              <w:t>支領</w:t>
            </w:r>
            <w:r w:rsidRPr="00575D64">
              <w:rPr>
                <w:rFonts w:ascii="標楷體" w:eastAsia="標楷體" w:hAnsi="標楷體" w:cs="標楷體"/>
                <w:color w:val="auto"/>
                <w:spacing w:val="2"/>
                <w:sz w:val="32"/>
                <w:szCs w:val="32"/>
              </w:rPr>
              <w:t>上開津貼之</w:t>
            </w:r>
            <w:r w:rsidRPr="00575D64">
              <w:rPr>
                <w:rFonts w:ascii="標楷體" w:eastAsia="標楷體" w:hAnsi="標楷體" w:cs="標楷體"/>
                <w:color w:val="auto"/>
                <w:sz w:val="32"/>
                <w:szCs w:val="32"/>
              </w:rPr>
              <w:t>人員</w:t>
            </w:r>
            <w:r w:rsidRPr="00575D64">
              <w:rPr>
                <w:rFonts w:ascii="標楷體" w:eastAsia="標楷體" w:hAnsi="標楷體" w:cs="標楷體"/>
                <w:color w:val="auto"/>
                <w:spacing w:val="2"/>
                <w:sz w:val="32"/>
                <w:szCs w:val="32"/>
              </w:rPr>
              <w:t>如確有加班</w:t>
            </w:r>
            <w:r w:rsidRPr="00575D64">
              <w:rPr>
                <w:rFonts w:ascii="標楷體" w:eastAsia="標楷體" w:hAnsi="標楷體" w:cs="標楷體"/>
                <w:color w:val="auto"/>
                <w:sz w:val="32"/>
                <w:szCs w:val="32"/>
              </w:rPr>
              <w:t>事實</w:t>
            </w:r>
            <w:r w:rsidRPr="00575D64">
              <w:rPr>
                <w:rFonts w:ascii="標楷體" w:eastAsia="標楷體" w:hAnsi="標楷體" w:cs="標楷體"/>
                <w:color w:val="auto"/>
                <w:spacing w:val="2"/>
                <w:sz w:val="32"/>
                <w:szCs w:val="32"/>
              </w:rPr>
              <w:t>，</w:t>
            </w:r>
            <w:r w:rsidRPr="00575D64">
              <w:rPr>
                <w:rFonts w:ascii="標楷體" w:eastAsia="標楷體" w:hAnsi="標楷體" w:cs="標楷體"/>
                <w:color w:val="auto"/>
                <w:spacing w:val="5"/>
                <w:sz w:val="32"/>
                <w:szCs w:val="32"/>
              </w:rPr>
              <w:t>仍</w:t>
            </w:r>
            <w:r w:rsidRPr="00575D64">
              <w:rPr>
                <w:rFonts w:ascii="標楷體" w:eastAsia="標楷體" w:hAnsi="標楷體" w:cs="標楷體"/>
                <w:color w:val="auto"/>
                <w:spacing w:val="2"/>
                <w:sz w:val="32"/>
                <w:szCs w:val="32"/>
              </w:rPr>
              <w:t>得依「</w:t>
            </w:r>
            <w:r w:rsidRPr="00575D64">
              <w:rPr>
                <w:rFonts w:ascii="標楷體" w:eastAsia="標楷體" w:hAnsi="標楷體" w:cs="標楷體"/>
                <w:color w:val="auto"/>
                <w:sz w:val="32"/>
                <w:szCs w:val="32"/>
              </w:rPr>
              <w:t>各機</w:t>
            </w:r>
            <w:r w:rsidRPr="00575D64">
              <w:rPr>
                <w:rFonts w:ascii="標楷體" w:eastAsia="標楷體" w:hAnsi="標楷體" w:cs="標楷體"/>
                <w:color w:val="auto"/>
                <w:spacing w:val="2"/>
                <w:sz w:val="32"/>
                <w:szCs w:val="32"/>
              </w:rPr>
              <w:t>關加班費支</w:t>
            </w:r>
            <w:r w:rsidRPr="00575D64">
              <w:rPr>
                <w:rFonts w:ascii="標楷體" w:eastAsia="標楷體" w:hAnsi="標楷體" w:cs="標楷體"/>
                <w:color w:val="auto"/>
                <w:sz w:val="32"/>
                <w:szCs w:val="32"/>
              </w:rPr>
              <w:t>給要</w:t>
            </w:r>
            <w:r w:rsidRPr="00575D64">
              <w:rPr>
                <w:rFonts w:ascii="標楷體" w:eastAsia="標楷體" w:hAnsi="標楷體" w:cs="標楷體"/>
                <w:color w:val="auto"/>
                <w:spacing w:val="4"/>
                <w:sz w:val="32"/>
                <w:szCs w:val="32"/>
              </w:rPr>
              <w:t>點</w:t>
            </w:r>
            <w:r w:rsidRPr="00575D64">
              <w:rPr>
                <w:rFonts w:ascii="標楷體" w:eastAsia="標楷體" w:hAnsi="標楷體" w:cs="標楷體"/>
                <w:color w:val="auto"/>
                <w:spacing w:val="2"/>
                <w:sz w:val="32"/>
                <w:szCs w:val="32"/>
              </w:rPr>
              <w:t>」及勞動</w:t>
            </w:r>
            <w:r w:rsidRPr="00575D64">
              <w:rPr>
                <w:rFonts w:ascii="標楷體" w:eastAsia="標楷體" w:hAnsi="標楷體" w:cs="標楷體"/>
                <w:color w:val="auto"/>
                <w:sz w:val="32"/>
                <w:szCs w:val="32"/>
              </w:rPr>
              <w:t>基準</w:t>
            </w:r>
            <w:r w:rsidRPr="00575D64">
              <w:rPr>
                <w:rFonts w:ascii="標楷體" w:eastAsia="標楷體" w:hAnsi="標楷體" w:cs="標楷體"/>
                <w:color w:val="auto"/>
                <w:spacing w:val="4"/>
                <w:sz w:val="32"/>
                <w:szCs w:val="32"/>
              </w:rPr>
              <w:t>法</w:t>
            </w:r>
            <w:r w:rsidRPr="00575D64">
              <w:rPr>
                <w:rFonts w:ascii="標楷體" w:eastAsia="標楷體" w:hAnsi="標楷體" w:cs="標楷體"/>
                <w:color w:val="auto"/>
                <w:sz w:val="32"/>
                <w:szCs w:val="32"/>
              </w:rPr>
              <w:t>相</w:t>
            </w:r>
            <w:r w:rsidRPr="00575D64">
              <w:rPr>
                <w:rFonts w:ascii="標楷體" w:eastAsia="標楷體" w:hAnsi="標楷體" w:cs="標楷體"/>
                <w:color w:val="auto"/>
                <w:spacing w:val="2"/>
                <w:position w:val="-3"/>
                <w:sz w:val="32"/>
                <w:szCs w:val="32"/>
              </w:rPr>
              <w:t>關</w:t>
            </w:r>
            <w:r w:rsidRPr="00575D64">
              <w:rPr>
                <w:rFonts w:ascii="標楷體" w:eastAsia="標楷體" w:hAnsi="標楷體" w:cs="標楷體"/>
                <w:color w:val="auto"/>
                <w:position w:val="-3"/>
                <w:sz w:val="32"/>
                <w:szCs w:val="32"/>
              </w:rPr>
              <w:t>規定</w:t>
            </w:r>
            <w:r w:rsidRPr="00575D64">
              <w:rPr>
                <w:rFonts w:ascii="標楷體" w:eastAsia="標楷體" w:hAnsi="標楷體" w:cs="標楷體"/>
                <w:color w:val="auto"/>
                <w:spacing w:val="2"/>
                <w:position w:val="-3"/>
                <w:sz w:val="32"/>
                <w:szCs w:val="32"/>
              </w:rPr>
              <w:t>支</w:t>
            </w:r>
            <w:r w:rsidRPr="00575D64">
              <w:rPr>
                <w:rFonts w:ascii="標楷體" w:eastAsia="標楷體" w:hAnsi="標楷體" w:cs="標楷體"/>
                <w:color w:val="auto"/>
                <w:position w:val="-3"/>
                <w:sz w:val="32"/>
                <w:szCs w:val="32"/>
              </w:rPr>
              <w:t>領加班</w:t>
            </w:r>
            <w:r w:rsidRPr="00575D64">
              <w:rPr>
                <w:rFonts w:ascii="標楷體" w:eastAsia="標楷體" w:hAnsi="標楷體" w:cs="標楷體"/>
                <w:color w:val="auto"/>
                <w:spacing w:val="2"/>
                <w:position w:val="-3"/>
                <w:sz w:val="32"/>
                <w:szCs w:val="32"/>
              </w:rPr>
              <w:t>費</w:t>
            </w:r>
            <w:r w:rsidRPr="00575D64">
              <w:rPr>
                <w:rFonts w:ascii="標楷體" w:eastAsia="標楷體" w:hAnsi="標楷體" w:cs="標楷體"/>
                <w:color w:val="auto"/>
                <w:position w:val="-3"/>
                <w:sz w:val="32"/>
                <w:szCs w:val="32"/>
              </w:rPr>
              <w:t>。</w:t>
            </w:r>
          </w:p>
        </w:tc>
      </w:tr>
      <w:tr w:rsidR="00575D64" w:rsidRPr="00575D64" w14:paraId="377FC284" w14:textId="77777777" w:rsidTr="00521AC4">
        <w:trPr>
          <w:trHeight w:hRule="exact" w:val="2369"/>
          <w:jc w:val="center"/>
        </w:trPr>
        <w:tc>
          <w:tcPr>
            <w:tcW w:w="2268" w:type="dxa"/>
            <w:vAlign w:val="center"/>
          </w:tcPr>
          <w:p w14:paraId="70B0EC2C" w14:textId="77777777" w:rsidR="004F3402" w:rsidRPr="00575D64" w:rsidRDefault="004F3402"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1906" w:type="dxa"/>
            <w:vAlign w:val="center"/>
          </w:tcPr>
          <w:p w14:paraId="4E615516" w14:textId="139891B1" w:rsidR="004F3402" w:rsidRPr="00575D64"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575D64">
              <w:rPr>
                <w:rFonts w:ascii="標楷體" w:eastAsia="標楷體" w:hAnsi="標楷體" w:cs="標楷體" w:hint="eastAsia"/>
                <w:color w:val="auto"/>
                <w:spacing w:val="2"/>
                <w:position w:val="-3"/>
                <w:sz w:val="32"/>
                <w:szCs w:val="32"/>
              </w:rPr>
              <w:t>適</w:t>
            </w:r>
            <w:r w:rsidRPr="00575D64">
              <w:rPr>
                <w:rFonts w:ascii="標楷體" w:eastAsia="標楷體" w:hAnsi="標楷體" w:cs="標楷體"/>
                <w:color w:val="auto"/>
                <w:position w:val="-3"/>
                <w:sz w:val="32"/>
                <w:szCs w:val="32"/>
              </w:rPr>
              <w:t>用對</w:t>
            </w:r>
            <w:r w:rsidRPr="00575D64">
              <w:rPr>
                <w:rFonts w:ascii="標楷體" w:eastAsia="標楷體" w:hAnsi="標楷體" w:cs="標楷體"/>
                <w:color w:val="auto"/>
                <w:spacing w:val="3"/>
                <w:position w:val="-3"/>
                <w:sz w:val="32"/>
                <w:szCs w:val="32"/>
              </w:rPr>
              <w:t>象</w:t>
            </w:r>
            <w:r w:rsidRPr="00575D64">
              <w:rPr>
                <w:rFonts w:ascii="標楷體" w:eastAsia="標楷體" w:hAnsi="標楷體" w:cs="新細明體"/>
                <w:color w:val="auto"/>
                <w:position w:val="-3"/>
                <w:sz w:val="32"/>
                <w:szCs w:val="32"/>
              </w:rPr>
              <w:t>：</w:t>
            </w:r>
            <w:r w:rsidRPr="00575D64">
              <w:rPr>
                <w:rFonts w:ascii="標楷體" w:eastAsia="標楷體" w:hAnsi="標楷體" w:cs="標楷體"/>
                <w:color w:val="auto"/>
                <w:position w:val="-3"/>
                <w:sz w:val="32"/>
                <w:szCs w:val="32"/>
              </w:rPr>
              <w:t>公務</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position w:val="-3"/>
                <w:sz w:val="32"/>
                <w:szCs w:val="32"/>
              </w:rPr>
              <w:t>員、</w:t>
            </w:r>
            <w:r w:rsidRPr="00575D64">
              <w:rPr>
                <w:rFonts w:ascii="標楷體" w:eastAsia="標楷體" w:hAnsi="標楷體" w:cs="標楷體"/>
                <w:color w:val="auto"/>
                <w:spacing w:val="2"/>
                <w:position w:val="-3"/>
                <w:sz w:val="32"/>
                <w:szCs w:val="32"/>
              </w:rPr>
              <w:t>教</w:t>
            </w:r>
            <w:r w:rsidRPr="00575D64">
              <w:rPr>
                <w:rFonts w:ascii="標楷體" w:eastAsia="標楷體" w:hAnsi="標楷體" w:cs="標楷體"/>
                <w:color w:val="auto"/>
                <w:position w:val="-3"/>
                <w:sz w:val="32"/>
                <w:szCs w:val="32"/>
              </w:rPr>
              <w:t>育人員</w:t>
            </w:r>
            <w:r w:rsidRPr="00575D64">
              <w:rPr>
                <w:rFonts w:ascii="標楷體" w:eastAsia="標楷體" w:hAnsi="標楷體" w:cs="標楷體"/>
                <w:color w:val="auto"/>
                <w:spacing w:val="3"/>
                <w:position w:val="-3"/>
                <w:sz w:val="32"/>
                <w:szCs w:val="32"/>
              </w:rPr>
              <w:t>、</w:t>
            </w:r>
            <w:r w:rsidRPr="00575D64">
              <w:rPr>
                <w:rFonts w:ascii="標楷體" w:eastAsia="標楷體" w:hAnsi="標楷體" w:cs="標楷體"/>
                <w:color w:val="auto"/>
                <w:position w:val="-3"/>
                <w:sz w:val="32"/>
                <w:szCs w:val="32"/>
              </w:rPr>
              <w:t>聘僱</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position w:val="-3"/>
                <w:sz w:val="32"/>
                <w:szCs w:val="32"/>
              </w:rPr>
              <w:t>員、工</w:t>
            </w:r>
            <w:r w:rsidRPr="00575D64">
              <w:rPr>
                <w:rFonts w:ascii="標楷體" w:eastAsia="標楷體" w:hAnsi="標楷體" w:cs="標楷體"/>
                <w:color w:val="auto"/>
                <w:spacing w:val="2"/>
                <w:position w:val="-3"/>
                <w:sz w:val="32"/>
                <w:szCs w:val="32"/>
              </w:rPr>
              <w:t>友</w:t>
            </w:r>
            <w:r w:rsidR="00DC6717" w:rsidRPr="00575D64">
              <w:rPr>
                <w:rFonts w:ascii="標楷體" w:eastAsia="標楷體" w:hAnsi="標楷體" w:cs="標楷體"/>
                <w:color w:val="auto"/>
                <w:spacing w:val="-1"/>
                <w:position w:val="-3"/>
                <w:sz w:val="32"/>
                <w:szCs w:val="32"/>
              </w:rPr>
              <w:t>（</w:t>
            </w:r>
            <w:r w:rsidRPr="00575D64">
              <w:rPr>
                <w:rFonts w:ascii="標楷體" w:eastAsia="標楷體" w:hAnsi="標楷體" w:cs="標楷體"/>
                <w:color w:val="auto"/>
                <w:spacing w:val="2"/>
                <w:position w:val="-3"/>
                <w:sz w:val="32"/>
                <w:szCs w:val="32"/>
              </w:rPr>
              <w:t>含</w:t>
            </w:r>
            <w:r w:rsidRPr="00575D64">
              <w:rPr>
                <w:rFonts w:ascii="標楷體" w:eastAsia="標楷體" w:hAnsi="標楷體" w:cs="標楷體"/>
                <w:color w:val="auto"/>
                <w:position w:val="-3"/>
                <w:sz w:val="32"/>
                <w:szCs w:val="32"/>
              </w:rPr>
              <w:t>技工</w:t>
            </w:r>
            <w:r w:rsidRPr="00575D64">
              <w:rPr>
                <w:rFonts w:ascii="標楷體" w:eastAsia="標楷體" w:hAnsi="標楷體" w:cs="標楷體"/>
                <w:color w:val="auto"/>
                <w:spacing w:val="2"/>
                <w:position w:val="-3"/>
                <w:sz w:val="32"/>
                <w:szCs w:val="32"/>
              </w:rPr>
              <w:t>、</w:t>
            </w:r>
            <w:r w:rsidRPr="00575D64">
              <w:rPr>
                <w:rFonts w:ascii="標楷體" w:eastAsia="標楷體" w:hAnsi="標楷體" w:cs="標楷體"/>
                <w:color w:val="auto"/>
                <w:position w:val="-3"/>
                <w:sz w:val="32"/>
                <w:szCs w:val="32"/>
              </w:rPr>
              <w:t>駕</w:t>
            </w:r>
            <w:r w:rsidRPr="00575D64">
              <w:rPr>
                <w:rFonts w:ascii="標楷體" w:eastAsia="標楷體" w:hAnsi="標楷體" w:cs="標楷體"/>
                <w:color w:val="auto"/>
                <w:spacing w:val="1"/>
                <w:position w:val="-3"/>
                <w:sz w:val="32"/>
                <w:szCs w:val="32"/>
              </w:rPr>
              <w:t>駛</w:t>
            </w:r>
            <w:r w:rsidR="00DC6717" w:rsidRPr="00575D64">
              <w:rPr>
                <w:rFonts w:ascii="標楷體" w:eastAsia="標楷體" w:hAnsi="標楷體" w:cs="標楷體"/>
                <w:color w:val="auto"/>
                <w:spacing w:val="1"/>
                <w:position w:val="-3"/>
                <w:sz w:val="32"/>
                <w:szCs w:val="32"/>
              </w:rPr>
              <w:t>）</w:t>
            </w:r>
            <w:r w:rsidRPr="00575D64">
              <w:rPr>
                <w:rFonts w:ascii="標楷體" w:eastAsia="標楷體" w:hAnsi="標楷體" w:cs="標楷體"/>
                <w:color w:val="auto"/>
                <w:position w:val="-3"/>
                <w:sz w:val="32"/>
                <w:szCs w:val="32"/>
              </w:rPr>
              <w:t>及</w:t>
            </w:r>
            <w:r w:rsidRPr="00575D64">
              <w:rPr>
                <w:rFonts w:ascii="標楷體" w:eastAsia="標楷體" w:hAnsi="標楷體" w:cs="標楷體"/>
                <w:color w:val="auto"/>
                <w:spacing w:val="2"/>
                <w:position w:val="-3"/>
                <w:sz w:val="32"/>
                <w:szCs w:val="32"/>
              </w:rPr>
              <w:t>臨</w:t>
            </w:r>
            <w:r w:rsidRPr="00575D64">
              <w:rPr>
                <w:rFonts w:ascii="標楷體" w:eastAsia="標楷體" w:hAnsi="標楷體" w:cs="標楷體"/>
                <w:color w:val="auto"/>
                <w:position w:val="-3"/>
                <w:sz w:val="32"/>
                <w:szCs w:val="32"/>
              </w:rPr>
              <w:t>時人</w:t>
            </w:r>
            <w:r w:rsidRPr="00575D64">
              <w:rPr>
                <w:rFonts w:ascii="標楷體" w:eastAsia="標楷體" w:hAnsi="標楷體" w:cs="標楷體"/>
                <w:color w:val="auto"/>
                <w:spacing w:val="3"/>
                <w:position w:val="-3"/>
                <w:sz w:val="32"/>
                <w:szCs w:val="32"/>
              </w:rPr>
              <w:t>員</w:t>
            </w:r>
            <w:r w:rsidRPr="00575D64">
              <w:rPr>
                <w:rFonts w:ascii="標楷體" w:eastAsia="標楷體" w:hAnsi="標楷體" w:cs="標楷體"/>
                <w:color w:val="auto"/>
                <w:position w:val="-3"/>
                <w:sz w:val="32"/>
                <w:szCs w:val="32"/>
              </w:rPr>
              <w:t>。</w:t>
            </w:r>
          </w:p>
          <w:p w14:paraId="070A05A3" w14:textId="6E1B0C1C" w:rsidR="004F3402" w:rsidRPr="00575D64"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指</w:t>
            </w:r>
            <w:r w:rsidRPr="00575D64">
              <w:rPr>
                <w:rFonts w:ascii="標楷體" w:eastAsia="標楷體" w:hAnsi="標楷體" w:cs="標楷體"/>
                <w:color w:val="auto"/>
                <w:w w:val="99"/>
                <w:position w:val="-3"/>
                <w:sz w:val="32"/>
                <w:szCs w:val="32"/>
              </w:rPr>
              <w:t>定徵</w:t>
            </w:r>
            <w:r w:rsidRPr="00575D64">
              <w:rPr>
                <w:rFonts w:ascii="標楷體" w:eastAsia="標楷體" w:hAnsi="標楷體" w:cs="標楷體"/>
                <w:color w:val="auto"/>
                <w:spacing w:val="2"/>
                <w:w w:val="99"/>
                <w:position w:val="-3"/>
                <w:sz w:val="32"/>
                <w:szCs w:val="32"/>
              </w:rPr>
              <w:t>用</w:t>
            </w:r>
            <w:r w:rsidRPr="00575D64">
              <w:rPr>
                <w:rFonts w:ascii="標楷體" w:eastAsia="標楷體" w:hAnsi="標楷體" w:cs="標楷體"/>
                <w:color w:val="auto"/>
                <w:w w:val="99"/>
                <w:position w:val="-3"/>
                <w:sz w:val="32"/>
                <w:szCs w:val="32"/>
              </w:rPr>
              <w:t>設立檢</w:t>
            </w:r>
            <w:r w:rsidRPr="00575D64">
              <w:rPr>
                <w:rFonts w:ascii="標楷體" w:eastAsia="標楷體" w:hAnsi="標楷體" w:cs="標楷體"/>
                <w:color w:val="auto"/>
                <w:spacing w:val="2"/>
                <w:w w:val="99"/>
                <w:position w:val="-3"/>
                <w:sz w:val="32"/>
                <w:szCs w:val="32"/>
              </w:rPr>
              <w:t>疫</w:t>
            </w:r>
            <w:r w:rsidRPr="00575D64">
              <w:rPr>
                <w:rFonts w:ascii="標楷體" w:eastAsia="標楷體" w:hAnsi="標楷體" w:cs="標楷體"/>
                <w:color w:val="auto"/>
                <w:w w:val="99"/>
                <w:position w:val="-3"/>
                <w:sz w:val="32"/>
                <w:szCs w:val="32"/>
              </w:rPr>
              <w:t>隔離</w:t>
            </w:r>
            <w:r w:rsidRPr="00575D64">
              <w:rPr>
                <w:rFonts w:ascii="標楷體" w:eastAsia="標楷體" w:hAnsi="標楷體" w:cs="標楷體"/>
                <w:color w:val="auto"/>
                <w:spacing w:val="2"/>
                <w:w w:val="99"/>
                <w:position w:val="-3"/>
                <w:sz w:val="32"/>
                <w:szCs w:val="32"/>
              </w:rPr>
              <w:t>場</w:t>
            </w:r>
            <w:r w:rsidRPr="00575D64">
              <w:rPr>
                <w:rFonts w:ascii="標楷體" w:eastAsia="標楷體" w:hAnsi="標楷體" w:cs="標楷體"/>
                <w:color w:val="auto"/>
                <w:w w:val="99"/>
                <w:position w:val="-3"/>
                <w:sz w:val="32"/>
                <w:szCs w:val="32"/>
              </w:rPr>
              <w:t>所及徵</w:t>
            </w:r>
            <w:r w:rsidRPr="00575D64">
              <w:rPr>
                <w:rFonts w:ascii="標楷體" w:eastAsia="標楷體" w:hAnsi="標楷體" w:cs="標楷體"/>
                <w:color w:val="auto"/>
                <w:spacing w:val="2"/>
                <w:w w:val="99"/>
                <w:position w:val="-3"/>
                <w:sz w:val="32"/>
                <w:szCs w:val="32"/>
              </w:rPr>
              <w:t>調</w:t>
            </w:r>
            <w:r w:rsidRPr="00575D64">
              <w:rPr>
                <w:rFonts w:ascii="標楷體" w:eastAsia="標楷體" w:hAnsi="標楷體" w:cs="標楷體"/>
                <w:color w:val="auto"/>
                <w:w w:val="99"/>
                <w:position w:val="-3"/>
                <w:sz w:val="32"/>
                <w:szCs w:val="32"/>
              </w:rPr>
              <w:t>相關</w:t>
            </w:r>
            <w:r w:rsidRPr="00575D64">
              <w:rPr>
                <w:rFonts w:ascii="標楷體" w:eastAsia="標楷體" w:hAnsi="標楷體" w:cs="標楷體"/>
                <w:color w:val="auto"/>
                <w:spacing w:val="2"/>
                <w:w w:val="99"/>
                <w:position w:val="-3"/>
                <w:sz w:val="32"/>
                <w:szCs w:val="32"/>
              </w:rPr>
              <w:t>人</w:t>
            </w:r>
            <w:r w:rsidRPr="00575D64">
              <w:rPr>
                <w:rFonts w:ascii="標楷體" w:eastAsia="標楷體" w:hAnsi="標楷體" w:cs="標楷體"/>
                <w:color w:val="auto"/>
                <w:w w:val="99"/>
                <w:position w:val="-3"/>
                <w:sz w:val="32"/>
                <w:szCs w:val="32"/>
              </w:rPr>
              <w:t>員作業</w:t>
            </w:r>
            <w:r w:rsidRPr="00575D64">
              <w:rPr>
                <w:rFonts w:ascii="標楷體" w:eastAsia="標楷體" w:hAnsi="標楷體" w:cs="標楷體"/>
                <w:color w:val="auto"/>
                <w:spacing w:val="2"/>
                <w:w w:val="99"/>
                <w:position w:val="-3"/>
                <w:sz w:val="32"/>
                <w:szCs w:val="32"/>
              </w:rPr>
              <w:t>程</w:t>
            </w:r>
            <w:r w:rsidRPr="00575D64">
              <w:rPr>
                <w:rFonts w:ascii="標楷體" w:eastAsia="標楷體" w:hAnsi="標楷體" w:cs="標楷體"/>
                <w:color w:val="auto"/>
                <w:w w:val="99"/>
                <w:position w:val="-3"/>
                <w:sz w:val="32"/>
                <w:szCs w:val="32"/>
              </w:rPr>
              <w:t>序與</w:t>
            </w:r>
            <w:r w:rsidRPr="00575D64">
              <w:rPr>
                <w:rFonts w:ascii="標楷體" w:eastAsia="標楷體" w:hAnsi="標楷體" w:cs="標楷體"/>
                <w:color w:val="auto"/>
                <w:spacing w:val="2"/>
                <w:w w:val="99"/>
                <w:position w:val="-3"/>
                <w:sz w:val="32"/>
                <w:szCs w:val="32"/>
              </w:rPr>
              <w:t>補</w:t>
            </w:r>
            <w:r w:rsidRPr="00575D64">
              <w:rPr>
                <w:rFonts w:ascii="標楷體" w:eastAsia="標楷體" w:hAnsi="標楷體" w:cs="標楷體"/>
                <w:color w:val="auto"/>
                <w:w w:val="99"/>
                <w:position w:val="-3"/>
                <w:sz w:val="32"/>
                <w:szCs w:val="32"/>
              </w:rPr>
              <w:t>償辦法第</w:t>
            </w:r>
            <w:r w:rsidRPr="00575D64">
              <w:rPr>
                <w:rFonts w:ascii="標楷體" w:eastAsia="標楷體" w:hAnsi="標楷體" w:cs="Times New Roman"/>
                <w:color w:val="auto"/>
                <w:position w:val="-3"/>
                <w:sz w:val="32"/>
                <w:szCs w:val="32"/>
              </w:rPr>
              <w:t>8</w:t>
            </w:r>
            <w:r w:rsidRPr="00575D64">
              <w:rPr>
                <w:rFonts w:ascii="標楷體" w:eastAsia="標楷體" w:hAnsi="標楷體" w:cs="標楷體"/>
                <w:color w:val="auto"/>
                <w:position w:val="-3"/>
                <w:sz w:val="32"/>
                <w:szCs w:val="32"/>
              </w:rPr>
              <w:t>條。</w:t>
            </w:r>
          </w:p>
          <w:p w14:paraId="2686ED1F" w14:textId="5D8BF0F8" w:rsidR="004F3402" w:rsidRPr="00575D64"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575D64">
              <w:rPr>
                <w:rFonts w:ascii="標楷體" w:eastAsia="標楷體" w:hAnsi="標楷體" w:cs="標楷體"/>
                <w:color w:val="auto"/>
                <w:spacing w:val="2"/>
                <w:position w:val="-3"/>
                <w:sz w:val="32"/>
                <w:szCs w:val="32"/>
              </w:rPr>
              <w:t>各</w:t>
            </w:r>
            <w:r w:rsidRPr="00575D64">
              <w:rPr>
                <w:rFonts w:ascii="標楷體" w:eastAsia="標楷體" w:hAnsi="標楷體" w:cs="標楷體"/>
                <w:color w:val="auto"/>
                <w:position w:val="-3"/>
                <w:sz w:val="32"/>
                <w:szCs w:val="32"/>
              </w:rPr>
              <w:t>機關</w:t>
            </w:r>
            <w:r w:rsidRPr="00575D64">
              <w:rPr>
                <w:rFonts w:ascii="標楷體" w:eastAsia="標楷體" w:hAnsi="標楷體" w:cs="標楷體"/>
                <w:color w:val="auto"/>
                <w:spacing w:val="2"/>
                <w:position w:val="-3"/>
                <w:sz w:val="32"/>
                <w:szCs w:val="32"/>
              </w:rPr>
              <w:t>加</w:t>
            </w:r>
            <w:r w:rsidRPr="00575D64">
              <w:rPr>
                <w:rFonts w:ascii="標楷體" w:eastAsia="標楷體" w:hAnsi="標楷體" w:cs="標楷體"/>
                <w:color w:val="auto"/>
                <w:position w:val="-3"/>
                <w:sz w:val="32"/>
                <w:szCs w:val="32"/>
              </w:rPr>
              <w:t>班費支</w:t>
            </w:r>
            <w:r w:rsidRPr="00575D64">
              <w:rPr>
                <w:rFonts w:ascii="標楷體" w:eastAsia="標楷體" w:hAnsi="標楷體" w:cs="標楷體"/>
                <w:color w:val="auto"/>
                <w:spacing w:val="2"/>
                <w:position w:val="-3"/>
                <w:sz w:val="32"/>
                <w:szCs w:val="32"/>
              </w:rPr>
              <w:t>給</w:t>
            </w:r>
            <w:r w:rsidRPr="00575D64">
              <w:rPr>
                <w:rFonts w:ascii="標楷體" w:eastAsia="標楷體" w:hAnsi="標楷體" w:cs="標楷體"/>
                <w:color w:val="auto"/>
                <w:position w:val="-3"/>
                <w:sz w:val="32"/>
                <w:szCs w:val="32"/>
              </w:rPr>
              <w:t>要</w:t>
            </w:r>
            <w:r w:rsidRPr="00575D64">
              <w:rPr>
                <w:rFonts w:ascii="標楷體" w:eastAsia="標楷體" w:hAnsi="標楷體" w:cs="標楷體"/>
                <w:color w:val="auto"/>
                <w:spacing w:val="1"/>
                <w:position w:val="-3"/>
                <w:sz w:val="32"/>
                <w:szCs w:val="32"/>
              </w:rPr>
              <w:t>點</w:t>
            </w:r>
            <w:r w:rsidRPr="00575D64">
              <w:rPr>
                <w:rFonts w:ascii="標楷體" w:eastAsia="標楷體" w:hAnsi="標楷體" w:cs="標楷體"/>
                <w:color w:val="auto"/>
                <w:position w:val="-3"/>
                <w:sz w:val="32"/>
                <w:szCs w:val="32"/>
              </w:rPr>
              <w:t>。</w:t>
            </w:r>
          </w:p>
          <w:p w14:paraId="21438CDD" w14:textId="7903ACE0" w:rsidR="004F3402" w:rsidRPr="00575D64"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575D64">
              <w:rPr>
                <w:rFonts w:ascii="標楷體" w:eastAsia="標楷體" w:hAnsi="標楷體" w:cs="標楷體"/>
                <w:color w:val="auto"/>
                <w:spacing w:val="2"/>
                <w:position w:val="-3"/>
                <w:sz w:val="32"/>
                <w:szCs w:val="32"/>
              </w:rPr>
              <w:t>勞</w:t>
            </w:r>
            <w:r w:rsidRPr="00575D64">
              <w:rPr>
                <w:rFonts w:ascii="標楷體" w:eastAsia="標楷體" w:hAnsi="標楷體" w:cs="標楷體"/>
                <w:color w:val="auto"/>
                <w:position w:val="-3"/>
                <w:sz w:val="32"/>
                <w:szCs w:val="32"/>
              </w:rPr>
              <w:t>動基</w:t>
            </w:r>
            <w:r w:rsidRPr="00575D64">
              <w:rPr>
                <w:rFonts w:ascii="標楷體" w:eastAsia="標楷體" w:hAnsi="標楷體" w:cs="標楷體"/>
                <w:color w:val="auto"/>
                <w:spacing w:val="2"/>
                <w:position w:val="-3"/>
                <w:sz w:val="32"/>
                <w:szCs w:val="32"/>
              </w:rPr>
              <w:t>準</w:t>
            </w:r>
            <w:r w:rsidRPr="00575D64">
              <w:rPr>
                <w:rFonts w:ascii="標楷體" w:eastAsia="標楷體" w:hAnsi="標楷體" w:cs="標楷體"/>
                <w:color w:val="auto"/>
                <w:spacing w:val="1"/>
                <w:position w:val="-3"/>
                <w:sz w:val="32"/>
                <w:szCs w:val="32"/>
              </w:rPr>
              <w:t>法</w:t>
            </w:r>
            <w:r w:rsidRPr="00575D64">
              <w:rPr>
                <w:rFonts w:ascii="標楷體" w:eastAsia="標楷體" w:hAnsi="標楷體" w:cs="標楷體"/>
                <w:color w:val="auto"/>
                <w:position w:val="-3"/>
                <w:sz w:val="32"/>
                <w:szCs w:val="32"/>
              </w:rPr>
              <w:t>。</w:t>
            </w:r>
          </w:p>
        </w:tc>
      </w:tr>
      <w:tr w:rsidR="00575D64" w:rsidRPr="00575D64" w14:paraId="18B7C094" w14:textId="77777777" w:rsidTr="00521AC4">
        <w:trPr>
          <w:trHeight w:val="850"/>
          <w:jc w:val="center"/>
        </w:trPr>
        <w:tc>
          <w:tcPr>
            <w:tcW w:w="2268" w:type="dxa"/>
            <w:vAlign w:val="center"/>
          </w:tcPr>
          <w:p w14:paraId="3B561FB0" w14:textId="77777777" w:rsidR="004F3402" w:rsidRPr="00575D64" w:rsidRDefault="004F3402"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1906" w:type="dxa"/>
            <w:vAlign w:val="center"/>
          </w:tcPr>
          <w:p w14:paraId="3170DDEC" w14:textId="77777777" w:rsidR="00BC433A" w:rsidRPr="00575D64" w:rsidRDefault="00A65B48" w:rsidP="00BC433A">
            <w:pPr>
              <w:spacing w:after="0" w:line="240" w:lineRule="auto"/>
              <w:ind w:left="100" w:right="-20"/>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服務考核</w:t>
            </w:r>
            <w:r w:rsidR="004161B2" w:rsidRPr="00575D64">
              <w:rPr>
                <w:rFonts w:ascii="標楷體" w:eastAsia="標楷體" w:hAnsi="標楷體" w:cs="微軟正黑體"/>
                <w:color w:val="auto"/>
                <w:sz w:val="32"/>
                <w:szCs w:val="32"/>
              </w:rPr>
              <w:t>科</w:t>
            </w:r>
            <w:r w:rsidRPr="00575D64">
              <w:rPr>
                <w:rFonts w:ascii="標楷體" w:eastAsia="標楷體" w:hAnsi="標楷體" w:cs="微軟正黑體" w:hint="eastAsia"/>
                <w:color w:val="auto"/>
                <w:sz w:val="32"/>
                <w:szCs w:val="32"/>
              </w:rPr>
              <w:t>林奇</w:t>
            </w:r>
            <w:proofErr w:type="gramStart"/>
            <w:r w:rsidRPr="00575D64">
              <w:rPr>
                <w:rFonts w:ascii="標楷體" w:eastAsia="標楷體" w:hAnsi="標楷體" w:cs="微軟正黑體" w:hint="eastAsia"/>
                <w:color w:val="auto"/>
                <w:sz w:val="32"/>
                <w:szCs w:val="32"/>
              </w:rPr>
              <w:t>郁</w:t>
            </w:r>
            <w:proofErr w:type="gramEnd"/>
            <w:r w:rsidR="004161B2" w:rsidRPr="00575D64">
              <w:rPr>
                <w:rFonts w:ascii="標楷體" w:eastAsia="標楷體" w:hAnsi="標楷體" w:cs="微軟正黑體" w:hint="eastAsia"/>
                <w:color w:val="auto"/>
                <w:sz w:val="32"/>
                <w:szCs w:val="32"/>
              </w:rPr>
              <w:t>科長</w:t>
            </w:r>
            <w:r w:rsidRPr="00575D64">
              <w:rPr>
                <w:rFonts w:ascii="標楷體" w:eastAsia="標楷體" w:hAnsi="標楷體" w:cs="微軟正黑體" w:hint="eastAsia"/>
                <w:color w:val="auto"/>
                <w:sz w:val="32"/>
                <w:szCs w:val="32"/>
              </w:rPr>
              <w:t>02-77365935</w:t>
            </w:r>
          </w:p>
          <w:p w14:paraId="2E216FF5" w14:textId="51FE83CB" w:rsidR="00BC433A" w:rsidRPr="00575D64" w:rsidRDefault="00BC433A" w:rsidP="00BC433A">
            <w:pPr>
              <w:spacing w:after="0" w:line="240" w:lineRule="auto"/>
              <w:ind w:left="100" w:right="-20"/>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r w:rsidRPr="00575D64">
              <w:rPr>
                <w:rFonts w:ascii="標楷體" w:eastAsia="標楷體" w:hAnsi="標楷體" w:cs="微軟正黑體"/>
                <w:color w:val="auto"/>
                <w:sz w:val="32"/>
                <w:szCs w:val="32"/>
              </w:rPr>
              <w:t>臨時人員</w:t>
            </w:r>
            <w:r w:rsidRPr="00575D64">
              <w:rPr>
                <w:rFonts w:ascii="標楷體" w:eastAsia="標楷體" w:hAnsi="標楷體" w:cs="微軟正黑體" w:hint="eastAsia"/>
                <w:color w:val="auto"/>
                <w:sz w:val="32"/>
                <w:szCs w:val="32"/>
              </w:rPr>
              <w:t>部分）</w:t>
            </w:r>
          </w:p>
          <w:p w14:paraId="720A85B1" w14:textId="53D0C81E" w:rsidR="00BC433A" w:rsidRPr="00575D64" w:rsidRDefault="00BC433A" w:rsidP="00BC433A">
            <w:pPr>
              <w:spacing w:after="0" w:line="240" w:lineRule="auto"/>
              <w:ind w:left="100" w:right="-20"/>
              <w:jc w:val="both"/>
              <w:rPr>
                <w:rFonts w:ascii="標楷體" w:eastAsia="標楷體" w:hAnsi="標楷體" w:cs="標楷體"/>
                <w:color w:val="auto"/>
                <w:sz w:val="32"/>
                <w:szCs w:val="32"/>
              </w:rPr>
            </w:pPr>
            <w:r w:rsidRPr="00575D64">
              <w:rPr>
                <w:rFonts w:ascii="標楷體" w:eastAsia="標楷體" w:hAnsi="標楷體" w:cs="微軟正黑體" w:hint="eastAsia"/>
                <w:color w:val="auto"/>
                <w:sz w:val="32"/>
                <w:szCs w:val="32"/>
              </w:rPr>
              <w:t>國教署人事室江永祥科長04-37061530</w:t>
            </w:r>
          </w:p>
        </w:tc>
      </w:tr>
    </w:tbl>
    <w:p w14:paraId="5C63A92F"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575D64" w:rsidRPr="00575D64" w14:paraId="25CB0762" w14:textId="77777777" w:rsidTr="00521AC4">
        <w:trPr>
          <w:trHeight w:val="850"/>
          <w:jc w:val="center"/>
        </w:trPr>
        <w:tc>
          <w:tcPr>
            <w:tcW w:w="2268" w:type="dxa"/>
            <w:vAlign w:val="center"/>
          </w:tcPr>
          <w:p w14:paraId="765E4B7C" w14:textId="198A3526" w:rsidR="004F3402" w:rsidRPr="00575D64" w:rsidRDefault="004F3402" w:rsidP="00F535FB">
            <w:pPr>
              <w:spacing w:after="0" w:line="240" w:lineRule="auto"/>
              <w:ind w:left="312" w:right="-20"/>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F535FB" w:rsidRPr="00575D64">
              <w:rPr>
                <w:rFonts w:ascii="標楷體" w:eastAsia="標楷體" w:hAnsi="標楷體" w:cs="標楷體"/>
                <w:color w:val="auto"/>
                <w:w w:val="99"/>
                <w:sz w:val="32"/>
                <w:szCs w:val="32"/>
              </w:rPr>
              <w:t>5</w:t>
            </w:r>
          </w:p>
        </w:tc>
        <w:tc>
          <w:tcPr>
            <w:tcW w:w="11906" w:type="dxa"/>
            <w:vAlign w:val="center"/>
          </w:tcPr>
          <w:p w14:paraId="1A82C4F7" w14:textId="7299AFBD" w:rsidR="004F3402" w:rsidRPr="00575D64" w:rsidRDefault="004F3402" w:rsidP="00FF7676">
            <w:pPr>
              <w:spacing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position w:val="-3"/>
                <w:sz w:val="32"/>
                <w:szCs w:val="32"/>
              </w:rPr>
              <w:t>公教員工本人及其眷屬如感染</w:t>
            </w:r>
            <w:r w:rsidR="001B776E" w:rsidRPr="001B776E">
              <w:rPr>
                <w:rFonts w:ascii="標楷體" w:eastAsia="標楷體" w:hAnsi="標楷體" w:cs="標楷體"/>
                <w:color w:val="FF0000"/>
                <w:position w:val="-3"/>
                <w:sz w:val="32"/>
                <w:szCs w:val="32"/>
              </w:rPr>
              <w:t>COVID-19（武漢肺炎）</w:t>
            </w:r>
            <w:r w:rsidRPr="00575D64">
              <w:rPr>
                <w:rFonts w:ascii="標楷體" w:eastAsia="標楷體" w:hAnsi="標楷體" w:cs="標楷體"/>
                <w:color w:val="auto"/>
                <w:position w:val="-3"/>
                <w:sz w:val="32"/>
                <w:szCs w:val="32"/>
              </w:rPr>
              <w:t>者，得否申請公教人員急難貸款?</w:t>
            </w:r>
            <w:r w:rsidR="00DC6717" w:rsidRPr="00575D64">
              <w:rPr>
                <w:rFonts w:ascii="標楷體" w:eastAsia="標楷體" w:hAnsi="標楷體" w:cs="微軟正黑體"/>
                <w:color w:val="auto"/>
                <w:sz w:val="32"/>
                <w:szCs w:val="32"/>
              </w:rPr>
              <w:t>（</w:t>
            </w:r>
            <w:r w:rsidR="006324D1" w:rsidRPr="00575D64">
              <w:rPr>
                <w:rFonts w:ascii="標楷體" w:eastAsia="標楷體" w:hAnsi="標楷體" w:cs="微軟正黑體" w:hint="eastAsia"/>
                <w:color w:val="auto"/>
                <w:sz w:val="32"/>
                <w:szCs w:val="32"/>
              </w:rPr>
              <w:t>綜合業務</w:t>
            </w:r>
            <w:r w:rsidR="004161B2" w:rsidRPr="00575D64">
              <w:rPr>
                <w:rFonts w:ascii="標楷體" w:eastAsia="標楷體" w:hAnsi="標楷體" w:cs="微軟正黑體" w:hint="eastAsia"/>
                <w:color w:val="auto"/>
                <w:sz w:val="32"/>
                <w:szCs w:val="32"/>
              </w:rPr>
              <w:t>科</w:t>
            </w:r>
            <w:r w:rsidR="00DC6717" w:rsidRPr="00575D64">
              <w:rPr>
                <w:rFonts w:ascii="標楷體" w:eastAsia="標楷體" w:hAnsi="標楷體" w:cs="微軟正黑體"/>
                <w:color w:val="auto"/>
                <w:sz w:val="32"/>
                <w:szCs w:val="32"/>
              </w:rPr>
              <w:t>）</w:t>
            </w:r>
          </w:p>
        </w:tc>
      </w:tr>
      <w:tr w:rsidR="00575D64" w:rsidRPr="00575D64" w14:paraId="4BAA07F3" w14:textId="77777777" w:rsidTr="00C16C7B">
        <w:trPr>
          <w:trHeight w:hRule="exact" w:val="2077"/>
          <w:jc w:val="center"/>
        </w:trPr>
        <w:tc>
          <w:tcPr>
            <w:tcW w:w="2268" w:type="dxa"/>
            <w:vAlign w:val="center"/>
          </w:tcPr>
          <w:p w14:paraId="78E6F14C" w14:textId="77777777" w:rsidR="004F3402" w:rsidRPr="00575D64" w:rsidRDefault="004F3402" w:rsidP="00FF7676">
            <w:pPr>
              <w:spacing w:after="0" w:line="240" w:lineRule="auto"/>
              <w:ind w:left="463"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1906" w:type="dxa"/>
            <w:vAlign w:val="center"/>
          </w:tcPr>
          <w:p w14:paraId="4EC3E160" w14:textId="6BCF58AC" w:rsidR="004F3402" w:rsidRPr="00575D64" w:rsidRDefault="004F3402" w:rsidP="00FF7676">
            <w:pPr>
              <w:spacing w:before="36" w:after="0" w:line="240" w:lineRule="auto"/>
              <w:ind w:left="148" w:right="119" w:hanging="48"/>
              <w:jc w:val="both"/>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中</w:t>
            </w:r>
            <w:r w:rsidRPr="00575D64">
              <w:rPr>
                <w:rFonts w:ascii="標楷體" w:eastAsia="標楷體" w:hAnsi="標楷體" w:cs="標楷體"/>
                <w:color w:val="auto"/>
                <w:sz w:val="32"/>
                <w:szCs w:val="32"/>
              </w:rPr>
              <w:t>央各</w:t>
            </w:r>
            <w:r w:rsidRPr="00575D64">
              <w:rPr>
                <w:rFonts w:ascii="標楷體" w:eastAsia="標楷體" w:hAnsi="標楷體" w:cs="標楷體"/>
                <w:color w:val="auto"/>
                <w:spacing w:val="2"/>
                <w:sz w:val="32"/>
                <w:szCs w:val="32"/>
              </w:rPr>
              <w:t>機</w:t>
            </w:r>
            <w:r w:rsidRPr="00575D64">
              <w:rPr>
                <w:rFonts w:ascii="標楷體" w:eastAsia="標楷體" w:hAnsi="標楷體" w:cs="標楷體"/>
                <w:color w:val="auto"/>
                <w:spacing w:val="-46"/>
                <w:sz w:val="32"/>
                <w:szCs w:val="32"/>
              </w:rPr>
              <w:t>關、</w:t>
            </w:r>
            <w:r w:rsidRPr="00575D64">
              <w:rPr>
                <w:rFonts w:ascii="標楷體" w:eastAsia="標楷體" w:hAnsi="標楷體" w:cs="標楷體"/>
                <w:color w:val="auto"/>
                <w:sz w:val="32"/>
                <w:szCs w:val="32"/>
              </w:rPr>
              <w:t>學</w:t>
            </w:r>
            <w:r w:rsidRPr="00575D64">
              <w:rPr>
                <w:rFonts w:ascii="標楷體" w:eastAsia="標楷體" w:hAnsi="標楷體" w:cs="標楷體"/>
                <w:color w:val="auto"/>
                <w:spacing w:val="2"/>
                <w:sz w:val="32"/>
                <w:szCs w:val="32"/>
              </w:rPr>
              <w:t>校</w:t>
            </w:r>
            <w:r w:rsidRPr="00575D64">
              <w:rPr>
                <w:rFonts w:ascii="標楷體" w:eastAsia="標楷體" w:hAnsi="標楷體" w:cs="標楷體"/>
                <w:color w:val="auto"/>
                <w:sz w:val="32"/>
                <w:szCs w:val="32"/>
              </w:rPr>
              <w:t>編制</w:t>
            </w:r>
            <w:r w:rsidRPr="00575D64">
              <w:rPr>
                <w:rFonts w:ascii="標楷體" w:eastAsia="標楷體" w:hAnsi="標楷體" w:cs="標楷體"/>
                <w:color w:val="auto"/>
                <w:spacing w:val="2"/>
                <w:sz w:val="32"/>
                <w:szCs w:val="32"/>
              </w:rPr>
              <w:t>內</w:t>
            </w:r>
            <w:r w:rsidRPr="00575D64">
              <w:rPr>
                <w:rFonts w:ascii="標楷體" w:eastAsia="標楷體" w:hAnsi="標楷體" w:cs="標楷體"/>
                <w:color w:val="auto"/>
                <w:sz w:val="32"/>
                <w:szCs w:val="32"/>
              </w:rPr>
              <w:t>現職員</w:t>
            </w:r>
            <w:r w:rsidRPr="00575D64">
              <w:rPr>
                <w:rFonts w:ascii="標楷體" w:eastAsia="標楷體" w:hAnsi="標楷體" w:cs="標楷體"/>
                <w:color w:val="auto"/>
                <w:spacing w:val="4"/>
                <w:sz w:val="32"/>
                <w:szCs w:val="32"/>
              </w:rPr>
              <w:t>工</w:t>
            </w:r>
            <w:r w:rsidR="00DC6717" w:rsidRPr="00575D64">
              <w:rPr>
                <w:rFonts w:ascii="標楷體" w:eastAsia="標楷體" w:hAnsi="標楷體" w:cs="標楷體"/>
                <w:color w:val="auto"/>
                <w:spacing w:val="-1"/>
                <w:sz w:val="32"/>
                <w:szCs w:val="32"/>
              </w:rPr>
              <w:t>（</w:t>
            </w:r>
            <w:r w:rsidRPr="00575D64">
              <w:rPr>
                <w:rFonts w:ascii="標楷體" w:eastAsia="標楷體" w:hAnsi="標楷體" w:cs="標楷體"/>
                <w:color w:val="auto"/>
                <w:spacing w:val="2"/>
                <w:sz w:val="32"/>
                <w:szCs w:val="32"/>
              </w:rPr>
              <w:t>以</w:t>
            </w:r>
            <w:r w:rsidRPr="00575D64">
              <w:rPr>
                <w:rFonts w:ascii="標楷體" w:eastAsia="標楷體" w:hAnsi="標楷體" w:cs="標楷體"/>
                <w:color w:val="auto"/>
                <w:sz w:val="32"/>
                <w:szCs w:val="32"/>
              </w:rPr>
              <w:t>下簡</w:t>
            </w:r>
            <w:r w:rsidRPr="00575D64">
              <w:rPr>
                <w:rFonts w:ascii="標楷體" w:eastAsia="標楷體" w:hAnsi="標楷體" w:cs="標楷體"/>
                <w:color w:val="auto"/>
                <w:spacing w:val="2"/>
                <w:sz w:val="32"/>
                <w:szCs w:val="32"/>
              </w:rPr>
              <w:t>稱</w:t>
            </w:r>
            <w:r w:rsidRPr="00575D64">
              <w:rPr>
                <w:rFonts w:ascii="標楷體" w:eastAsia="標楷體" w:hAnsi="標楷體" w:cs="標楷體"/>
                <w:color w:val="auto"/>
                <w:sz w:val="32"/>
                <w:szCs w:val="32"/>
              </w:rPr>
              <w:t>公教</w:t>
            </w:r>
            <w:r w:rsidRPr="00575D64">
              <w:rPr>
                <w:rFonts w:ascii="標楷體" w:eastAsia="標楷體" w:hAnsi="標楷體" w:cs="標楷體"/>
                <w:color w:val="auto"/>
                <w:spacing w:val="2"/>
                <w:sz w:val="32"/>
                <w:szCs w:val="32"/>
              </w:rPr>
              <w:t>員</w:t>
            </w:r>
            <w:r w:rsidRPr="00575D64">
              <w:rPr>
                <w:rFonts w:ascii="標楷體" w:eastAsia="標楷體" w:hAnsi="標楷體" w:cs="標楷體"/>
                <w:color w:val="auto"/>
                <w:sz w:val="32"/>
                <w:szCs w:val="32"/>
              </w:rPr>
              <w:t>工</w:t>
            </w:r>
            <w:r w:rsidR="00DC6717" w:rsidRPr="00575D64">
              <w:rPr>
                <w:rFonts w:ascii="標楷體" w:eastAsia="標楷體" w:hAnsi="標楷體" w:cs="標楷體"/>
                <w:color w:val="auto"/>
                <w:spacing w:val="1"/>
                <w:sz w:val="32"/>
                <w:szCs w:val="32"/>
              </w:rPr>
              <w:t>）</w:t>
            </w:r>
            <w:r w:rsidRPr="00575D64">
              <w:rPr>
                <w:rFonts w:ascii="標楷體" w:eastAsia="標楷體" w:hAnsi="標楷體" w:cs="標楷體"/>
                <w:color w:val="auto"/>
                <w:sz w:val="32"/>
                <w:szCs w:val="32"/>
              </w:rPr>
              <w:t>本</w:t>
            </w:r>
            <w:r w:rsidRPr="00575D64">
              <w:rPr>
                <w:rFonts w:ascii="標楷體" w:eastAsia="標楷體" w:hAnsi="標楷體" w:cs="標楷體"/>
                <w:color w:val="auto"/>
                <w:spacing w:val="-45"/>
                <w:sz w:val="32"/>
                <w:szCs w:val="32"/>
              </w:rPr>
              <w:t>人</w:t>
            </w:r>
            <w:r w:rsidRPr="00575D64">
              <w:rPr>
                <w:rFonts w:ascii="標楷體" w:eastAsia="標楷體" w:hAnsi="標楷體" w:cs="標楷體"/>
                <w:color w:val="auto"/>
                <w:spacing w:val="-46"/>
                <w:sz w:val="32"/>
                <w:szCs w:val="32"/>
              </w:rPr>
              <w:t>、</w:t>
            </w:r>
            <w:r w:rsidRPr="00575D64">
              <w:rPr>
                <w:rFonts w:ascii="標楷體" w:eastAsia="標楷體" w:hAnsi="標楷體" w:cs="標楷體"/>
                <w:color w:val="auto"/>
                <w:spacing w:val="2"/>
                <w:sz w:val="32"/>
                <w:szCs w:val="32"/>
              </w:rPr>
              <w:t>配</w:t>
            </w:r>
            <w:r w:rsidRPr="00575D64">
              <w:rPr>
                <w:rFonts w:ascii="標楷體" w:eastAsia="標楷體" w:hAnsi="標楷體" w:cs="標楷體"/>
                <w:color w:val="auto"/>
                <w:sz w:val="32"/>
                <w:szCs w:val="32"/>
              </w:rPr>
              <w:t>偶</w:t>
            </w:r>
            <w:r w:rsidRPr="00575D64">
              <w:rPr>
                <w:rFonts w:ascii="標楷體" w:eastAsia="標楷體" w:hAnsi="標楷體" w:cs="標楷體"/>
                <w:color w:val="auto"/>
                <w:spacing w:val="2"/>
                <w:sz w:val="32"/>
                <w:szCs w:val="32"/>
              </w:rPr>
              <w:t>或</w:t>
            </w:r>
            <w:r w:rsidRPr="00575D64">
              <w:rPr>
                <w:rFonts w:ascii="標楷體" w:eastAsia="標楷體" w:hAnsi="標楷體" w:cs="標楷體"/>
                <w:color w:val="auto"/>
                <w:sz w:val="32"/>
                <w:szCs w:val="32"/>
              </w:rPr>
              <w:t>公教</w:t>
            </w:r>
            <w:r w:rsidRPr="00575D64">
              <w:rPr>
                <w:rFonts w:ascii="標楷體" w:eastAsia="標楷體" w:hAnsi="標楷體" w:cs="標楷體"/>
                <w:color w:val="auto"/>
                <w:spacing w:val="2"/>
                <w:sz w:val="32"/>
                <w:szCs w:val="32"/>
              </w:rPr>
              <w:t>員</w:t>
            </w:r>
            <w:r w:rsidRPr="00575D64">
              <w:rPr>
                <w:rFonts w:ascii="標楷體" w:eastAsia="標楷體" w:hAnsi="標楷體" w:cs="標楷體"/>
                <w:color w:val="auto"/>
                <w:sz w:val="32"/>
                <w:szCs w:val="32"/>
              </w:rPr>
              <w:t>工本</w:t>
            </w:r>
            <w:r w:rsidRPr="00575D64">
              <w:rPr>
                <w:rFonts w:ascii="標楷體" w:eastAsia="標楷體" w:hAnsi="標楷體" w:cs="標楷體"/>
                <w:color w:val="auto"/>
                <w:spacing w:val="-12"/>
                <w:sz w:val="32"/>
                <w:szCs w:val="32"/>
              </w:rPr>
              <w:t>人</w:t>
            </w:r>
            <w:r w:rsidRPr="00575D64">
              <w:rPr>
                <w:rFonts w:ascii="標楷體" w:eastAsia="標楷體" w:hAnsi="標楷體" w:cs="標楷體"/>
                <w:color w:val="auto"/>
                <w:sz w:val="32"/>
                <w:szCs w:val="32"/>
              </w:rPr>
              <w:t>、</w:t>
            </w:r>
            <w:r w:rsidRPr="00575D64">
              <w:rPr>
                <w:rFonts w:ascii="標楷體" w:eastAsia="標楷體" w:hAnsi="標楷體" w:cs="標楷體"/>
                <w:color w:val="auto"/>
                <w:spacing w:val="2"/>
                <w:sz w:val="32"/>
                <w:szCs w:val="32"/>
              </w:rPr>
              <w:t>配</w:t>
            </w:r>
            <w:r w:rsidRPr="00575D64">
              <w:rPr>
                <w:rFonts w:ascii="標楷體" w:eastAsia="標楷體" w:hAnsi="標楷體" w:cs="標楷體"/>
                <w:color w:val="auto"/>
                <w:sz w:val="32"/>
                <w:szCs w:val="32"/>
              </w:rPr>
              <w:t>偶之</w:t>
            </w:r>
            <w:r w:rsidRPr="00575D64">
              <w:rPr>
                <w:rFonts w:ascii="標楷體" w:eastAsia="標楷體" w:hAnsi="標楷體" w:cs="標楷體"/>
                <w:color w:val="auto"/>
                <w:spacing w:val="2"/>
                <w:sz w:val="32"/>
                <w:szCs w:val="32"/>
              </w:rPr>
              <w:t>直</w:t>
            </w:r>
            <w:r w:rsidRPr="00575D64">
              <w:rPr>
                <w:rFonts w:ascii="標楷體" w:eastAsia="標楷體" w:hAnsi="標楷體" w:cs="標楷體"/>
                <w:color w:val="auto"/>
                <w:sz w:val="32"/>
                <w:szCs w:val="32"/>
              </w:rPr>
              <w:t>系血</w:t>
            </w:r>
            <w:r w:rsidRPr="00575D64">
              <w:rPr>
                <w:rFonts w:ascii="標楷體" w:eastAsia="標楷體" w:hAnsi="標楷體" w:cs="標楷體"/>
                <w:color w:val="auto"/>
                <w:spacing w:val="-33"/>
                <w:sz w:val="32"/>
                <w:szCs w:val="32"/>
              </w:rPr>
              <w:t>親</w:t>
            </w:r>
            <w:r w:rsidRPr="00575D64">
              <w:rPr>
                <w:rFonts w:ascii="標楷體" w:eastAsia="標楷體" w:hAnsi="標楷體" w:cs="新細明體"/>
                <w:color w:val="auto"/>
                <w:spacing w:val="-34"/>
                <w:sz w:val="32"/>
                <w:szCs w:val="32"/>
              </w:rPr>
              <w:t>，</w:t>
            </w:r>
            <w:r w:rsidRPr="00575D64">
              <w:rPr>
                <w:rFonts w:ascii="標楷體" w:eastAsia="標楷體" w:hAnsi="標楷體" w:cs="標楷體"/>
                <w:color w:val="auto"/>
                <w:spacing w:val="2"/>
                <w:sz w:val="32"/>
                <w:szCs w:val="32"/>
              </w:rPr>
              <w:t>如感染</w:t>
            </w:r>
            <w:r w:rsidR="00142BF5" w:rsidRPr="00CD6DD5">
              <w:rPr>
                <w:rFonts w:ascii="標楷體" w:eastAsia="標楷體" w:hAnsi="標楷體"/>
                <w:color w:val="FF0000"/>
                <w:sz w:val="32"/>
                <w:szCs w:val="32"/>
              </w:rPr>
              <w:t>COVID-19（武漢肺炎）</w:t>
            </w:r>
            <w:r w:rsidRPr="00575D64">
              <w:rPr>
                <w:rFonts w:ascii="標楷體" w:eastAsia="標楷體" w:hAnsi="標楷體" w:cs="標楷體"/>
                <w:color w:val="auto"/>
                <w:spacing w:val="-31"/>
                <w:sz w:val="32"/>
                <w:szCs w:val="32"/>
              </w:rPr>
              <w:t>者</w:t>
            </w:r>
            <w:r w:rsidRPr="00575D64">
              <w:rPr>
                <w:rFonts w:ascii="標楷體" w:eastAsia="標楷體" w:hAnsi="標楷體" w:cs="標楷體"/>
                <w:color w:val="auto"/>
                <w:spacing w:val="-32"/>
                <w:sz w:val="32"/>
                <w:szCs w:val="32"/>
              </w:rPr>
              <w:t>，</w:t>
            </w:r>
            <w:r w:rsidRPr="00575D64">
              <w:rPr>
                <w:rFonts w:ascii="標楷體" w:eastAsia="標楷體" w:hAnsi="標楷體" w:cs="標楷體"/>
                <w:color w:val="auto"/>
                <w:spacing w:val="-62"/>
                <w:sz w:val="32"/>
                <w:szCs w:val="32"/>
              </w:rPr>
              <w:t>依</w:t>
            </w:r>
            <w:r w:rsidRPr="00575D64">
              <w:rPr>
                <w:rFonts w:ascii="標楷體" w:eastAsia="標楷體" w:hAnsi="標楷體" w:cs="標楷體"/>
                <w:color w:val="auto"/>
                <w:sz w:val="32"/>
                <w:szCs w:val="32"/>
              </w:rPr>
              <w:t>「中</w:t>
            </w:r>
            <w:r w:rsidRPr="00575D64">
              <w:rPr>
                <w:rFonts w:ascii="標楷體" w:eastAsia="標楷體" w:hAnsi="標楷體" w:cs="標楷體"/>
                <w:color w:val="auto"/>
                <w:spacing w:val="2"/>
                <w:sz w:val="32"/>
                <w:szCs w:val="32"/>
              </w:rPr>
              <w:t>央</w:t>
            </w:r>
            <w:r w:rsidRPr="00575D64">
              <w:rPr>
                <w:rFonts w:ascii="標楷體" w:eastAsia="標楷體" w:hAnsi="標楷體" w:cs="標楷體"/>
                <w:color w:val="auto"/>
                <w:sz w:val="32"/>
                <w:szCs w:val="32"/>
              </w:rPr>
              <w:t>公</w:t>
            </w:r>
            <w:r w:rsidRPr="00575D64">
              <w:rPr>
                <w:rFonts w:ascii="標楷體" w:eastAsia="標楷體" w:hAnsi="標楷體" w:cs="標楷體"/>
                <w:color w:val="auto"/>
                <w:spacing w:val="2"/>
                <w:sz w:val="32"/>
                <w:szCs w:val="32"/>
              </w:rPr>
              <w:t>教</w:t>
            </w:r>
            <w:r w:rsidRPr="00575D64">
              <w:rPr>
                <w:rFonts w:ascii="標楷體" w:eastAsia="標楷體" w:hAnsi="標楷體" w:cs="標楷體"/>
                <w:color w:val="auto"/>
                <w:sz w:val="32"/>
                <w:szCs w:val="32"/>
              </w:rPr>
              <w:t>人員</w:t>
            </w:r>
            <w:r w:rsidRPr="00575D64">
              <w:rPr>
                <w:rFonts w:ascii="標楷體" w:eastAsia="標楷體" w:hAnsi="標楷體" w:cs="標楷體"/>
                <w:color w:val="auto"/>
                <w:spacing w:val="2"/>
                <w:sz w:val="32"/>
                <w:szCs w:val="32"/>
              </w:rPr>
              <w:t>急</w:t>
            </w:r>
            <w:r w:rsidRPr="00575D64">
              <w:rPr>
                <w:rFonts w:ascii="標楷體" w:eastAsia="標楷體" w:hAnsi="標楷體" w:cs="標楷體"/>
                <w:color w:val="auto"/>
                <w:sz w:val="32"/>
                <w:szCs w:val="32"/>
              </w:rPr>
              <w:t>難貸款</w:t>
            </w:r>
            <w:r w:rsidRPr="00575D64">
              <w:rPr>
                <w:rFonts w:ascii="標楷體" w:eastAsia="標楷體" w:hAnsi="標楷體" w:cs="標楷體"/>
                <w:color w:val="auto"/>
                <w:spacing w:val="2"/>
                <w:sz w:val="32"/>
                <w:szCs w:val="32"/>
              </w:rPr>
              <w:t>實施要</w:t>
            </w:r>
            <w:r w:rsidRPr="00575D64">
              <w:rPr>
                <w:rFonts w:ascii="標楷體" w:eastAsia="標楷體" w:hAnsi="標楷體" w:cs="標楷體"/>
                <w:color w:val="auto"/>
                <w:spacing w:val="6"/>
                <w:sz w:val="32"/>
                <w:szCs w:val="32"/>
              </w:rPr>
              <w:t>點</w:t>
            </w:r>
            <w:r w:rsidRPr="00575D64">
              <w:rPr>
                <w:rFonts w:ascii="標楷體" w:eastAsia="標楷體" w:hAnsi="標楷體" w:cs="標楷體"/>
                <w:color w:val="auto"/>
                <w:spacing w:val="-62"/>
                <w:sz w:val="32"/>
                <w:szCs w:val="32"/>
              </w:rPr>
              <w:t>」</w:t>
            </w:r>
            <w:r w:rsidRPr="00575D64">
              <w:rPr>
                <w:rFonts w:ascii="標楷體" w:eastAsia="標楷體" w:hAnsi="標楷體" w:cs="標楷體"/>
                <w:color w:val="auto"/>
                <w:spacing w:val="2"/>
                <w:sz w:val="32"/>
                <w:szCs w:val="32"/>
              </w:rPr>
              <w:t>規定，</w:t>
            </w:r>
            <w:proofErr w:type="gramStart"/>
            <w:r w:rsidRPr="00575D64">
              <w:rPr>
                <w:rFonts w:ascii="標楷體" w:eastAsia="標楷體" w:hAnsi="標楷體" w:cs="標楷體"/>
                <w:color w:val="auto"/>
                <w:spacing w:val="2"/>
                <w:sz w:val="32"/>
                <w:szCs w:val="32"/>
              </w:rPr>
              <w:t>均</w:t>
            </w:r>
            <w:r w:rsidRPr="00575D64">
              <w:rPr>
                <w:rFonts w:ascii="標楷體" w:eastAsia="標楷體" w:hAnsi="標楷體" w:cs="標楷體"/>
                <w:color w:val="auto"/>
                <w:sz w:val="32"/>
                <w:szCs w:val="32"/>
              </w:rPr>
              <w:t>得申</w:t>
            </w:r>
            <w:r w:rsidRPr="00575D64">
              <w:rPr>
                <w:rFonts w:ascii="標楷體" w:eastAsia="標楷體" w:hAnsi="標楷體" w:cs="標楷體"/>
                <w:color w:val="auto"/>
                <w:spacing w:val="2"/>
                <w:sz w:val="32"/>
                <w:szCs w:val="32"/>
              </w:rPr>
              <w:t>請</w:t>
            </w:r>
            <w:proofErr w:type="gramEnd"/>
            <w:r w:rsidRPr="00575D64">
              <w:rPr>
                <w:rFonts w:ascii="標楷體" w:eastAsia="標楷體" w:hAnsi="標楷體" w:cs="標楷體"/>
                <w:color w:val="auto"/>
                <w:sz w:val="32"/>
                <w:szCs w:val="32"/>
              </w:rPr>
              <w:t>傷病醫</w:t>
            </w:r>
            <w:r w:rsidRPr="00575D64">
              <w:rPr>
                <w:rFonts w:ascii="標楷體" w:eastAsia="標楷體" w:hAnsi="標楷體" w:cs="標楷體"/>
                <w:color w:val="auto"/>
                <w:spacing w:val="2"/>
                <w:sz w:val="32"/>
                <w:szCs w:val="32"/>
              </w:rPr>
              <w:t>護</w:t>
            </w:r>
            <w:r w:rsidRPr="00575D64">
              <w:rPr>
                <w:rFonts w:ascii="標楷體" w:eastAsia="標楷體" w:hAnsi="標楷體" w:cs="標楷體"/>
                <w:color w:val="auto"/>
                <w:sz w:val="32"/>
                <w:szCs w:val="32"/>
              </w:rPr>
              <w:t>貸款</w:t>
            </w:r>
            <w:r w:rsidRPr="00575D64">
              <w:rPr>
                <w:rFonts w:ascii="標楷體" w:eastAsia="標楷體" w:hAnsi="標楷體" w:cs="標楷體"/>
                <w:color w:val="auto"/>
                <w:spacing w:val="1"/>
                <w:w w:val="99"/>
                <w:sz w:val="32"/>
                <w:szCs w:val="32"/>
              </w:rPr>
              <w:t>6</w:t>
            </w:r>
            <w:r w:rsidRPr="00575D64">
              <w:rPr>
                <w:rFonts w:ascii="標楷體" w:eastAsia="標楷體" w:hAnsi="標楷體" w:cs="標楷體"/>
                <w:color w:val="auto"/>
                <w:w w:val="99"/>
                <w:sz w:val="32"/>
                <w:szCs w:val="32"/>
              </w:rPr>
              <w:t>0</w:t>
            </w:r>
            <w:r w:rsidRPr="00575D64">
              <w:rPr>
                <w:rFonts w:ascii="標楷體" w:eastAsia="標楷體" w:hAnsi="標楷體" w:cs="標楷體"/>
                <w:color w:val="auto"/>
                <w:spacing w:val="-7"/>
                <w:w w:val="99"/>
                <w:sz w:val="32"/>
                <w:szCs w:val="32"/>
              </w:rPr>
              <w:t>萬，</w:t>
            </w:r>
            <w:r w:rsidRPr="00575D64">
              <w:rPr>
                <w:rFonts w:ascii="標楷體" w:eastAsia="標楷體" w:hAnsi="標楷體" w:cs="標楷體"/>
                <w:color w:val="auto"/>
                <w:w w:val="99"/>
                <w:sz w:val="32"/>
                <w:szCs w:val="32"/>
              </w:rPr>
              <w:t>另</w:t>
            </w:r>
            <w:r w:rsidRPr="00575D64">
              <w:rPr>
                <w:rFonts w:ascii="標楷體" w:eastAsia="標楷體" w:hAnsi="標楷體" w:cs="標楷體"/>
                <w:color w:val="auto"/>
                <w:spacing w:val="3"/>
                <w:w w:val="99"/>
                <w:sz w:val="32"/>
                <w:szCs w:val="32"/>
              </w:rPr>
              <w:t>有</w:t>
            </w:r>
            <w:r w:rsidRPr="00575D64">
              <w:rPr>
                <w:rFonts w:ascii="標楷體" w:eastAsia="標楷體" w:hAnsi="標楷體" w:cs="標楷體"/>
                <w:color w:val="auto"/>
                <w:w w:val="99"/>
                <w:sz w:val="32"/>
                <w:szCs w:val="32"/>
              </w:rPr>
              <w:t>新北</w:t>
            </w:r>
            <w:r w:rsidRPr="00575D64">
              <w:rPr>
                <w:rFonts w:ascii="標楷體" w:eastAsia="標楷體" w:hAnsi="標楷體" w:cs="標楷體"/>
                <w:color w:val="auto"/>
                <w:spacing w:val="-7"/>
                <w:w w:val="99"/>
                <w:sz w:val="32"/>
                <w:szCs w:val="32"/>
              </w:rPr>
              <w:t>市、</w:t>
            </w:r>
            <w:r w:rsidRPr="00575D64">
              <w:rPr>
                <w:rFonts w:ascii="標楷體" w:eastAsia="標楷體" w:hAnsi="標楷體" w:cs="標楷體"/>
                <w:color w:val="auto"/>
                <w:w w:val="99"/>
                <w:sz w:val="32"/>
                <w:szCs w:val="32"/>
              </w:rPr>
              <w:t>臺北</w:t>
            </w:r>
            <w:r w:rsidRPr="00575D64">
              <w:rPr>
                <w:rFonts w:ascii="標楷體" w:eastAsia="標楷體" w:hAnsi="標楷體" w:cs="標楷體"/>
                <w:color w:val="auto"/>
                <w:spacing w:val="-7"/>
                <w:w w:val="99"/>
                <w:sz w:val="32"/>
                <w:szCs w:val="32"/>
              </w:rPr>
              <w:t>市、</w:t>
            </w:r>
            <w:r w:rsidRPr="00575D64">
              <w:rPr>
                <w:rFonts w:ascii="標楷體" w:eastAsia="標楷體" w:hAnsi="標楷體" w:cs="標楷體"/>
                <w:color w:val="auto"/>
                <w:w w:val="99"/>
                <w:sz w:val="32"/>
                <w:szCs w:val="32"/>
              </w:rPr>
              <w:t>桃</w:t>
            </w:r>
            <w:r w:rsidRPr="00575D64">
              <w:rPr>
                <w:rFonts w:ascii="標楷體" w:eastAsia="標楷體" w:hAnsi="標楷體" w:cs="標楷體"/>
                <w:color w:val="auto"/>
                <w:spacing w:val="2"/>
                <w:w w:val="99"/>
                <w:sz w:val="32"/>
                <w:szCs w:val="32"/>
              </w:rPr>
              <w:t>園</w:t>
            </w:r>
            <w:r w:rsidRPr="00575D64">
              <w:rPr>
                <w:rFonts w:ascii="標楷體" w:eastAsia="標楷體" w:hAnsi="標楷體" w:cs="標楷體"/>
                <w:color w:val="auto"/>
                <w:spacing w:val="-7"/>
                <w:w w:val="99"/>
                <w:sz w:val="32"/>
                <w:szCs w:val="32"/>
              </w:rPr>
              <w:t>市</w:t>
            </w:r>
            <w:r w:rsidRPr="00575D64">
              <w:rPr>
                <w:rFonts w:ascii="標楷體" w:eastAsia="標楷體" w:hAnsi="標楷體" w:cs="標楷體"/>
                <w:color w:val="auto"/>
                <w:spacing w:val="-10"/>
                <w:w w:val="99"/>
                <w:sz w:val="32"/>
                <w:szCs w:val="32"/>
              </w:rPr>
              <w:t>、</w:t>
            </w:r>
            <w:proofErr w:type="gramStart"/>
            <w:r w:rsidRPr="00575D64">
              <w:rPr>
                <w:rFonts w:ascii="標楷體" w:eastAsia="標楷體" w:hAnsi="標楷體" w:cs="標楷體"/>
                <w:color w:val="auto"/>
                <w:w w:val="99"/>
                <w:sz w:val="32"/>
                <w:szCs w:val="32"/>
              </w:rPr>
              <w:t>臺</w:t>
            </w:r>
            <w:proofErr w:type="gramEnd"/>
            <w:r w:rsidRPr="00575D64">
              <w:rPr>
                <w:rFonts w:ascii="標楷體" w:eastAsia="標楷體" w:hAnsi="標楷體" w:cs="標楷體"/>
                <w:color w:val="auto"/>
                <w:spacing w:val="2"/>
                <w:w w:val="99"/>
                <w:sz w:val="32"/>
                <w:szCs w:val="32"/>
              </w:rPr>
              <w:t>中</w:t>
            </w:r>
            <w:r w:rsidRPr="00575D64">
              <w:rPr>
                <w:rFonts w:ascii="標楷體" w:eastAsia="標楷體" w:hAnsi="標楷體" w:cs="標楷體"/>
                <w:color w:val="auto"/>
                <w:spacing w:val="-7"/>
                <w:w w:val="99"/>
                <w:sz w:val="32"/>
                <w:szCs w:val="32"/>
              </w:rPr>
              <w:t>市</w:t>
            </w:r>
            <w:r w:rsidRPr="00575D64">
              <w:rPr>
                <w:rFonts w:ascii="標楷體" w:eastAsia="標楷體" w:hAnsi="標楷體" w:cs="標楷體"/>
                <w:color w:val="auto"/>
                <w:spacing w:val="-10"/>
                <w:w w:val="99"/>
                <w:sz w:val="32"/>
                <w:szCs w:val="32"/>
              </w:rPr>
              <w:t>、</w:t>
            </w:r>
            <w:r w:rsidRPr="00575D64">
              <w:rPr>
                <w:rFonts w:ascii="標楷體" w:eastAsia="標楷體" w:hAnsi="標楷體" w:cs="標楷體"/>
                <w:color w:val="auto"/>
                <w:spacing w:val="2"/>
                <w:w w:val="99"/>
                <w:sz w:val="32"/>
                <w:szCs w:val="32"/>
              </w:rPr>
              <w:t>高</w:t>
            </w:r>
            <w:r w:rsidRPr="00575D64">
              <w:rPr>
                <w:rFonts w:ascii="標楷體" w:eastAsia="標楷體" w:hAnsi="標楷體" w:cs="標楷體"/>
                <w:color w:val="auto"/>
                <w:w w:val="99"/>
                <w:sz w:val="32"/>
                <w:szCs w:val="32"/>
              </w:rPr>
              <w:t>雄</w:t>
            </w:r>
            <w:r w:rsidRPr="00575D64">
              <w:rPr>
                <w:rFonts w:ascii="標楷體" w:eastAsia="標楷體" w:hAnsi="標楷體" w:cs="標楷體"/>
                <w:color w:val="auto"/>
                <w:spacing w:val="2"/>
                <w:w w:val="99"/>
                <w:sz w:val="32"/>
                <w:szCs w:val="32"/>
              </w:rPr>
              <w:t>市</w:t>
            </w:r>
            <w:r w:rsidRPr="00575D64">
              <w:rPr>
                <w:rFonts w:ascii="標楷體" w:eastAsia="標楷體" w:hAnsi="標楷體" w:cs="標楷體"/>
                <w:color w:val="auto"/>
                <w:w w:val="99"/>
                <w:sz w:val="32"/>
                <w:szCs w:val="32"/>
              </w:rPr>
              <w:t>等</w:t>
            </w:r>
            <w:r w:rsidRPr="00575D64">
              <w:rPr>
                <w:rFonts w:ascii="標楷體" w:eastAsia="標楷體" w:hAnsi="標楷體" w:cs="標楷體"/>
                <w:color w:val="auto"/>
                <w:sz w:val="32"/>
                <w:szCs w:val="32"/>
              </w:rPr>
              <w:t>5</w:t>
            </w:r>
            <w:r w:rsidRPr="00575D64">
              <w:rPr>
                <w:rFonts w:ascii="標楷體" w:eastAsia="標楷體" w:hAnsi="標楷體" w:cs="標楷體"/>
                <w:color w:val="auto"/>
                <w:spacing w:val="2"/>
                <w:sz w:val="32"/>
                <w:szCs w:val="32"/>
              </w:rPr>
              <w:t>個</w:t>
            </w:r>
            <w:r w:rsidRPr="00575D64">
              <w:rPr>
                <w:rFonts w:ascii="標楷體" w:eastAsia="標楷體" w:hAnsi="標楷體" w:cs="標楷體"/>
                <w:color w:val="auto"/>
                <w:sz w:val="32"/>
                <w:szCs w:val="32"/>
              </w:rPr>
              <w:t>縣市</w:t>
            </w:r>
            <w:r w:rsidRPr="00575D64">
              <w:rPr>
                <w:rFonts w:ascii="標楷體" w:eastAsia="標楷體" w:hAnsi="標楷體" w:cs="標楷體"/>
                <w:color w:val="auto"/>
                <w:spacing w:val="3"/>
                <w:sz w:val="32"/>
                <w:szCs w:val="32"/>
              </w:rPr>
              <w:t>比</w:t>
            </w:r>
            <w:r w:rsidRPr="00575D64">
              <w:rPr>
                <w:rFonts w:ascii="標楷體" w:eastAsia="標楷體" w:hAnsi="標楷體" w:cs="標楷體"/>
                <w:color w:val="auto"/>
                <w:sz w:val="32"/>
                <w:szCs w:val="32"/>
              </w:rPr>
              <w:t>照上開</w:t>
            </w:r>
            <w:r w:rsidRPr="00575D64">
              <w:rPr>
                <w:rFonts w:ascii="標楷體" w:eastAsia="標楷體" w:hAnsi="標楷體" w:cs="標楷體"/>
                <w:color w:val="auto"/>
                <w:spacing w:val="2"/>
                <w:sz w:val="32"/>
                <w:szCs w:val="32"/>
              </w:rPr>
              <w:t>要</w:t>
            </w:r>
            <w:r w:rsidRPr="00575D64">
              <w:rPr>
                <w:rFonts w:ascii="標楷體" w:eastAsia="標楷體" w:hAnsi="標楷體" w:cs="標楷體"/>
                <w:color w:val="auto"/>
                <w:sz w:val="32"/>
                <w:szCs w:val="32"/>
              </w:rPr>
              <w:t>點自</w:t>
            </w:r>
            <w:r w:rsidRPr="00575D64">
              <w:rPr>
                <w:rFonts w:ascii="標楷體" w:eastAsia="標楷體" w:hAnsi="標楷體" w:cs="標楷體"/>
                <w:color w:val="auto"/>
                <w:spacing w:val="3"/>
                <w:sz w:val="32"/>
                <w:szCs w:val="32"/>
              </w:rPr>
              <w:t>訂</w:t>
            </w:r>
            <w:r w:rsidRPr="00575D64">
              <w:rPr>
                <w:rFonts w:ascii="標楷體" w:eastAsia="標楷體" w:hAnsi="標楷體" w:cs="標楷體"/>
                <w:color w:val="auto"/>
                <w:sz w:val="32"/>
                <w:szCs w:val="32"/>
              </w:rPr>
              <w:t>規定辦</w:t>
            </w:r>
            <w:r w:rsidRPr="00575D64">
              <w:rPr>
                <w:rFonts w:ascii="標楷體" w:eastAsia="標楷體" w:hAnsi="標楷體" w:cs="標楷體"/>
                <w:color w:val="auto"/>
                <w:spacing w:val="2"/>
                <w:sz w:val="32"/>
                <w:szCs w:val="32"/>
              </w:rPr>
              <w:t>理</w:t>
            </w:r>
            <w:r w:rsidRPr="00575D64">
              <w:rPr>
                <w:rFonts w:ascii="標楷體" w:eastAsia="標楷體" w:hAnsi="標楷體" w:cs="標楷體"/>
                <w:color w:val="auto"/>
                <w:sz w:val="32"/>
                <w:szCs w:val="32"/>
              </w:rPr>
              <w:t>。</w:t>
            </w:r>
          </w:p>
        </w:tc>
      </w:tr>
      <w:tr w:rsidR="00575D64" w:rsidRPr="00575D64" w14:paraId="6F51A65B" w14:textId="77777777" w:rsidTr="00C16C7B">
        <w:trPr>
          <w:trHeight w:hRule="exact" w:val="1934"/>
          <w:jc w:val="center"/>
        </w:trPr>
        <w:tc>
          <w:tcPr>
            <w:tcW w:w="2268" w:type="dxa"/>
            <w:vAlign w:val="center"/>
          </w:tcPr>
          <w:p w14:paraId="54FFDA94" w14:textId="77777777" w:rsidR="004F3402" w:rsidRPr="00575D64" w:rsidRDefault="004F3402" w:rsidP="00FF7676">
            <w:pPr>
              <w:spacing w:after="0" w:line="240" w:lineRule="auto"/>
              <w:ind w:left="463"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1906" w:type="dxa"/>
            <w:vAlign w:val="center"/>
          </w:tcPr>
          <w:p w14:paraId="76714FC8" w14:textId="5D922F34" w:rsidR="004F3402" w:rsidRPr="00575D64" w:rsidRDefault="004F3402" w:rsidP="00FF7676">
            <w:pPr>
              <w:spacing w:after="0" w:line="240" w:lineRule="auto"/>
              <w:ind w:leftChars="72" w:left="725" w:right="119" w:hangingChars="176" w:hanging="567"/>
              <w:jc w:val="both"/>
              <w:rPr>
                <w:rFonts w:ascii="標楷體" w:eastAsia="標楷體" w:hAnsi="標楷體" w:cs="標楷體"/>
                <w:color w:val="auto"/>
                <w:position w:val="-3"/>
                <w:sz w:val="32"/>
                <w:szCs w:val="32"/>
              </w:rPr>
            </w:pPr>
            <w:r w:rsidRPr="00575D64">
              <w:rPr>
                <w:rFonts w:ascii="標楷體" w:eastAsia="標楷體" w:hAnsi="標楷體" w:cs="標楷體"/>
                <w:color w:val="auto"/>
                <w:spacing w:val="2"/>
                <w:position w:val="-3"/>
                <w:sz w:val="32"/>
                <w:szCs w:val="32"/>
              </w:rPr>
              <w:t>一</w:t>
            </w:r>
            <w:r w:rsidRPr="00575D64">
              <w:rPr>
                <w:rFonts w:ascii="標楷體" w:eastAsia="標楷體" w:hAnsi="標楷體" w:cs="標楷體"/>
                <w:color w:val="auto"/>
                <w:spacing w:val="12"/>
                <w:position w:val="-3"/>
                <w:sz w:val="32"/>
                <w:szCs w:val="32"/>
              </w:rPr>
              <w:t>、</w:t>
            </w:r>
            <w:r w:rsidRPr="00575D64">
              <w:rPr>
                <w:rFonts w:ascii="標楷體" w:eastAsia="標楷體" w:hAnsi="標楷體" w:cs="標楷體"/>
                <w:color w:val="auto"/>
                <w:spacing w:val="2"/>
                <w:position w:val="-3"/>
                <w:sz w:val="32"/>
                <w:szCs w:val="32"/>
              </w:rPr>
              <w:t>適用對</w:t>
            </w:r>
            <w:r w:rsidRPr="00575D64">
              <w:rPr>
                <w:rFonts w:ascii="標楷體" w:eastAsia="標楷體" w:hAnsi="標楷體" w:cs="標楷體"/>
                <w:color w:val="auto"/>
                <w:spacing w:val="3"/>
                <w:position w:val="-3"/>
                <w:sz w:val="32"/>
                <w:szCs w:val="32"/>
              </w:rPr>
              <w:t>象</w:t>
            </w:r>
            <w:r w:rsidRPr="00575D64">
              <w:rPr>
                <w:rFonts w:ascii="標楷體" w:eastAsia="標楷體" w:hAnsi="標楷體" w:cs="新細明體"/>
                <w:color w:val="auto"/>
                <w:position w:val="-3"/>
                <w:sz w:val="32"/>
                <w:szCs w:val="32"/>
              </w:rPr>
              <w:t>：</w:t>
            </w:r>
            <w:r w:rsidRPr="00575D64">
              <w:rPr>
                <w:rFonts w:ascii="標楷體" w:eastAsia="標楷體" w:hAnsi="標楷體" w:cs="標楷體"/>
                <w:color w:val="auto"/>
                <w:spacing w:val="2"/>
                <w:position w:val="-3"/>
                <w:sz w:val="32"/>
                <w:szCs w:val="32"/>
              </w:rPr>
              <w:t>中</w:t>
            </w:r>
            <w:r w:rsidRPr="00575D64">
              <w:rPr>
                <w:rFonts w:ascii="標楷體" w:eastAsia="標楷體" w:hAnsi="標楷體" w:cs="標楷體"/>
                <w:color w:val="auto"/>
                <w:position w:val="-3"/>
                <w:sz w:val="32"/>
                <w:szCs w:val="32"/>
              </w:rPr>
              <w:t>央</w:t>
            </w:r>
            <w:r w:rsidRPr="00575D64">
              <w:rPr>
                <w:rFonts w:ascii="標楷體" w:eastAsia="標楷體" w:hAnsi="標楷體" w:cs="標楷體"/>
                <w:color w:val="auto"/>
                <w:spacing w:val="2"/>
                <w:position w:val="-3"/>
                <w:sz w:val="32"/>
                <w:szCs w:val="32"/>
              </w:rPr>
              <w:t>公務人員</w:t>
            </w:r>
            <w:r w:rsidRPr="00575D64">
              <w:rPr>
                <w:rFonts w:ascii="標楷體" w:eastAsia="標楷體" w:hAnsi="標楷體" w:cs="標楷體"/>
                <w:color w:val="auto"/>
                <w:position w:val="-3"/>
                <w:sz w:val="32"/>
                <w:szCs w:val="32"/>
              </w:rPr>
              <w:t>、</w:t>
            </w:r>
            <w:r w:rsidRPr="00575D64">
              <w:rPr>
                <w:rFonts w:ascii="標楷體" w:eastAsia="標楷體" w:hAnsi="標楷體" w:cs="標楷體"/>
                <w:color w:val="auto"/>
                <w:spacing w:val="2"/>
                <w:position w:val="-3"/>
                <w:sz w:val="32"/>
                <w:szCs w:val="32"/>
              </w:rPr>
              <w:t>教</w:t>
            </w:r>
            <w:r w:rsidRPr="00575D64">
              <w:rPr>
                <w:rFonts w:ascii="標楷體" w:eastAsia="標楷體" w:hAnsi="標楷體" w:cs="標楷體"/>
                <w:color w:val="auto"/>
                <w:position w:val="-3"/>
                <w:sz w:val="32"/>
                <w:szCs w:val="32"/>
              </w:rPr>
              <w:t>育</w:t>
            </w:r>
            <w:r w:rsidRPr="00575D64">
              <w:rPr>
                <w:rFonts w:ascii="標楷體" w:eastAsia="標楷體" w:hAnsi="標楷體" w:cs="標楷體"/>
                <w:color w:val="auto"/>
                <w:spacing w:val="2"/>
                <w:position w:val="-3"/>
                <w:sz w:val="32"/>
                <w:szCs w:val="32"/>
              </w:rPr>
              <w:t>人員、工</w:t>
            </w:r>
            <w:r w:rsidRPr="00575D64">
              <w:rPr>
                <w:rFonts w:ascii="標楷體" w:eastAsia="標楷體" w:hAnsi="標楷體" w:cs="標楷體"/>
                <w:color w:val="auto"/>
                <w:spacing w:val="4"/>
                <w:position w:val="-3"/>
                <w:sz w:val="32"/>
                <w:szCs w:val="32"/>
              </w:rPr>
              <w:t>友</w:t>
            </w:r>
            <w:r w:rsidR="00DC6717" w:rsidRPr="00575D64">
              <w:rPr>
                <w:rFonts w:ascii="標楷體" w:eastAsia="標楷體" w:hAnsi="標楷體" w:cs="標楷體"/>
                <w:color w:val="auto"/>
                <w:spacing w:val="-1"/>
                <w:position w:val="-3"/>
                <w:sz w:val="32"/>
                <w:szCs w:val="32"/>
              </w:rPr>
              <w:t>（</w:t>
            </w:r>
            <w:r w:rsidRPr="00575D64">
              <w:rPr>
                <w:rFonts w:ascii="標楷體" w:eastAsia="標楷體" w:hAnsi="標楷體" w:cs="標楷體"/>
                <w:color w:val="auto"/>
                <w:spacing w:val="2"/>
                <w:position w:val="-3"/>
                <w:sz w:val="32"/>
                <w:szCs w:val="32"/>
              </w:rPr>
              <w:t>含</w:t>
            </w:r>
            <w:r w:rsidRPr="00575D64">
              <w:rPr>
                <w:rFonts w:ascii="標楷體" w:eastAsia="標楷體" w:hAnsi="標楷體" w:cs="標楷體"/>
                <w:color w:val="auto"/>
                <w:position w:val="-3"/>
                <w:sz w:val="32"/>
                <w:szCs w:val="32"/>
              </w:rPr>
              <w:t>技</w:t>
            </w:r>
            <w:r w:rsidRPr="00575D64">
              <w:rPr>
                <w:rFonts w:ascii="標楷體" w:eastAsia="標楷體" w:hAnsi="標楷體" w:cs="標楷體"/>
                <w:color w:val="auto"/>
                <w:spacing w:val="2"/>
                <w:position w:val="-3"/>
                <w:sz w:val="32"/>
                <w:szCs w:val="32"/>
              </w:rPr>
              <w:t>工、駕</w:t>
            </w:r>
            <w:r w:rsidRPr="00575D64">
              <w:rPr>
                <w:rFonts w:ascii="標楷體" w:eastAsia="標楷體" w:hAnsi="標楷體" w:cs="標楷體"/>
                <w:color w:val="auto"/>
                <w:spacing w:val="4"/>
                <w:position w:val="-3"/>
                <w:sz w:val="32"/>
                <w:szCs w:val="32"/>
              </w:rPr>
              <w:t>駛</w:t>
            </w:r>
            <w:r w:rsidR="00DC6717" w:rsidRPr="00575D64">
              <w:rPr>
                <w:rFonts w:ascii="標楷體" w:eastAsia="標楷體" w:hAnsi="標楷體" w:cs="標楷體"/>
                <w:color w:val="auto"/>
                <w:spacing w:val="1"/>
                <w:position w:val="-3"/>
                <w:sz w:val="32"/>
                <w:szCs w:val="32"/>
              </w:rPr>
              <w:t>）</w:t>
            </w:r>
            <w:r w:rsidRPr="00575D64">
              <w:rPr>
                <w:rFonts w:ascii="標楷體" w:eastAsia="標楷體" w:hAnsi="標楷體" w:cs="標楷體"/>
                <w:color w:val="auto"/>
                <w:position w:val="-3"/>
                <w:sz w:val="32"/>
                <w:szCs w:val="32"/>
              </w:rPr>
              <w:t>。</w:t>
            </w:r>
            <w:r w:rsidRPr="00575D64">
              <w:rPr>
                <w:rFonts w:ascii="標楷體" w:eastAsia="標楷體" w:hAnsi="標楷體" w:cs="標楷體"/>
                <w:color w:val="auto"/>
                <w:spacing w:val="2"/>
                <w:position w:val="-3"/>
                <w:sz w:val="32"/>
                <w:szCs w:val="32"/>
              </w:rPr>
              <w:t>至</w:t>
            </w:r>
            <w:r w:rsidRPr="00575D64">
              <w:rPr>
                <w:rFonts w:ascii="標楷體" w:eastAsia="標楷體" w:hAnsi="標楷體" w:cs="標楷體"/>
                <w:color w:val="auto"/>
                <w:position w:val="-3"/>
                <w:sz w:val="32"/>
                <w:szCs w:val="32"/>
              </w:rPr>
              <w:t>地</w:t>
            </w:r>
            <w:r w:rsidRPr="00575D64">
              <w:rPr>
                <w:rFonts w:ascii="標楷體" w:eastAsia="標楷體" w:hAnsi="標楷體" w:cs="標楷體"/>
                <w:color w:val="auto"/>
                <w:spacing w:val="2"/>
                <w:position w:val="-3"/>
                <w:sz w:val="32"/>
                <w:szCs w:val="32"/>
              </w:rPr>
              <w:t>方則依</w:t>
            </w:r>
            <w:r w:rsidRPr="00575D64">
              <w:rPr>
                <w:rFonts w:ascii="標楷體" w:eastAsia="標楷體" w:hAnsi="標楷體" w:cs="標楷體"/>
                <w:color w:val="auto"/>
                <w:position w:val="-3"/>
                <w:sz w:val="32"/>
                <w:szCs w:val="32"/>
              </w:rPr>
              <w:t>其自</w:t>
            </w:r>
            <w:r w:rsidRPr="00575D64">
              <w:rPr>
                <w:rFonts w:ascii="標楷體" w:eastAsia="標楷體" w:hAnsi="標楷體" w:cs="標楷體"/>
                <w:color w:val="auto"/>
                <w:spacing w:val="2"/>
                <w:position w:val="-3"/>
                <w:sz w:val="32"/>
                <w:szCs w:val="32"/>
              </w:rPr>
              <w:t>訂</w:t>
            </w:r>
            <w:r w:rsidRPr="00575D64">
              <w:rPr>
                <w:rFonts w:ascii="標楷體" w:eastAsia="標楷體" w:hAnsi="標楷體" w:cs="標楷體"/>
                <w:color w:val="auto"/>
                <w:position w:val="-3"/>
                <w:sz w:val="32"/>
                <w:szCs w:val="32"/>
              </w:rPr>
              <w:t>之規</w:t>
            </w:r>
            <w:r w:rsidRPr="00575D64">
              <w:rPr>
                <w:rFonts w:ascii="標楷體" w:eastAsia="標楷體" w:hAnsi="標楷體" w:cs="標楷體"/>
                <w:color w:val="auto"/>
                <w:spacing w:val="2"/>
                <w:position w:val="-3"/>
                <w:sz w:val="32"/>
                <w:szCs w:val="32"/>
              </w:rPr>
              <w:t>定</w:t>
            </w:r>
            <w:r w:rsidRPr="00575D64">
              <w:rPr>
                <w:rFonts w:ascii="標楷體" w:eastAsia="標楷體" w:hAnsi="標楷體" w:cs="標楷體"/>
                <w:color w:val="auto"/>
                <w:position w:val="-3"/>
                <w:sz w:val="32"/>
                <w:szCs w:val="32"/>
              </w:rPr>
              <w:t>辦理。</w:t>
            </w:r>
          </w:p>
          <w:p w14:paraId="740E9AB2" w14:textId="77777777" w:rsidR="004F3402" w:rsidRPr="00575D64" w:rsidRDefault="004F3402" w:rsidP="00FF7676">
            <w:pPr>
              <w:spacing w:before="32" w:after="0" w:line="240" w:lineRule="auto"/>
              <w:ind w:leftChars="72" w:left="158" w:right="6124"/>
              <w:jc w:val="both"/>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二</w:t>
            </w:r>
            <w:r w:rsidRPr="00575D64">
              <w:rPr>
                <w:rFonts w:ascii="標楷體" w:eastAsia="標楷體" w:hAnsi="標楷體" w:cs="標楷體"/>
                <w:color w:val="auto"/>
                <w:spacing w:val="10"/>
                <w:sz w:val="32"/>
                <w:szCs w:val="32"/>
              </w:rPr>
              <w:t>、</w:t>
            </w:r>
            <w:r w:rsidRPr="00575D64">
              <w:rPr>
                <w:rFonts w:ascii="標楷體" w:eastAsia="標楷體" w:hAnsi="標楷體" w:cs="標楷體"/>
                <w:color w:val="auto"/>
                <w:spacing w:val="2"/>
                <w:sz w:val="32"/>
                <w:szCs w:val="32"/>
              </w:rPr>
              <w:t>中</w:t>
            </w:r>
            <w:r w:rsidRPr="00575D64">
              <w:rPr>
                <w:rFonts w:ascii="標楷體" w:eastAsia="標楷體" w:hAnsi="標楷體" w:cs="標楷體"/>
                <w:color w:val="auto"/>
                <w:sz w:val="32"/>
                <w:szCs w:val="32"/>
              </w:rPr>
              <w:t>央公</w:t>
            </w:r>
            <w:r w:rsidRPr="00575D64">
              <w:rPr>
                <w:rFonts w:ascii="標楷體" w:eastAsia="標楷體" w:hAnsi="標楷體" w:cs="標楷體"/>
                <w:color w:val="auto"/>
                <w:spacing w:val="2"/>
                <w:sz w:val="32"/>
                <w:szCs w:val="32"/>
              </w:rPr>
              <w:t>教</w:t>
            </w:r>
            <w:r w:rsidRPr="00575D64">
              <w:rPr>
                <w:rFonts w:ascii="標楷體" w:eastAsia="標楷體" w:hAnsi="標楷體" w:cs="標楷體"/>
                <w:color w:val="auto"/>
                <w:sz w:val="32"/>
                <w:szCs w:val="32"/>
              </w:rPr>
              <w:t>人員急</w:t>
            </w:r>
            <w:r w:rsidRPr="00575D64">
              <w:rPr>
                <w:rFonts w:ascii="標楷體" w:eastAsia="標楷體" w:hAnsi="標楷體" w:cs="標楷體"/>
                <w:color w:val="auto"/>
                <w:spacing w:val="2"/>
                <w:sz w:val="32"/>
                <w:szCs w:val="32"/>
              </w:rPr>
              <w:t>難</w:t>
            </w:r>
            <w:r w:rsidRPr="00575D64">
              <w:rPr>
                <w:rFonts w:ascii="標楷體" w:eastAsia="標楷體" w:hAnsi="標楷體" w:cs="標楷體"/>
                <w:color w:val="auto"/>
                <w:sz w:val="32"/>
                <w:szCs w:val="32"/>
              </w:rPr>
              <w:t>貸款</w:t>
            </w:r>
            <w:r w:rsidRPr="00575D64">
              <w:rPr>
                <w:rFonts w:ascii="標楷體" w:eastAsia="標楷體" w:hAnsi="標楷體" w:cs="標楷體"/>
                <w:color w:val="auto"/>
                <w:spacing w:val="2"/>
                <w:sz w:val="32"/>
                <w:szCs w:val="32"/>
              </w:rPr>
              <w:t>實</w:t>
            </w:r>
            <w:r w:rsidRPr="00575D64">
              <w:rPr>
                <w:rFonts w:ascii="標楷體" w:eastAsia="標楷體" w:hAnsi="標楷體" w:cs="標楷體"/>
                <w:color w:val="auto"/>
                <w:sz w:val="32"/>
                <w:szCs w:val="32"/>
              </w:rPr>
              <w:t>施要</w:t>
            </w:r>
            <w:r w:rsidRPr="00575D64">
              <w:rPr>
                <w:rFonts w:ascii="標楷體" w:eastAsia="標楷體" w:hAnsi="標楷體" w:cs="標楷體"/>
                <w:color w:val="auto"/>
                <w:spacing w:val="2"/>
                <w:sz w:val="32"/>
                <w:szCs w:val="32"/>
              </w:rPr>
              <w:t>點</w:t>
            </w:r>
            <w:r w:rsidRPr="00575D64">
              <w:rPr>
                <w:rFonts w:ascii="標楷體" w:eastAsia="標楷體" w:hAnsi="標楷體" w:cs="標楷體"/>
                <w:color w:val="auto"/>
                <w:sz w:val="32"/>
                <w:szCs w:val="32"/>
              </w:rPr>
              <w:t>。</w:t>
            </w:r>
            <w:r w:rsidR="00F667D4" w:rsidRPr="00575D64">
              <w:rPr>
                <w:rFonts w:ascii="標楷體" w:eastAsia="標楷體" w:hAnsi="標楷體" w:cs="標楷體" w:hint="eastAsia"/>
                <w:color w:val="auto"/>
                <w:spacing w:val="2"/>
                <w:sz w:val="32"/>
                <w:szCs w:val="32"/>
              </w:rPr>
              <w:t>三</w:t>
            </w:r>
            <w:r w:rsidRPr="00575D64">
              <w:rPr>
                <w:rFonts w:ascii="標楷體" w:eastAsia="標楷體" w:hAnsi="標楷體" w:cs="標楷體"/>
                <w:color w:val="auto"/>
                <w:sz w:val="32"/>
                <w:szCs w:val="32"/>
              </w:rPr>
              <w:t>、各</w:t>
            </w:r>
            <w:r w:rsidRPr="00575D64">
              <w:rPr>
                <w:rFonts w:ascii="標楷體" w:eastAsia="標楷體" w:hAnsi="標楷體" w:cs="標楷體"/>
                <w:color w:val="auto"/>
                <w:spacing w:val="2"/>
                <w:sz w:val="32"/>
                <w:szCs w:val="32"/>
              </w:rPr>
              <w:t>地</w:t>
            </w:r>
            <w:r w:rsidRPr="00575D64">
              <w:rPr>
                <w:rFonts w:ascii="標楷體" w:eastAsia="標楷體" w:hAnsi="標楷體" w:cs="標楷體"/>
                <w:color w:val="auto"/>
                <w:sz w:val="32"/>
                <w:szCs w:val="32"/>
              </w:rPr>
              <w:t>方政府</w:t>
            </w:r>
            <w:r w:rsidRPr="00575D64">
              <w:rPr>
                <w:rFonts w:ascii="標楷體" w:eastAsia="標楷體" w:hAnsi="標楷體" w:cs="標楷體"/>
                <w:color w:val="auto"/>
                <w:spacing w:val="2"/>
                <w:sz w:val="32"/>
                <w:szCs w:val="32"/>
              </w:rPr>
              <w:t>自</w:t>
            </w:r>
            <w:r w:rsidRPr="00575D64">
              <w:rPr>
                <w:rFonts w:ascii="標楷體" w:eastAsia="標楷體" w:hAnsi="標楷體" w:cs="標楷體"/>
                <w:color w:val="auto"/>
                <w:sz w:val="32"/>
                <w:szCs w:val="32"/>
              </w:rPr>
              <w:t>訂之</w:t>
            </w:r>
            <w:r w:rsidRPr="00575D64">
              <w:rPr>
                <w:rFonts w:ascii="標楷體" w:eastAsia="標楷體" w:hAnsi="標楷體" w:cs="標楷體"/>
                <w:color w:val="auto"/>
                <w:spacing w:val="2"/>
                <w:sz w:val="32"/>
                <w:szCs w:val="32"/>
              </w:rPr>
              <w:t>急</w:t>
            </w:r>
            <w:r w:rsidRPr="00575D64">
              <w:rPr>
                <w:rFonts w:ascii="標楷體" w:eastAsia="標楷體" w:hAnsi="標楷體" w:cs="標楷體"/>
                <w:color w:val="auto"/>
                <w:sz w:val="32"/>
                <w:szCs w:val="32"/>
              </w:rPr>
              <w:t>難貸款</w:t>
            </w:r>
            <w:r w:rsidRPr="00575D64">
              <w:rPr>
                <w:rFonts w:ascii="標楷體" w:eastAsia="標楷體" w:hAnsi="標楷體" w:cs="標楷體"/>
                <w:color w:val="auto"/>
                <w:spacing w:val="2"/>
                <w:sz w:val="32"/>
                <w:szCs w:val="32"/>
              </w:rPr>
              <w:t>規定</w:t>
            </w:r>
            <w:r w:rsidRPr="00575D64">
              <w:rPr>
                <w:rFonts w:ascii="標楷體" w:eastAsia="標楷體" w:hAnsi="標楷體" w:cs="標楷體"/>
                <w:color w:val="auto"/>
                <w:sz w:val="32"/>
                <w:szCs w:val="32"/>
              </w:rPr>
              <w:t>。</w:t>
            </w:r>
          </w:p>
        </w:tc>
      </w:tr>
      <w:tr w:rsidR="00575D64" w:rsidRPr="00575D64" w14:paraId="57F563F9" w14:textId="77777777" w:rsidTr="00521AC4">
        <w:trPr>
          <w:trHeight w:val="850"/>
          <w:jc w:val="center"/>
        </w:trPr>
        <w:tc>
          <w:tcPr>
            <w:tcW w:w="2268" w:type="dxa"/>
            <w:vAlign w:val="center"/>
          </w:tcPr>
          <w:p w14:paraId="2A67EF77" w14:textId="77777777" w:rsidR="004F3402" w:rsidRPr="00575D64" w:rsidRDefault="004F3402" w:rsidP="00FF7676">
            <w:pPr>
              <w:spacing w:after="0" w:line="240" w:lineRule="auto"/>
              <w:ind w:left="463"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1906" w:type="dxa"/>
            <w:vAlign w:val="center"/>
          </w:tcPr>
          <w:p w14:paraId="0860757B" w14:textId="77777777" w:rsidR="004F3402" w:rsidRDefault="001D6D11"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綜合業務科陳惠娟專門委員02-77365924</w:t>
            </w:r>
          </w:p>
          <w:p w14:paraId="705A6C30" w14:textId="7787B789" w:rsidR="000704D9" w:rsidRPr="00575D64" w:rsidRDefault="000704D9" w:rsidP="00FF7676">
            <w:pPr>
              <w:spacing w:after="0" w:line="240" w:lineRule="auto"/>
              <w:jc w:val="both"/>
              <w:rPr>
                <w:rFonts w:ascii="標楷體" w:eastAsia="標楷體" w:hAnsi="標楷體" w:cs="標楷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7C092F14"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575D64" w:rsidRPr="00575D64" w14:paraId="44E1A723" w14:textId="77777777" w:rsidTr="00521AC4">
        <w:trPr>
          <w:trHeight w:val="850"/>
          <w:jc w:val="center"/>
        </w:trPr>
        <w:tc>
          <w:tcPr>
            <w:tcW w:w="2268" w:type="dxa"/>
            <w:vAlign w:val="center"/>
          </w:tcPr>
          <w:p w14:paraId="07601A7D" w14:textId="5156FC90" w:rsidR="004F3402" w:rsidRPr="00575D64" w:rsidRDefault="004F3402" w:rsidP="00F535FB">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F535FB" w:rsidRPr="00575D64">
              <w:rPr>
                <w:rFonts w:ascii="標楷體" w:eastAsia="標楷體" w:hAnsi="標楷體" w:cs="標楷體"/>
                <w:color w:val="auto"/>
                <w:w w:val="99"/>
                <w:sz w:val="32"/>
                <w:szCs w:val="32"/>
              </w:rPr>
              <w:t>6</w:t>
            </w:r>
          </w:p>
        </w:tc>
        <w:tc>
          <w:tcPr>
            <w:tcW w:w="11906" w:type="dxa"/>
            <w:vAlign w:val="center"/>
          </w:tcPr>
          <w:p w14:paraId="0CE4E995" w14:textId="2F035674" w:rsidR="004F3402" w:rsidRPr="00575D64" w:rsidRDefault="002301CF" w:rsidP="00FF7676">
            <w:pPr>
              <w:spacing w:after="0" w:line="240" w:lineRule="auto"/>
              <w:ind w:left="100" w:right="142"/>
              <w:jc w:val="both"/>
              <w:rPr>
                <w:rFonts w:ascii="標楷體" w:eastAsia="標楷體" w:hAnsi="標楷體" w:cs="標楷體"/>
                <w:color w:val="auto"/>
                <w:sz w:val="32"/>
                <w:szCs w:val="32"/>
              </w:rPr>
            </w:pPr>
            <w:r w:rsidRPr="00575D64">
              <w:rPr>
                <w:rFonts w:ascii="標楷體" w:eastAsia="標楷體" w:hAnsi="標楷體" w:cs="標楷體" w:hint="eastAsia"/>
                <w:color w:val="auto"/>
                <w:spacing w:val="2"/>
                <w:w w:val="99"/>
                <w:sz w:val="32"/>
                <w:szCs w:val="32"/>
              </w:rPr>
              <w:t>各機關學校得否為其執行</w:t>
            </w:r>
            <w:r w:rsidRPr="00575D64">
              <w:rPr>
                <w:rFonts w:ascii="標楷體" w:eastAsia="標楷體" w:hAnsi="標楷體" w:cs="標楷體"/>
                <w:color w:val="auto"/>
                <w:spacing w:val="2"/>
                <w:w w:val="99"/>
                <w:sz w:val="32"/>
                <w:szCs w:val="32"/>
              </w:rPr>
              <w:t>COVID-19(</w:t>
            </w:r>
            <w:r w:rsidRPr="00575D64">
              <w:rPr>
                <w:rFonts w:ascii="標楷體" w:eastAsia="標楷體" w:hAnsi="標楷體" w:cs="標楷體" w:hint="eastAsia"/>
                <w:color w:val="auto"/>
                <w:spacing w:val="2"/>
                <w:w w:val="99"/>
                <w:sz w:val="32"/>
                <w:szCs w:val="32"/>
              </w:rPr>
              <w:t>武漢肺炎</w:t>
            </w:r>
            <w:r w:rsidRPr="00575D64">
              <w:rPr>
                <w:rFonts w:ascii="標楷體" w:eastAsia="標楷體" w:hAnsi="標楷體" w:cs="標楷體"/>
                <w:color w:val="auto"/>
                <w:spacing w:val="2"/>
                <w:w w:val="99"/>
                <w:sz w:val="32"/>
                <w:szCs w:val="32"/>
              </w:rPr>
              <w:t>)</w:t>
            </w:r>
            <w:r w:rsidRPr="00575D64">
              <w:rPr>
                <w:rFonts w:ascii="標楷體" w:eastAsia="標楷體" w:hAnsi="標楷體" w:cs="標楷體" w:hint="eastAsia"/>
                <w:color w:val="auto"/>
                <w:spacing w:val="2"/>
                <w:w w:val="99"/>
                <w:sz w:val="32"/>
                <w:szCs w:val="32"/>
              </w:rPr>
              <w:t>防疫工作之公教員工投保額外保險</w:t>
            </w:r>
            <w:r w:rsidRPr="00575D64">
              <w:rPr>
                <w:rFonts w:ascii="標楷體" w:eastAsia="標楷體" w:hAnsi="標楷體" w:cs="標楷體"/>
                <w:color w:val="auto"/>
                <w:spacing w:val="2"/>
                <w:w w:val="99"/>
                <w:sz w:val="32"/>
                <w:szCs w:val="32"/>
              </w:rPr>
              <w:t>?</w:t>
            </w:r>
            <w:r w:rsidR="00DC6717" w:rsidRPr="00575D64">
              <w:rPr>
                <w:rFonts w:ascii="標楷體" w:eastAsia="標楷體" w:hAnsi="標楷體" w:cs="微軟正黑體"/>
                <w:color w:val="auto"/>
                <w:sz w:val="32"/>
                <w:szCs w:val="32"/>
              </w:rPr>
              <w:t>（</w:t>
            </w:r>
            <w:r w:rsidR="00D23F67" w:rsidRPr="00575D64">
              <w:rPr>
                <w:rFonts w:ascii="標楷體" w:eastAsia="標楷體" w:hAnsi="標楷體" w:cs="微軟正黑體" w:hint="eastAsia"/>
                <w:color w:val="auto"/>
                <w:sz w:val="32"/>
                <w:szCs w:val="32"/>
              </w:rPr>
              <w:t>綜合業務</w:t>
            </w:r>
            <w:r w:rsidR="004161B2" w:rsidRPr="00575D64">
              <w:rPr>
                <w:rFonts w:ascii="標楷體" w:eastAsia="標楷體" w:hAnsi="標楷體" w:cs="微軟正黑體" w:hint="eastAsia"/>
                <w:color w:val="auto"/>
                <w:sz w:val="32"/>
                <w:szCs w:val="32"/>
              </w:rPr>
              <w:t>科</w:t>
            </w:r>
            <w:r w:rsidR="00DC6717" w:rsidRPr="00575D64">
              <w:rPr>
                <w:rFonts w:ascii="標楷體" w:eastAsia="標楷體" w:hAnsi="標楷體" w:cs="微軟正黑體"/>
                <w:color w:val="auto"/>
                <w:sz w:val="32"/>
                <w:szCs w:val="32"/>
              </w:rPr>
              <w:t>）</w:t>
            </w:r>
          </w:p>
        </w:tc>
      </w:tr>
      <w:tr w:rsidR="00575D64" w:rsidRPr="00575D64" w14:paraId="146CD3D4" w14:textId="77777777" w:rsidTr="002301CF">
        <w:trPr>
          <w:trHeight w:hRule="exact" w:val="2537"/>
          <w:jc w:val="center"/>
        </w:trPr>
        <w:tc>
          <w:tcPr>
            <w:tcW w:w="2268" w:type="dxa"/>
            <w:vAlign w:val="center"/>
          </w:tcPr>
          <w:p w14:paraId="1FD5B16C" w14:textId="77777777" w:rsidR="002301CF" w:rsidRPr="00575D64" w:rsidRDefault="002301CF"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1906" w:type="dxa"/>
            <w:vAlign w:val="center"/>
          </w:tcPr>
          <w:p w14:paraId="64044F8E" w14:textId="71E4052B" w:rsidR="002301CF" w:rsidRPr="00575D64" w:rsidRDefault="002301CF" w:rsidP="00FF7676">
            <w:pPr>
              <w:spacing w:before="36"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hint="eastAsia"/>
                <w:color w:val="auto"/>
                <w:sz w:val="32"/>
                <w:lang w:eastAsia="zh-HK"/>
              </w:rPr>
              <w:t>行政院</w:t>
            </w:r>
            <w:proofErr w:type="gramStart"/>
            <w:r w:rsidRPr="00575D64">
              <w:rPr>
                <w:rFonts w:ascii="標楷體" w:eastAsia="標楷體" w:hAnsi="標楷體" w:hint="eastAsia"/>
                <w:color w:val="auto"/>
                <w:sz w:val="32"/>
                <w:lang w:eastAsia="zh-HK"/>
              </w:rPr>
              <w:t>109年2月14日函業就</w:t>
            </w:r>
            <w:proofErr w:type="gramEnd"/>
            <w:r w:rsidRPr="00575D64">
              <w:rPr>
                <w:rFonts w:ascii="標楷體" w:eastAsia="標楷體" w:hAnsi="標楷體"/>
                <w:color w:val="auto"/>
                <w:sz w:val="32"/>
                <w:lang w:val="ru-RU" w:eastAsia="zh-HK"/>
              </w:rPr>
              <w:t>各機關學校核派執行COVID-19(武漢肺炎)相關防疫工作人員，同意防疫期間從事相關防疫工作須</w:t>
            </w:r>
            <w:r w:rsidRPr="00575D64">
              <w:rPr>
                <w:rFonts w:ascii="標楷體" w:eastAsia="標楷體" w:hAnsi="標楷體"/>
                <w:color w:val="auto"/>
                <w:sz w:val="32"/>
                <w:lang w:val="ru-RU"/>
              </w:rPr>
              <w:t>直接與感染者、疑似感染者或屍體接觸</w:t>
            </w:r>
            <w:r w:rsidRPr="00575D64">
              <w:rPr>
                <w:rFonts w:ascii="標楷體" w:eastAsia="標楷體" w:hAnsi="標楷體" w:hint="eastAsia"/>
                <w:color w:val="auto"/>
                <w:sz w:val="32"/>
                <w:lang w:val="ru-RU" w:eastAsia="zh-HK"/>
              </w:rPr>
              <w:t>者</w:t>
            </w:r>
            <w:r w:rsidRPr="00575D64">
              <w:rPr>
                <w:rFonts w:ascii="標楷體" w:eastAsia="標楷體" w:hAnsi="標楷體"/>
                <w:color w:val="auto"/>
                <w:sz w:val="32"/>
                <w:lang w:val="ru-RU"/>
              </w:rPr>
              <w:t>，由服務機關學校或主管機關為其辦理額外保險，保險額度最高限額為新臺幣1</w:t>
            </w:r>
            <w:proofErr w:type="gramStart"/>
            <w:r w:rsidRPr="00575D64">
              <w:rPr>
                <w:rFonts w:ascii="標楷體" w:eastAsia="標楷體" w:hAnsi="標楷體"/>
                <w:color w:val="auto"/>
                <w:sz w:val="32"/>
                <w:lang w:val="ru-RU"/>
              </w:rPr>
              <w:t>千萬</w:t>
            </w:r>
            <w:proofErr w:type="gramEnd"/>
            <w:r w:rsidRPr="00575D64">
              <w:rPr>
                <w:rFonts w:ascii="標楷體" w:eastAsia="標楷體" w:hAnsi="標楷體"/>
                <w:color w:val="auto"/>
                <w:sz w:val="32"/>
                <w:lang w:val="ru-RU"/>
              </w:rPr>
              <w:t>元；又保險內容由各機關自行規劃辦理，並依規定</w:t>
            </w:r>
            <w:proofErr w:type="gramStart"/>
            <w:r w:rsidRPr="00575D64">
              <w:rPr>
                <w:rFonts w:ascii="標楷體" w:eastAsia="標楷體" w:hAnsi="標楷體"/>
                <w:color w:val="auto"/>
                <w:sz w:val="32"/>
                <w:lang w:val="ru-RU"/>
              </w:rPr>
              <w:t>抵充依</w:t>
            </w:r>
            <w:r w:rsidRPr="00575D64">
              <w:rPr>
                <w:rFonts w:ascii="標楷體" w:eastAsia="標楷體" w:hAnsi="標楷體" w:hint="eastAsia"/>
                <w:color w:val="auto"/>
                <w:sz w:val="32"/>
                <w:lang w:val="ru-RU"/>
              </w:rPr>
              <w:t>公務人員</w:t>
            </w:r>
            <w:proofErr w:type="gramEnd"/>
            <w:r w:rsidRPr="00575D64">
              <w:rPr>
                <w:rFonts w:ascii="標楷體" w:eastAsia="標楷體" w:hAnsi="標楷體" w:hint="eastAsia"/>
                <w:color w:val="auto"/>
                <w:sz w:val="32"/>
                <w:lang w:val="ru-RU"/>
              </w:rPr>
              <w:t>執行職務意外傷亡慰問金發給</w:t>
            </w:r>
            <w:r w:rsidRPr="00575D64">
              <w:rPr>
                <w:rFonts w:ascii="標楷體" w:eastAsia="標楷體" w:hAnsi="標楷體"/>
                <w:color w:val="auto"/>
                <w:sz w:val="32"/>
                <w:lang w:val="ru-RU"/>
              </w:rPr>
              <w:t>辦法、其他法令規定發給或衍生與慰問金同性質之各項給付。</w:t>
            </w:r>
          </w:p>
        </w:tc>
      </w:tr>
      <w:tr w:rsidR="00575D64" w:rsidRPr="00575D64" w14:paraId="7E0092A9" w14:textId="77777777" w:rsidTr="002301CF">
        <w:trPr>
          <w:trHeight w:hRule="exact" w:val="2261"/>
          <w:jc w:val="center"/>
        </w:trPr>
        <w:tc>
          <w:tcPr>
            <w:tcW w:w="2268" w:type="dxa"/>
            <w:vAlign w:val="center"/>
          </w:tcPr>
          <w:p w14:paraId="2E072C4E" w14:textId="77777777" w:rsidR="002301CF" w:rsidRPr="00575D64" w:rsidRDefault="002301CF"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1906" w:type="dxa"/>
            <w:vAlign w:val="center"/>
          </w:tcPr>
          <w:p w14:paraId="377CE79D" w14:textId="77777777" w:rsidR="002301CF" w:rsidRPr="00575D64" w:rsidRDefault="002301CF" w:rsidP="006010D4">
            <w:pPr>
              <w:pStyle w:val="a3"/>
              <w:widowControl w:val="0"/>
              <w:numPr>
                <w:ilvl w:val="0"/>
                <w:numId w:val="14"/>
              </w:numPr>
              <w:spacing w:after="0" w:line="240" w:lineRule="auto"/>
              <w:ind w:leftChars="0" w:left="667" w:hanging="667"/>
              <w:jc w:val="both"/>
              <w:rPr>
                <w:rFonts w:ascii="標楷體" w:eastAsia="標楷體" w:hAnsi="標楷體"/>
                <w:color w:val="auto"/>
                <w:sz w:val="32"/>
              </w:rPr>
            </w:pPr>
            <w:r w:rsidRPr="00575D64">
              <w:rPr>
                <w:rFonts w:ascii="標楷體" w:eastAsia="標楷體" w:hAnsi="標楷體" w:hint="eastAsia"/>
                <w:bCs/>
                <w:color w:val="auto"/>
                <w:sz w:val="32"/>
                <w:szCs w:val="32"/>
              </w:rPr>
              <w:t>適用對象</w:t>
            </w:r>
            <w:r w:rsidRPr="00575D64">
              <w:rPr>
                <w:rFonts w:ascii="新細明體" w:eastAsia="新細明體" w:hAnsi="新細明體" w:hint="eastAsia"/>
                <w:bCs/>
                <w:color w:val="auto"/>
                <w:sz w:val="32"/>
                <w:szCs w:val="32"/>
              </w:rPr>
              <w:t>：</w:t>
            </w:r>
            <w:r w:rsidRPr="00575D64">
              <w:rPr>
                <w:rFonts w:ascii="標楷體" w:eastAsia="標楷體" w:hAnsi="標楷體" w:hint="eastAsia"/>
                <w:bCs/>
                <w:color w:val="auto"/>
                <w:sz w:val="32"/>
                <w:szCs w:val="32"/>
              </w:rPr>
              <w:t>公務人員、教育人員、聘僱人員、工友(含技工、駕駛)、臨時</w:t>
            </w:r>
            <w:r w:rsidRPr="00575D64">
              <w:rPr>
                <w:rFonts w:ascii="標楷體" w:eastAsia="標楷體" w:hAnsi="標楷體" w:hint="eastAsia"/>
                <w:color w:val="auto"/>
                <w:sz w:val="32"/>
              </w:rPr>
              <w:t>人員。</w:t>
            </w:r>
          </w:p>
          <w:p w14:paraId="4DCE3A6A" w14:textId="189B67B1" w:rsidR="002301CF" w:rsidRPr="00575D64" w:rsidRDefault="002301CF" w:rsidP="006010D4">
            <w:pPr>
              <w:pStyle w:val="a3"/>
              <w:widowControl w:val="0"/>
              <w:numPr>
                <w:ilvl w:val="0"/>
                <w:numId w:val="14"/>
              </w:numPr>
              <w:spacing w:after="0" w:line="240" w:lineRule="auto"/>
              <w:ind w:leftChars="0" w:left="662" w:rightChars="64" w:right="141" w:hanging="662"/>
              <w:jc w:val="both"/>
              <w:rPr>
                <w:rFonts w:ascii="標楷體" w:eastAsia="標楷體" w:hAnsi="標楷體"/>
                <w:color w:val="auto"/>
                <w:sz w:val="32"/>
              </w:rPr>
            </w:pPr>
            <w:r w:rsidRPr="00575D64">
              <w:rPr>
                <w:rFonts w:ascii="標楷體" w:eastAsia="標楷體" w:hAnsi="標楷體" w:hint="eastAsia"/>
                <w:color w:val="auto"/>
                <w:sz w:val="32"/>
              </w:rPr>
              <w:t>公務人員執行職務意外傷亡慰問金發給辦法第9條第1項</w:t>
            </w:r>
            <w:r w:rsidRPr="00575D64">
              <w:rPr>
                <w:rFonts w:ascii="標楷體" w:eastAsia="標楷體" w:hAnsi="標楷體" w:hint="eastAsia"/>
                <w:color w:val="auto"/>
                <w:sz w:val="32"/>
                <w:lang w:eastAsia="zh-HK"/>
              </w:rPr>
              <w:t>第2款</w:t>
            </w:r>
            <w:r w:rsidRPr="00575D64">
              <w:rPr>
                <w:rFonts w:ascii="新細明體" w:eastAsia="新細明體" w:hAnsi="新細明體" w:hint="eastAsia"/>
                <w:color w:val="auto"/>
                <w:sz w:val="32"/>
                <w:lang w:eastAsia="zh-HK"/>
              </w:rPr>
              <w:t>、</w:t>
            </w:r>
            <w:r w:rsidRPr="00575D64">
              <w:rPr>
                <w:rFonts w:ascii="標楷體" w:eastAsia="標楷體" w:hAnsi="標楷體" w:hint="eastAsia"/>
                <w:color w:val="auto"/>
                <w:sz w:val="32"/>
                <w:lang w:eastAsia="zh-HK"/>
              </w:rPr>
              <w:t>第2項</w:t>
            </w:r>
            <w:r w:rsidRPr="00575D64">
              <w:rPr>
                <w:rFonts w:ascii="標楷體" w:eastAsia="標楷體" w:hAnsi="標楷體" w:hint="eastAsia"/>
                <w:color w:val="auto"/>
                <w:sz w:val="32"/>
              </w:rPr>
              <w:t>及第3項</w:t>
            </w:r>
            <w:r w:rsidRPr="00575D64">
              <w:rPr>
                <w:rFonts w:ascii="標楷體" w:eastAsia="標楷體" w:hAnsi="標楷體" w:hint="eastAsia"/>
                <w:color w:val="auto"/>
                <w:sz w:val="32"/>
                <w:lang w:eastAsia="zh-HK"/>
              </w:rPr>
              <w:t>第2款。</w:t>
            </w:r>
          </w:p>
          <w:p w14:paraId="5DBEDBBC" w14:textId="1F49280B" w:rsidR="002301CF" w:rsidRPr="00575D64" w:rsidRDefault="002301CF" w:rsidP="006010D4">
            <w:pPr>
              <w:pStyle w:val="a3"/>
              <w:widowControl w:val="0"/>
              <w:numPr>
                <w:ilvl w:val="0"/>
                <w:numId w:val="14"/>
              </w:numPr>
              <w:spacing w:after="0" w:line="240" w:lineRule="auto"/>
              <w:ind w:leftChars="0" w:left="662" w:hanging="662"/>
              <w:jc w:val="both"/>
              <w:rPr>
                <w:rFonts w:ascii="標楷體" w:eastAsia="標楷體" w:hAnsi="標楷體"/>
                <w:color w:val="auto"/>
                <w:sz w:val="32"/>
              </w:rPr>
            </w:pPr>
            <w:r w:rsidRPr="00575D64">
              <w:rPr>
                <w:rFonts w:ascii="標楷體" w:eastAsia="標楷體" w:hAnsi="標楷體" w:hint="eastAsia"/>
                <w:color w:val="auto"/>
                <w:sz w:val="32"/>
              </w:rPr>
              <w:t>行政院</w:t>
            </w:r>
            <w:r w:rsidRPr="00575D64">
              <w:rPr>
                <w:rFonts w:ascii="標楷體" w:eastAsia="標楷體" w:hAnsi="標楷體" w:hint="eastAsia"/>
                <w:color w:val="auto"/>
                <w:sz w:val="32"/>
                <w:lang w:eastAsia="zh-HK"/>
              </w:rPr>
              <w:t>109年2月14日</w:t>
            </w:r>
            <w:proofErr w:type="gramStart"/>
            <w:r w:rsidRPr="00575D64">
              <w:rPr>
                <w:rFonts w:ascii="標楷體" w:eastAsia="標楷體" w:hAnsi="標楷體"/>
                <w:color w:val="auto"/>
                <w:sz w:val="32"/>
                <w:lang w:val="ru-RU" w:eastAsia="zh-HK"/>
              </w:rPr>
              <w:t>院授人給字</w:t>
            </w:r>
            <w:proofErr w:type="gramEnd"/>
            <w:r w:rsidRPr="00575D64">
              <w:rPr>
                <w:rFonts w:ascii="標楷體" w:eastAsia="標楷體" w:hAnsi="標楷體"/>
                <w:color w:val="auto"/>
                <w:sz w:val="32"/>
                <w:lang w:val="ru-RU" w:eastAsia="zh-HK"/>
              </w:rPr>
              <w:t>第1090026736號</w:t>
            </w:r>
            <w:r w:rsidRPr="00575D64">
              <w:rPr>
                <w:rFonts w:ascii="標楷體" w:eastAsia="標楷體" w:hAnsi="標楷體" w:hint="eastAsia"/>
                <w:color w:val="auto"/>
                <w:sz w:val="32"/>
                <w:lang w:val="ru-RU" w:eastAsia="zh-HK"/>
              </w:rPr>
              <w:t>函</w:t>
            </w:r>
            <w:r w:rsidRPr="00575D64">
              <w:rPr>
                <w:rFonts w:ascii="標楷體" w:eastAsia="標楷體" w:hAnsi="標楷體" w:hint="eastAsia"/>
                <w:color w:val="auto"/>
                <w:sz w:val="32"/>
              </w:rPr>
              <w:t>。</w:t>
            </w:r>
          </w:p>
        </w:tc>
      </w:tr>
      <w:tr w:rsidR="00575D64" w:rsidRPr="00575D64" w14:paraId="63B90689" w14:textId="77777777" w:rsidTr="00521AC4">
        <w:trPr>
          <w:trHeight w:val="850"/>
          <w:jc w:val="center"/>
        </w:trPr>
        <w:tc>
          <w:tcPr>
            <w:tcW w:w="2268" w:type="dxa"/>
            <w:vAlign w:val="center"/>
          </w:tcPr>
          <w:p w14:paraId="770755A7" w14:textId="77777777" w:rsidR="002301CF" w:rsidRPr="00575D64" w:rsidRDefault="002301CF"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1906" w:type="dxa"/>
            <w:vAlign w:val="center"/>
          </w:tcPr>
          <w:p w14:paraId="2C990A64" w14:textId="77777777" w:rsidR="002301CF" w:rsidRDefault="001D6D11"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綜合業務科陳惠娟專門委員02-77365924</w:t>
            </w:r>
          </w:p>
          <w:p w14:paraId="6F6DD609" w14:textId="06306F7B" w:rsidR="000704D9" w:rsidRPr="00575D64" w:rsidRDefault="000704D9" w:rsidP="00FF7676">
            <w:pPr>
              <w:spacing w:after="0" w:line="240" w:lineRule="auto"/>
              <w:jc w:val="both"/>
              <w:rPr>
                <w:rFonts w:ascii="標楷體" w:eastAsia="標楷體" w:hAnsi="標楷體" w:cs="標楷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4C3CABEE"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pgSz w:w="16840" w:h="11920" w:orient="landscape"/>
          <w:pgMar w:top="1020" w:right="1280" w:bottom="1220" w:left="1300" w:header="0" w:footer="1039" w:gutter="0"/>
          <w:cols w:space="720"/>
        </w:sectPr>
      </w:pPr>
    </w:p>
    <w:tbl>
      <w:tblPr>
        <w:tblW w:w="0" w:type="auto"/>
        <w:jc w:val="center"/>
        <w:tblLayout w:type="fixed"/>
        <w:tblCellMar>
          <w:left w:w="0" w:type="dxa"/>
          <w:right w:w="0" w:type="dxa"/>
        </w:tblCellMar>
        <w:tblLook w:val="01E0" w:firstRow="1" w:lastRow="1" w:firstColumn="1" w:lastColumn="1" w:noHBand="0" w:noVBand="0"/>
      </w:tblPr>
      <w:tblGrid>
        <w:gridCol w:w="2268"/>
        <w:gridCol w:w="11906"/>
      </w:tblGrid>
      <w:tr w:rsidR="00575D64" w:rsidRPr="00575D64" w14:paraId="2FD0564B" w14:textId="77777777" w:rsidTr="00521AC4">
        <w:trPr>
          <w:trHeight w:val="850"/>
          <w:jc w:val="center"/>
        </w:trPr>
        <w:tc>
          <w:tcPr>
            <w:tcW w:w="2268" w:type="dxa"/>
            <w:tcBorders>
              <w:top w:val="double" w:sz="4" w:space="0" w:color="auto"/>
              <w:left w:val="double" w:sz="4" w:space="0" w:color="auto"/>
              <w:right w:val="single" w:sz="6" w:space="0" w:color="000000"/>
            </w:tcBorders>
            <w:vAlign w:val="center"/>
          </w:tcPr>
          <w:p w14:paraId="4E9CB475" w14:textId="2E7F61FA" w:rsidR="001B1656" w:rsidRPr="00575D64" w:rsidRDefault="001B1656" w:rsidP="00F535FB">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F535FB" w:rsidRPr="00575D64">
              <w:rPr>
                <w:rFonts w:ascii="標楷體" w:eastAsia="標楷體" w:hAnsi="標楷體" w:cs="標楷體"/>
                <w:color w:val="auto"/>
                <w:w w:val="99"/>
                <w:sz w:val="32"/>
                <w:szCs w:val="32"/>
              </w:rPr>
              <w:t>7</w:t>
            </w:r>
          </w:p>
        </w:tc>
        <w:tc>
          <w:tcPr>
            <w:tcW w:w="11906" w:type="dxa"/>
            <w:tcBorders>
              <w:top w:val="double" w:sz="4" w:space="0" w:color="auto"/>
              <w:left w:val="single" w:sz="6" w:space="0" w:color="000000"/>
              <w:right w:val="double" w:sz="4" w:space="0" w:color="auto"/>
            </w:tcBorders>
            <w:vAlign w:val="center"/>
          </w:tcPr>
          <w:p w14:paraId="6CC3D507" w14:textId="6777218F" w:rsidR="001B1656" w:rsidRPr="00575D64" w:rsidRDefault="001B1656" w:rsidP="00FF7676">
            <w:pPr>
              <w:spacing w:before="9"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spacing w:val="-5"/>
                <w:sz w:val="32"/>
                <w:szCs w:val="32"/>
              </w:rPr>
              <w:t>支</w:t>
            </w:r>
            <w:r w:rsidRPr="00575D64">
              <w:rPr>
                <w:rFonts w:ascii="標楷體" w:eastAsia="標楷體" w:hAnsi="標楷體" w:cs="標楷體"/>
                <w:color w:val="auto"/>
                <w:sz w:val="32"/>
                <w:szCs w:val="32"/>
              </w:rPr>
              <w:t>（兼</w:t>
            </w:r>
            <w:r w:rsidRPr="00575D64">
              <w:rPr>
                <w:rFonts w:ascii="標楷體" w:eastAsia="標楷體" w:hAnsi="標楷體" w:cs="標楷體"/>
                <w:color w:val="auto"/>
                <w:spacing w:val="-5"/>
                <w:sz w:val="32"/>
                <w:szCs w:val="32"/>
              </w:rPr>
              <w:t>）</w:t>
            </w:r>
            <w:r w:rsidRPr="00575D64">
              <w:rPr>
                <w:rFonts w:ascii="標楷體" w:eastAsia="標楷體" w:hAnsi="標楷體" w:cs="標楷體"/>
                <w:color w:val="auto"/>
                <w:sz w:val="32"/>
                <w:szCs w:val="32"/>
              </w:rPr>
              <w:t>領</w:t>
            </w:r>
            <w:r w:rsidRPr="00575D64">
              <w:rPr>
                <w:rFonts w:ascii="標楷體" w:eastAsia="標楷體" w:hAnsi="標楷體" w:cs="標楷體"/>
                <w:color w:val="auto"/>
                <w:spacing w:val="2"/>
                <w:sz w:val="32"/>
                <w:szCs w:val="32"/>
              </w:rPr>
              <w:t>月</w:t>
            </w:r>
            <w:r w:rsidRPr="00575D64">
              <w:rPr>
                <w:rFonts w:ascii="標楷體" w:eastAsia="標楷體" w:hAnsi="標楷體" w:cs="標楷體"/>
                <w:color w:val="auto"/>
                <w:sz w:val="32"/>
                <w:szCs w:val="32"/>
              </w:rPr>
              <w:t>退</w:t>
            </w:r>
            <w:r w:rsidRPr="00575D64">
              <w:rPr>
                <w:rFonts w:ascii="標楷體" w:eastAsia="標楷體" w:hAnsi="標楷體" w:cs="標楷體"/>
                <w:color w:val="auto"/>
                <w:spacing w:val="2"/>
                <w:sz w:val="32"/>
                <w:szCs w:val="32"/>
              </w:rPr>
              <w:t>休</w:t>
            </w:r>
            <w:r w:rsidRPr="00575D64">
              <w:rPr>
                <w:rFonts w:ascii="標楷體" w:eastAsia="標楷體" w:hAnsi="標楷體" w:cs="標楷體"/>
                <w:color w:val="auto"/>
                <w:spacing w:val="-7"/>
                <w:sz w:val="32"/>
                <w:szCs w:val="32"/>
              </w:rPr>
              <w:t>金</w:t>
            </w:r>
            <w:r w:rsidRPr="00575D64">
              <w:rPr>
                <w:rFonts w:ascii="標楷體" w:eastAsia="標楷體" w:hAnsi="標楷體" w:cs="標楷體"/>
                <w:color w:val="auto"/>
                <w:spacing w:val="2"/>
                <w:sz w:val="32"/>
                <w:szCs w:val="32"/>
              </w:rPr>
              <w:t>（</w:t>
            </w:r>
            <w:proofErr w:type="gramStart"/>
            <w:r w:rsidRPr="00575D64">
              <w:rPr>
                <w:rFonts w:ascii="標楷體" w:eastAsia="標楷體" w:hAnsi="標楷體" w:cs="標楷體"/>
                <w:color w:val="auto"/>
                <w:sz w:val="32"/>
                <w:szCs w:val="32"/>
              </w:rPr>
              <w:t>俸</w:t>
            </w:r>
            <w:proofErr w:type="gramEnd"/>
            <w:r w:rsidRPr="00575D64">
              <w:rPr>
                <w:rFonts w:ascii="標楷體" w:eastAsia="標楷體" w:hAnsi="標楷體" w:cs="標楷體"/>
                <w:color w:val="auto"/>
                <w:spacing w:val="-7"/>
                <w:sz w:val="32"/>
                <w:szCs w:val="32"/>
              </w:rPr>
              <w:t>）</w:t>
            </w:r>
            <w:r w:rsidRPr="00575D64">
              <w:rPr>
                <w:rFonts w:ascii="標楷體" w:eastAsia="標楷體" w:hAnsi="標楷體" w:cs="標楷體"/>
                <w:color w:val="auto"/>
                <w:spacing w:val="2"/>
                <w:sz w:val="32"/>
                <w:szCs w:val="32"/>
              </w:rPr>
              <w:t>之</w:t>
            </w:r>
            <w:r w:rsidRPr="00575D64">
              <w:rPr>
                <w:rFonts w:ascii="標楷體" w:eastAsia="標楷體" w:hAnsi="標楷體" w:cs="標楷體"/>
                <w:color w:val="auto"/>
                <w:sz w:val="32"/>
                <w:szCs w:val="32"/>
              </w:rPr>
              <w:t>退</w:t>
            </w:r>
            <w:r w:rsidRPr="00575D64">
              <w:rPr>
                <w:rFonts w:ascii="標楷體" w:eastAsia="標楷體" w:hAnsi="標楷體" w:cs="標楷體"/>
                <w:color w:val="auto"/>
                <w:spacing w:val="-5"/>
                <w:sz w:val="32"/>
                <w:szCs w:val="32"/>
              </w:rPr>
              <w:t>休</w:t>
            </w:r>
            <w:r w:rsidRPr="00575D64">
              <w:rPr>
                <w:rFonts w:ascii="標楷體" w:eastAsia="標楷體" w:hAnsi="標楷體" w:cs="標楷體"/>
                <w:color w:val="auto"/>
                <w:sz w:val="32"/>
                <w:szCs w:val="32"/>
              </w:rPr>
              <w:t>（伍</w:t>
            </w:r>
            <w:r w:rsidRPr="00575D64">
              <w:rPr>
                <w:rFonts w:ascii="標楷體" w:eastAsia="標楷體" w:hAnsi="標楷體" w:cs="標楷體"/>
                <w:color w:val="auto"/>
                <w:spacing w:val="-5"/>
                <w:sz w:val="32"/>
                <w:szCs w:val="32"/>
              </w:rPr>
              <w:t>）</w:t>
            </w:r>
            <w:r w:rsidRPr="00575D64">
              <w:rPr>
                <w:rFonts w:ascii="標楷體" w:eastAsia="標楷體" w:hAnsi="標楷體" w:cs="標楷體"/>
                <w:color w:val="auto"/>
                <w:sz w:val="32"/>
                <w:szCs w:val="32"/>
              </w:rPr>
              <w:t>軍</w:t>
            </w:r>
            <w:r w:rsidRPr="00575D64">
              <w:rPr>
                <w:rFonts w:ascii="標楷體" w:eastAsia="標楷體" w:hAnsi="標楷體" w:cs="標楷體"/>
                <w:color w:val="auto"/>
                <w:spacing w:val="2"/>
                <w:sz w:val="32"/>
                <w:szCs w:val="32"/>
              </w:rPr>
              <w:t>公</w:t>
            </w:r>
            <w:r w:rsidRPr="00575D64">
              <w:rPr>
                <w:rFonts w:ascii="標楷體" w:eastAsia="標楷體" w:hAnsi="標楷體" w:cs="標楷體"/>
                <w:color w:val="auto"/>
                <w:sz w:val="32"/>
                <w:szCs w:val="32"/>
              </w:rPr>
              <w:t>教</w:t>
            </w:r>
            <w:r w:rsidRPr="00575D64">
              <w:rPr>
                <w:rFonts w:ascii="標楷體" w:eastAsia="標楷體" w:hAnsi="標楷體" w:cs="標楷體"/>
                <w:color w:val="auto"/>
                <w:spacing w:val="2"/>
                <w:sz w:val="32"/>
                <w:szCs w:val="32"/>
              </w:rPr>
              <w:t>人</w:t>
            </w:r>
            <w:r w:rsidRPr="00575D64">
              <w:rPr>
                <w:rFonts w:ascii="標楷體" w:eastAsia="標楷體" w:hAnsi="標楷體" w:cs="標楷體"/>
                <w:color w:val="auto"/>
                <w:spacing w:val="-3"/>
                <w:sz w:val="32"/>
                <w:szCs w:val="32"/>
              </w:rPr>
              <w:t>員，</w:t>
            </w:r>
            <w:r w:rsidRPr="00575D64">
              <w:rPr>
                <w:rFonts w:ascii="標楷體" w:eastAsia="標楷體" w:hAnsi="標楷體" w:cs="標楷體"/>
                <w:color w:val="auto"/>
                <w:sz w:val="32"/>
                <w:szCs w:val="32"/>
              </w:rPr>
              <w:t>受</w:t>
            </w:r>
            <w:r w:rsidRPr="00575D64">
              <w:rPr>
                <w:rFonts w:ascii="標楷體" w:eastAsia="標楷體" w:hAnsi="標楷體" w:cs="標楷體"/>
                <w:color w:val="auto"/>
                <w:spacing w:val="-7"/>
                <w:sz w:val="32"/>
                <w:szCs w:val="32"/>
              </w:rPr>
              <w:t>聘</w:t>
            </w:r>
            <w:r w:rsidRPr="00575D64">
              <w:rPr>
                <w:rFonts w:ascii="標楷體" w:eastAsia="標楷體" w:hAnsi="標楷體" w:cs="標楷體"/>
                <w:color w:val="auto"/>
                <w:spacing w:val="2"/>
                <w:sz w:val="32"/>
                <w:szCs w:val="32"/>
              </w:rPr>
              <w:t>（</w:t>
            </w:r>
            <w:proofErr w:type="gramStart"/>
            <w:r w:rsidRPr="00575D64">
              <w:rPr>
                <w:rFonts w:ascii="標楷體" w:eastAsia="標楷體" w:hAnsi="標楷體" w:cs="標楷體"/>
                <w:color w:val="auto"/>
                <w:sz w:val="32"/>
                <w:szCs w:val="32"/>
              </w:rPr>
              <w:t>僱</w:t>
            </w:r>
            <w:proofErr w:type="gramEnd"/>
            <w:r w:rsidRPr="00575D64">
              <w:rPr>
                <w:rFonts w:ascii="標楷體" w:eastAsia="標楷體" w:hAnsi="標楷體" w:cs="標楷體"/>
                <w:color w:val="auto"/>
                <w:spacing w:val="-5"/>
                <w:sz w:val="32"/>
                <w:szCs w:val="32"/>
              </w:rPr>
              <w:t>）</w:t>
            </w:r>
            <w:r w:rsidRPr="00575D64">
              <w:rPr>
                <w:rFonts w:ascii="標楷體" w:eastAsia="標楷體" w:hAnsi="標楷體" w:cs="標楷體"/>
                <w:color w:val="auto"/>
                <w:sz w:val="32"/>
                <w:szCs w:val="32"/>
              </w:rPr>
              <w:t>執</w:t>
            </w:r>
            <w:r w:rsidRPr="00575D64">
              <w:rPr>
                <w:rFonts w:ascii="標楷體" w:eastAsia="標楷體" w:hAnsi="標楷體" w:cs="標楷體"/>
                <w:color w:val="auto"/>
                <w:spacing w:val="2"/>
                <w:sz w:val="32"/>
                <w:szCs w:val="32"/>
              </w:rPr>
              <w:t>行</w:t>
            </w:r>
            <w:r w:rsidRPr="00575D64">
              <w:rPr>
                <w:rFonts w:ascii="標楷體" w:eastAsia="標楷體" w:hAnsi="標楷體" w:cs="標楷體"/>
                <w:color w:val="auto"/>
                <w:sz w:val="32"/>
                <w:szCs w:val="32"/>
              </w:rPr>
              <w:t>政</w:t>
            </w:r>
            <w:r w:rsidRPr="00575D64">
              <w:rPr>
                <w:rFonts w:ascii="標楷體" w:eastAsia="標楷體" w:hAnsi="標楷體" w:cs="標楷體"/>
                <w:color w:val="auto"/>
                <w:spacing w:val="2"/>
                <w:sz w:val="32"/>
                <w:szCs w:val="32"/>
              </w:rPr>
              <w:t>府</w:t>
            </w:r>
            <w:r w:rsidRPr="00575D64">
              <w:rPr>
                <w:rFonts w:ascii="標楷體" w:eastAsia="標楷體" w:hAnsi="標楷體" w:cs="標楷體"/>
                <w:color w:val="auto"/>
                <w:sz w:val="32"/>
                <w:szCs w:val="32"/>
              </w:rPr>
              <w:t>因</w:t>
            </w:r>
            <w:r w:rsidRPr="00575D64">
              <w:rPr>
                <w:rFonts w:ascii="標楷體" w:eastAsia="標楷體" w:hAnsi="標楷體" w:cs="標楷體"/>
                <w:color w:val="auto"/>
                <w:spacing w:val="4"/>
                <w:sz w:val="32"/>
                <w:szCs w:val="32"/>
              </w:rPr>
              <w:t>應</w:t>
            </w:r>
            <w:r w:rsidR="00041717" w:rsidRPr="00041717">
              <w:rPr>
                <w:rFonts w:ascii="標楷體" w:eastAsia="標楷體" w:hAnsi="標楷體" w:cs="標楷體"/>
                <w:color w:val="FF0000"/>
                <w:sz w:val="32"/>
                <w:szCs w:val="32"/>
              </w:rPr>
              <w:t>COVID-19（武漢肺炎）</w:t>
            </w:r>
            <w:r w:rsidRPr="00575D64">
              <w:rPr>
                <w:rFonts w:ascii="標楷體" w:eastAsia="標楷體" w:hAnsi="標楷體" w:cs="標楷體"/>
                <w:color w:val="auto"/>
                <w:sz w:val="32"/>
                <w:szCs w:val="32"/>
              </w:rPr>
              <w:t>之</w:t>
            </w:r>
            <w:r w:rsidRPr="00575D64">
              <w:rPr>
                <w:rFonts w:ascii="標楷體" w:eastAsia="標楷體" w:hAnsi="標楷體" w:cs="標楷體"/>
                <w:color w:val="auto"/>
                <w:spacing w:val="2"/>
                <w:sz w:val="32"/>
                <w:szCs w:val="32"/>
              </w:rPr>
              <w:t>防</w:t>
            </w:r>
            <w:r w:rsidRPr="00575D64">
              <w:rPr>
                <w:rFonts w:ascii="標楷體" w:eastAsia="標楷體" w:hAnsi="標楷體" w:cs="標楷體"/>
                <w:color w:val="auto"/>
                <w:sz w:val="32"/>
                <w:szCs w:val="32"/>
              </w:rPr>
              <w:t>疫工</w:t>
            </w:r>
            <w:r w:rsidRPr="00575D64">
              <w:rPr>
                <w:rFonts w:ascii="標楷體" w:eastAsia="標楷體" w:hAnsi="標楷體" w:cs="標楷體"/>
                <w:color w:val="auto"/>
                <w:spacing w:val="2"/>
                <w:sz w:val="32"/>
                <w:szCs w:val="32"/>
              </w:rPr>
              <w:t>作</w:t>
            </w:r>
            <w:proofErr w:type="gramStart"/>
            <w:r w:rsidRPr="00575D64">
              <w:rPr>
                <w:rFonts w:ascii="標楷體" w:eastAsia="標楷體" w:hAnsi="標楷體" w:cs="標楷體"/>
                <w:color w:val="auto"/>
                <w:sz w:val="32"/>
                <w:szCs w:val="32"/>
              </w:rPr>
              <w:t>需</w:t>
            </w:r>
            <w:r w:rsidRPr="00575D64">
              <w:rPr>
                <w:rFonts w:ascii="標楷體" w:eastAsia="標楷體" w:hAnsi="標楷體" w:cs="標楷體"/>
                <w:color w:val="auto"/>
                <w:spacing w:val="2"/>
                <w:sz w:val="32"/>
                <w:szCs w:val="32"/>
              </w:rPr>
              <w:t>否</w:t>
            </w:r>
            <w:r w:rsidRPr="00575D64">
              <w:rPr>
                <w:rFonts w:ascii="標楷體" w:eastAsia="標楷體" w:hAnsi="標楷體" w:cs="標楷體"/>
                <w:color w:val="auto"/>
                <w:sz w:val="32"/>
                <w:szCs w:val="32"/>
              </w:rPr>
              <w:t>停</w:t>
            </w:r>
            <w:proofErr w:type="gramEnd"/>
            <w:r w:rsidRPr="00575D64">
              <w:rPr>
                <w:rFonts w:ascii="標楷體" w:eastAsia="標楷體" w:hAnsi="標楷體" w:cs="標楷體"/>
                <w:color w:val="auto"/>
                <w:spacing w:val="2"/>
                <w:sz w:val="32"/>
                <w:szCs w:val="32"/>
              </w:rPr>
              <w:t>發</w:t>
            </w:r>
            <w:r w:rsidRPr="00575D64">
              <w:rPr>
                <w:rFonts w:ascii="標楷體" w:eastAsia="標楷體" w:hAnsi="標楷體" w:cs="標楷體"/>
                <w:color w:val="auto"/>
                <w:sz w:val="32"/>
                <w:szCs w:val="32"/>
              </w:rPr>
              <w:t>月退</w:t>
            </w:r>
            <w:r w:rsidRPr="00575D64">
              <w:rPr>
                <w:rFonts w:ascii="標楷體" w:eastAsia="標楷體" w:hAnsi="標楷體" w:cs="標楷體"/>
                <w:color w:val="auto"/>
                <w:spacing w:val="2"/>
                <w:sz w:val="32"/>
                <w:szCs w:val="32"/>
              </w:rPr>
              <w:t>休</w:t>
            </w:r>
            <w:r w:rsidRPr="00575D64">
              <w:rPr>
                <w:rFonts w:ascii="標楷體" w:eastAsia="標楷體" w:hAnsi="標楷體" w:cs="標楷體"/>
                <w:color w:val="auto"/>
                <w:sz w:val="32"/>
                <w:szCs w:val="32"/>
              </w:rPr>
              <w:t>金</w:t>
            </w:r>
            <w:r w:rsidRPr="00575D64">
              <w:rPr>
                <w:rFonts w:ascii="標楷體" w:eastAsia="標楷體" w:hAnsi="標楷體" w:cs="標楷體"/>
                <w:color w:val="auto"/>
                <w:spacing w:val="2"/>
                <w:sz w:val="32"/>
                <w:szCs w:val="32"/>
              </w:rPr>
              <w:t>？</w:t>
            </w:r>
            <w:r w:rsidRPr="00575D64">
              <w:rPr>
                <w:rFonts w:ascii="標楷體" w:eastAsia="標楷體" w:hAnsi="標楷體" w:cs="標楷體"/>
                <w:color w:val="auto"/>
                <w:sz w:val="32"/>
                <w:szCs w:val="32"/>
              </w:rPr>
              <w:t>另</w:t>
            </w:r>
            <w:r w:rsidRPr="00575D64">
              <w:rPr>
                <w:rFonts w:ascii="標楷體" w:eastAsia="標楷體" w:hAnsi="標楷體" w:cs="標楷體"/>
                <w:color w:val="auto"/>
                <w:spacing w:val="2"/>
                <w:sz w:val="32"/>
                <w:szCs w:val="32"/>
              </w:rPr>
              <w:t>執</w:t>
            </w:r>
            <w:r w:rsidRPr="00575D64">
              <w:rPr>
                <w:rFonts w:ascii="標楷體" w:eastAsia="標楷體" w:hAnsi="標楷體" w:cs="標楷體"/>
                <w:color w:val="auto"/>
                <w:sz w:val="32"/>
                <w:szCs w:val="32"/>
              </w:rPr>
              <w:t>行防</w:t>
            </w:r>
            <w:r w:rsidRPr="00575D64">
              <w:rPr>
                <w:rFonts w:ascii="標楷體" w:eastAsia="標楷體" w:hAnsi="標楷體" w:cs="標楷體"/>
                <w:color w:val="auto"/>
                <w:spacing w:val="2"/>
                <w:sz w:val="32"/>
                <w:szCs w:val="32"/>
              </w:rPr>
              <w:t>疫</w:t>
            </w:r>
            <w:r w:rsidRPr="00575D64">
              <w:rPr>
                <w:rFonts w:ascii="標楷體" w:eastAsia="標楷體" w:hAnsi="標楷體" w:cs="標楷體"/>
                <w:color w:val="auto"/>
                <w:sz w:val="32"/>
                <w:szCs w:val="32"/>
              </w:rPr>
              <w:t>工</w:t>
            </w:r>
            <w:r w:rsidRPr="00575D64">
              <w:rPr>
                <w:rFonts w:ascii="標楷體" w:eastAsia="標楷體" w:hAnsi="標楷體" w:cs="標楷體"/>
                <w:color w:val="auto"/>
                <w:spacing w:val="2"/>
                <w:sz w:val="32"/>
                <w:szCs w:val="32"/>
              </w:rPr>
              <w:t>作</w:t>
            </w:r>
            <w:r w:rsidRPr="00575D64">
              <w:rPr>
                <w:rFonts w:ascii="標楷體" w:eastAsia="標楷體" w:hAnsi="標楷體" w:cs="標楷體"/>
                <w:color w:val="auto"/>
                <w:sz w:val="32"/>
                <w:szCs w:val="32"/>
              </w:rPr>
              <w:t>感</w:t>
            </w:r>
            <w:r w:rsidRPr="00575D64">
              <w:rPr>
                <w:rFonts w:ascii="標楷體" w:eastAsia="標楷體" w:hAnsi="標楷體" w:cs="標楷體"/>
                <w:color w:val="auto"/>
                <w:spacing w:val="5"/>
                <w:sz w:val="32"/>
                <w:szCs w:val="32"/>
              </w:rPr>
              <w:t>染</w:t>
            </w:r>
            <w:r w:rsidR="00041717" w:rsidRPr="00041717">
              <w:rPr>
                <w:rFonts w:ascii="標楷體" w:eastAsia="標楷體" w:hAnsi="標楷體" w:cs="標楷體"/>
                <w:color w:val="FF0000"/>
                <w:sz w:val="32"/>
                <w:szCs w:val="32"/>
              </w:rPr>
              <w:t>COVID-19（武漢肺炎）</w:t>
            </w:r>
            <w:r w:rsidRPr="00575D64">
              <w:rPr>
                <w:rFonts w:ascii="標楷體" w:eastAsia="標楷體" w:hAnsi="標楷體" w:cs="標楷體"/>
                <w:color w:val="auto"/>
                <w:spacing w:val="2"/>
                <w:sz w:val="32"/>
                <w:szCs w:val="32"/>
              </w:rPr>
              <w:t>，</w:t>
            </w:r>
            <w:r w:rsidRPr="00575D64">
              <w:rPr>
                <w:rFonts w:ascii="標楷體" w:eastAsia="標楷體" w:hAnsi="標楷體" w:cs="標楷體"/>
                <w:color w:val="auto"/>
                <w:sz w:val="32"/>
                <w:szCs w:val="32"/>
              </w:rPr>
              <w:t>以</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傷病、</w:t>
            </w:r>
            <w:r w:rsidRPr="00575D64">
              <w:rPr>
                <w:rFonts w:ascii="標楷體" w:eastAsia="標楷體" w:hAnsi="標楷體" w:cs="標楷體"/>
                <w:color w:val="auto"/>
                <w:spacing w:val="2"/>
                <w:position w:val="-1"/>
                <w:sz w:val="32"/>
                <w:szCs w:val="32"/>
              </w:rPr>
              <w:t>身</w:t>
            </w:r>
            <w:r w:rsidRPr="00575D64">
              <w:rPr>
                <w:rFonts w:ascii="標楷體" w:eastAsia="標楷體" w:hAnsi="標楷體" w:cs="標楷體"/>
                <w:color w:val="auto"/>
                <w:position w:val="-1"/>
                <w:sz w:val="32"/>
                <w:szCs w:val="32"/>
              </w:rPr>
              <w:t>心</w:t>
            </w:r>
            <w:r w:rsidRPr="00575D64">
              <w:rPr>
                <w:rFonts w:ascii="標楷體" w:eastAsia="標楷體" w:hAnsi="標楷體" w:cs="標楷體"/>
                <w:color w:val="auto"/>
                <w:spacing w:val="2"/>
                <w:position w:val="-1"/>
                <w:sz w:val="32"/>
                <w:szCs w:val="32"/>
              </w:rPr>
              <w:t>障</w:t>
            </w:r>
            <w:r w:rsidRPr="00575D64">
              <w:rPr>
                <w:rFonts w:ascii="標楷體" w:eastAsia="標楷體" w:hAnsi="標楷體" w:cs="標楷體"/>
                <w:color w:val="auto"/>
                <w:position w:val="-1"/>
                <w:sz w:val="32"/>
                <w:szCs w:val="32"/>
              </w:rPr>
              <w:t>礙</w:t>
            </w:r>
            <w:r w:rsidRPr="00575D64">
              <w:rPr>
                <w:rFonts w:ascii="標楷體" w:eastAsia="標楷體" w:hAnsi="標楷體" w:cs="標楷體"/>
                <w:color w:val="auto"/>
                <w:spacing w:val="2"/>
                <w:position w:val="-1"/>
                <w:sz w:val="32"/>
                <w:szCs w:val="32"/>
              </w:rPr>
              <w:t>或</w:t>
            </w:r>
            <w:r w:rsidRPr="00575D64">
              <w:rPr>
                <w:rFonts w:ascii="標楷體" w:eastAsia="標楷體" w:hAnsi="標楷體" w:cs="標楷體"/>
                <w:color w:val="auto"/>
                <w:position w:val="-1"/>
                <w:sz w:val="32"/>
                <w:szCs w:val="32"/>
              </w:rPr>
              <w:t>亡故</w:t>
            </w:r>
            <w:r w:rsidRPr="00575D64">
              <w:rPr>
                <w:rFonts w:ascii="標楷體" w:eastAsia="標楷體" w:hAnsi="標楷體" w:cs="標楷體"/>
                <w:color w:val="auto"/>
                <w:spacing w:val="2"/>
                <w:position w:val="-1"/>
                <w:sz w:val="32"/>
                <w:szCs w:val="32"/>
              </w:rPr>
              <w:t>相</w:t>
            </w:r>
            <w:r w:rsidRPr="00575D64">
              <w:rPr>
                <w:rFonts w:ascii="標楷體" w:eastAsia="標楷體" w:hAnsi="標楷體" w:cs="標楷體"/>
                <w:color w:val="auto"/>
                <w:position w:val="-1"/>
                <w:sz w:val="32"/>
                <w:szCs w:val="32"/>
              </w:rPr>
              <w:t>關</w:t>
            </w:r>
            <w:r w:rsidRPr="00575D64">
              <w:rPr>
                <w:rFonts w:ascii="標楷體" w:eastAsia="標楷體" w:hAnsi="標楷體" w:cs="標楷體"/>
                <w:color w:val="auto"/>
                <w:spacing w:val="2"/>
                <w:position w:val="-1"/>
                <w:sz w:val="32"/>
                <w:szCs w:val="32"/>
              </w:rPr>
              <w:t>給</w:t>
            </w:r>
            <w:r w:rsidRPr="00575D64">
              <w:rPr>
                <w:rFonts w:ascii="標楷體" w:eastAsia="標楷體" w:hAnsi="標楷體" w:cs="標楷體"/>
                <w:color w:val="auto"/>
                <w:position w:val="-1"/>
                <w:sz w:val="32"/>
                <w:szCs w:val="32"/>
              </w:rPr>
              <w:t>與</w:t>
            </w:r>
            <w:r w:rsidRPr="00575D64">
              <w:rPr>
                <w:rFonts w:ascii="標楷體" w:eastAsia="標楷體" w:hAnsi="標楷體" w:cs="標楷體"/>
                <w:color w:val="auto"/>
                <w:spacing w:val="2"/>
                <w:position w:val="-1"/>
                <w:sz w:val="32"/>
                <w:szCs w:val="32"/>
              </w:rPr>
              <w:t>為</w:t>
            </w:r>
            <w:r w:rsidRPr="00575D64">
              <w:rPr>
                <w:rFonts w:ascii="標楷體" w:eastAsia="標楷體" w:hAnsi="標楷體" w:cs="標楷體"/>
                <w:color w:val="auto"/>
                <w:position w:val="-1"/>
                <w:sz w:val="32"/>
                <w:szCs w:val="32"/>
              </w:rPr>
              <w:t>何？</w:t>
            </w:r>
            <w:r w:rsidR="00DC6717"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待遇退撫科</w:t>
            </w:r>
            <w:r w:rsidR="00DC6717" w:rsidRPr="00575D64">
              <w:rPr>
                <w:rFonts w:ascii="標楷體" w:eastAsia="標楷體" w:hAnsi="標楷體" w:cs="微軟正黑體"/>
                <w:color w:val="auto"/>
                <w:sz w:val="32"/>
                <w:szCs w:val="32"/>
              </w:rPr>
              <w:t>）</w:t>
            </w:r>
          </w:p>
        </w:tc>
      </w:tr>
      <w:tr w:rsidR="00575D64" w:rsidRPr="00575D64" w14:paraId="70F70E8A" w14:textId="77777777" w:rsidTr="00C16C7B">
        <w:trPr>
          <w:trHeight w:hRule="exact" w:val="3855"/>
          <w:jc w:val="center"/>
        </w:trPr>
        <w:tc>
          <w:tcPr>
            <w:tcW w:w="2268" w:type="dxa"/>
            <w:tcBorders>
              <w:top w:val="single" w:sz="6" w:space="0" w:color="000000"/>
              <w:left w:val="double" w:sz="4" w:space="0" w:color="auto"/>
              <w:bottom w:val="single" w:sz="6" w:space="0" w:color="000000"/>
              <w:right w:val="single" w:sz="6" w:space="0" w:color="000000"/>
            </w:tcBorders>
            <w:vAlign w:val="center"/>
          </w:tcPr>
          <w:p w14:paraId="668B52AF" w14:textId="77777777" w:rsidR="004F3402" w:rsidRPr="00575D64" w:rsidRDefault="004F3402" w:rsidP="00FF7676">
            <w:pPr>
              <w:spacing w:after="0" w:line="240" w:lineRule="auto"/>
              <w:ind w:left="51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1906" w:type="dxa"/>
            <w:tcBorders>
              <w:top w:val="single" w:sz="6" w:space="0" w:color="000000"/>
              <w:left w:val="single" w:sz="6" w:space="0" w:color="000000"/>
              <w:bottom w:val="single" w:sz="6" w:space="0" w:color="000000"/>
              <w:right w:val="double" w:sz="4" w:space="0" w:color="auto"/>
            </w:tcBorders>
            <w:vAlign w:val="center"/>
          </w:tcPr>
          <w:p w14:paraId="09F002CE" w14:textId="77777777" w:rsidR="004F3402" w:rsidRPr="00575D64" w:rsidRDefault="004F3402" w:rsidP="00FF7676">
            <w:pPr>
              <w:spacing w:after="0" w:line="240" w:lineRule="auto"/>
              <w:ind w:leftChars="46" w:left="814" w:right="119" w:hangingChars="224" w:hanging="713"/>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一</w:t>
            </w:r>
            <w:r w:rsidRPr="00575D64">
              <w:rPr>
                <w:rFonts w:ascii="標楷體" w:eastAsia="標楷體" w:hAnsi="標楷體" w:cs="標楷體"/>
                <w:color w:val="auto"/>
                <w:w w:val="99"/>
                <w:position w:val="-3"/>
                <w:sz w:val="32"/>
                <w:szCs w:val="32"/>
              </w:rPr>
              <w:t>、</w:t>
            </w:r>
            <w:r w:rsidRPr="00575D64">
              <w:rPr>
                <w:rFonts w:ascii="標楷體" w:eastAsia="標楷體" w:hAnsi="標楷體" w:cs="標楷體"/>
                <w:color w:val="auto"/>
                <w:spacing w:val="-14"/>
                <w:position w:val="-3"/>
                <w:sz w:val="32"/>
                <w:szCs w:val="32"/>
              </w:rPr>
              <w:t>支</w:t>
            </w:r>
            <w:r w:rsidRPr="00575D64">
              <w:rPr>
                <w:rFonts w:ascii="標楷體" w:eastAsia="標楷體" w:hAnsi="標楷體" w:cs="標楷體"/>
                <w:color w:val="auto"/>
                <w:spacing w:val="2"/>
                <w:position w:val="-3"/>
                <w:sz w:val="32"/>
                <w:szCs w:val="32"/>
              </w:rPr>
              <w:t>（</w:t>
            </w:r>
            <w:r w:rsidRPr="00575D64">
              <w:rPr>
                <w:rFonts w:ascii="標楷體" w:eastAsia="標楷體" w:hAnsi="標楷體" w:cs="標楷體"/>
                <w:color w:val="auto"/>
                <w:position w:val="-3"/>
                <w:sz w:val="32"/>
                <w:szCs w:val="32"/>
              </w:rPr>
              <w:t>兼</w:t>
            </w:r>
            <w:r w:rsidRPr="00575D64">
              <w:rPr>
                <w:rFonts w:ascii="標楷體" w:eastAsia="標楷體" w:hAnsi="標楷體" w:cs="標楷體"/>
                <w:color w:val="auto"/>
                <w:spacing w:val="-14"/>
                <w:position w:val="-3"/>
                <w:sz w:val="32"/>
                <w:szCs w:val="32"/>
              </w:rPr>
              <w:t>）</w:t>
            </w:r>
            <w:r w:rsidRPr="00575D64">
              <w:rPr>
                <w:rFonts w:ascii="標楷體" w:eastAsia="標楷體" w:hAnsi="標楷體" w:cs="標楷體"/>
                <w:color w:val="auto"/>
                <w:position w:val="-3"/>
                <w:sz w:val="32"/>
                <w:szCs w:val="32"/>
              </w:rPr>
              <w:t>領月退</w:t>
            </w:r>
            <w:r w:rsidRPr="00575D64">
              <w:rPr>
                <w:rFonts w:ascii="標楷體" w:eastAsia="標楷體" w:hAnsi="標楷體" w:cs="標楷體"/>
                <w:color w:val="auto"/>
                <w:spacing w:val="2"/>
                <w:position w:val="-3"/>
                <w:sz w:val="32"/>
                <w:szCs w:val="32"/>
              </w:rPr>
              <w:t>休</w:t>
            </w:r>
            <w:r w:rsidRPr="00575D64">
              <w:rPr>
                <w:rFonts w:ascii="標楷體" w:eastAsia="標楷體" w:hAnsi="標楷體" w:cs="標楷體"/>
                <w:color w:val="auto"/>
                <w:spacing w:val="-14"/>
                <w:position w:val="-3"/>
                <w:sz w:val="32"/>
                <w:szCs w:val="32"/>
              </w:rPr>
              <w:t>金</w:t>
            </w:r>
            <w:r w:rsidRPr="00575D64">
              <w:rPr>
                <w:rFonts w:ascii="標楷體" w:eastAsia="標楷體" w:hAnsi="標楷體" w:cs="標楷體"/>
                <w:color w:val="auto"/>
                <w:position w:val="-3"/>
                <w:sz w:val="32"/>
                <w:szCs w:val="32"/>
              </w:rPr>
              <w:t>（</w:t>
            </w:r>
            <w:proofErr w:type="gramStart"/>
            <w:r w:rsidRPr="00575D64">
              <w:rPr>
                <w:rFonts w:ascii="標楷體" w:eastAsia="標楷體" w:hAnsi="標楷體" w:cs="標楷體"/>
                <w:color w:val="auto"/>
                <w:spacing w:val="1"/>
                <w:position w:val="-3"/>
                <w:sz w:val="32"/>
                <w:szCs w:val="32"/>
              </w:rPr>
              <w:t>俸</w:t>
            </w:r>
            <w:proofErr w:type="gramEnd"/>
            <w:r w:rsidRPr="00575D64">
              <w:rPr>
                <w:rFonts w:ascii="標楷體" w:eastAsia="標楷體" w:hAnsi="標楷體" w:cs="標楷體"/>
                <w:color w:val="auto"/>
                <w:spacing w:val="-14"/>
                <w:position w:val="-3"/>
                <w:sz w:val="32"/>
                <w:szCs w:val="32"/>
              </w:rPr>
              <w:t>）</w:t>
            </w:r>
            <w:r w:rsidRPr="00575D64">
              <w:rPr>
                <w:rFonts w:ascii="標楷體" w:eastAsia="標楷體" w:hAnsi="標楷體" w:cs="標楷體"/>
                <w:color w:val="auto"/>
                <w:position w:val="-3"/>
                <w:sz w:val="32"/>
                <w:szCs w:val="32"/>
              </w:rPr>
              <w:t>之退</w:t>
            </w:r>
            <w:r w:rsidRPr="00575D64">
              <w:rPr>
                <w:rFonts w:ascii="標楷體" w:eastAsia="標楷體" w:hAnsi="標楷體" w:cs="標楷體"/>
                <w:color w:val="auto"/>
                <w:spacing w:val="-14"/>
                <w:position w:val="-3"/>
                <w:sz w:val="32"/>
                <w:szCs w:val="32"/>
              </w:rPr>
              <w:t>休</w:t>
            </w:r>
            <w:r w:rsidRPr="00575D64">
              <w:rPr>
                <w:rFonts w:ascii="標楷體" w:eastAsia="標楷體" w:hAnsi="標楷體" w:cs="標楷體"/>
                <w:color w:val="auto"/>
                <w:spacing w:val="2"/>
                <w:position w:val="-3"/>
                <w:sz w:val="32"/>
                <w:szCs w:val="32"/>
              </w:rPr>
              <w:t>（</w:t>
            </w:r>
            <w:r w:rsidRPr="00575D64">
              <w:rPr>
                <w:rFonts w:ascii="標楷體" w:eastAsia="標楷體" w:hAnsi="標楷體" w:cs="標楷體"/>
                <w:color w:val="auto"/>
                <w:position w:val="-3"/>
                <w:sz w:val="32"/>
                <w:szCs w:val="32"/>
              </w:rPr>
              <w:t>伍</w:t>
            </w:r>
            <w:r w:rsidRPr="00575D64">
              <w:rPr>
                <w:rFonts w:ascii="標楷體" w:eastAsia="標楷體" w:hAnsi="標楷體" w:cs="標楷體"/>
                <w:color w:val="auto"/>
                <w:spacing w:val="-14"/>
                <w:position w:val="-3"/>
                <w:sz w:val="32"/>
                <w:szCs w:val="32"/>
              </w:rPr>
              <w:t>）</w:t>
            </w:r>
            <w:r w:rsidRPr="00575D64">
              <w:rPr>
                <w:rFonts w:ascii="標楷體" w:eastAsia="標楷體" w:hAnsi="標楷體" w:cs="標楷體"/>
                <w:color w:val="auto"/>
                <w:position w:val="-3"/>
                <w:sz w:val="32"/>
                <w:szCs w:val="32"/>
              </w:rPr>
              <w:t>軍公教</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spacing w:val="-7"/>
                <w:position w:val="-3"/>
                <w:sz w:val="32"/>
                <w:szCs w:val="32"/>
              </w:rPr>
              <w:t>員，</w:t>
            </w:r>
            <w:r w:rsidRPr="00575D64">
              <w:rPr>
                <w:rFonts w:ascii="標楷體" w:eastAsia="標楷體" w:hAnsi="標楷體" w:cs="標楷體"/>
                <w:color w:val="auto"/>
                <w:position w:val="-3"/>
                <w:sz w:val="32"/>
                <w:szCs w:val="32"/>
              </w:rPr>
              <w:t>受</w:t>
            </w:r>
            <w:r w:rsidRPr="00575D64">
              <w:rPr>
                <w:rFonts w:ascii="標楷體" w:eastAsia="標楷體" w:hAnsi="標楷體" w:cs="標楷體"/>
                <w:color w:val="auto"/>
                <w:spacing w:val="-14"/>
                <w:position w:val="-3"/>
                <w:sz w:val="32"/>
                <w:szCs w:val="32"/>
              </w:rPr>
              <w:t>聘</w:t>
            </w:r>
            <w:r w:rsidRPr="00575D64">
              <w:rPr>
                <w:rFonts w:ascii="標楷體" w:eastAsia="標楷體" w:hAnsi="標楷體" w:cs="標楷體"/>
                <w:color w:val="auto"/>
                <w:position w:val="-3"/>
                <w:sz w:val="32"/>
                <w:szCs w:val="32"/>
              </w:rPr>
              <w:t>（</w:t>
            </w:r>
            <w:proofErr w:type="gramStart"/>
            <w:r w:rsidRPr="00575D64">
              <w:rPr>
                <w:rFonts w:ascii="標楷體" w:eastAsia="標楷體" w:hAnsi="標楷體" w:cs="標楷體"/>
                <w:color w:val="auto"/>
                <w:position w:val="-3"/>
                <w:sz w:val="32"/>
                <w:szCs w:val="32"/>
              </w:rPr>
              <w:t>僱</w:t>
            </w:r>
            <w:proofErr w:type="gramEnd"/>
            <w:r w:rsidRPr="00575D64">
              <w:rPr>
                <w:rFonts w:ascii="標楷體" w:eastAsia="標楷體" w:hAnsi="標楷體" w:cs="標楷體"/>
                <w:color w:val="auto"/>
                <w:spacing w:val="-14"/>
                <w:position w:val="-3"/>
                <w:sz w:val="32"/>
                <w:szCs w:val="32"/>
              </w:rPr>
              <w:t>）</w:t>
            </w:r>
            <w:r w:rsidRPr="00575D64">
              <w:rPr>
                <w:rFonts w:ascii="標楷體" w:eastAsia="標楷體" w:hAnsi="標楷體" w:cs="標楷體"/>
                <w:color w:val="auto"/>
                <w:spacing w:val="2"/>
                <w:position w:val="-3"/>
                <w:sz w:val="32"/>
                <w:szCs w:val="32"/>
              </w:rPr>
              <w:t>執</w:t>
            </w:r>
            <w:r w:rsidRPr="00575D64">
              <w:rPr>
                <w:rFonts w:ascii="標楷體" w:eastAsia="標楷體" w:hAnsi="標楷體" w:cs="標楷體"/>
                <w:color w:val="auto"/>
                <w:position w:val="-3"/>
                <w:sz w:val="32"/>
                <w:szCs w:val="32"/>
              </w:rPr>
              <w:t>行政</w:t>
            </w:r>
            <w:r w:rsidRPr="00575D64">
              <w:rPr>
                <w:rFonts w:ascii="標楷體" w:eastAsia="標楷體" w:hAnsi="標楷體" w:cs="標楷體"/>
                <w:color w:val="auto"/>
                <w:spacing w:val="2"/>
                <w:position w:val="-3"/>
                <w:sz w:val="32"/>
                <w:szCs w:val="32"/>
              </w:rPr>
              <w:t>府</w:t>
            </w:r>
            <w:r w:rsidRPr="00575D64">
              <w:rPr>
                <w:rFonts w:ascii="標楷體" w:eastAsia="標楷體" w:hAnsi="標楷體" w:cs="標楷體"/>
                <w:color w:val="auto"/>
                <w:position w:val="-3"/>
                <w:sz w:val="32"/>
                <w:szCs w:val="32"/>
              </w:rPr>
              <w:t>因</w:t>
            </w:r>
            <w:r w:rsidRPr="00575D64">
              <w:rPr>
                <w:rFonts w:ascii="標楷體" w:eastAsia="標楷體" w:hAnsi="標楷體" w:cs="標楷體"/>
                <w:color w:val="auto"/>
                <w:spacing w:val="2"/>
                <w:sz w:val="32"/>
                <w:szCs w:val="32"/>
              </w:rPr>
              <w:t>應</w:t>
            </w:r>
            <w:r w:rsidRPr="00575D64">
              <w:rPr>
                <w:rFonts w:ascii="標楷體" w:eastAsia="標楷體" w:hAnsi="標楷體" w:cs="標楷體"/>
                <w:color w:val="auto"/>
                <w:sz w:val="32"/>
                <w:szCs w:val="32"/>
              </w:rPr>
              <w:t>緊急</w:t>
            </w:r>
            <w:r w:rsidRPr="00575D64">
              <w:rPr>
                <w:rFonts w:ascii="標楷體" w:eastAsia="標楷體" w:hAnsi="標楷體" w:cs="標楷體"/>
                <w:color w:val="auto"/>
                <w:spacing w:val="2"/>
                <w:sz w:val="32"/>
                <w:szCs w:val="32"/>
              </w:rPr>
              <w:t>或</w:t>
            </w:r>
            <w:r w:rsidRPr="00575D64">
              <w:rPr>
                <w:rFonts w:ascii="標楷體" w:eastAsia="標楷體" w:hAnsi="標楷體" w:cs="標楷體"/>
                <w:color w:val="auto"/>
                <w:sz w:val="32"/>
                <w:szCs w:val="32"/>
              </w:rPr>
              <w:t>危難事</w:t>
            </w:r>
            <w:r w:rsidRPr="00575D64">
              <w:rPr>
                <w:rFonts w:ascii="標楷體" w:eastAsia="標楷體" w:hAnsi="標楷體" w:cs="標楷體"/>
                <w:color w:val="auto"/>
                <w:spacing w:val="2"/>
                <w:sz w:val="32"/>
                <w:szCs w:val="32"/>
              </w:rPr>
              <w:t>故</w:t>
            </w:r>
            <w:r w:rsidRPr="00575D64">
              <w:rPr>
                <w:rFonts w:ascii="標楷體" w:eastAsia="標楷體" w:hAnsi="標楷體" w:cs="標楷體"/>
                <w:color w:val="auto"/>
                <w:sz w:val="32"/>
                <w:szCs w:val="32"/>
              </w:rPr>
              <w:t>之</w:t>
            </w:r>
            <w:proofErr w:type="gramStart"/>
            <w:r w:rsidRPr="00575D64">
              <w:rPr>
                <w:rFonts w:ascii="標楷體" w:eastAsia="標楷體" w:hAnsi="標楷體" w:cs="標楷體"/>
                <w:color w:val="auto"/>
                <w:sz w:val="32"/>
                <w:szCs w:val="32"/>
              </w:rPr>
              <w:t>救</w:t>
            </w:r>
            <w:r w:rsidRPr="00575D64">
              <w:rPr>
                <w:rFonts w:ascii="標楷體" w:eastAsia="標楷體" w:hAnsi="標楷體" w:cs="標楷體"/>
                <w:color w:val="auto"/>
                <w:spacing w:val="2"/>
                <w:sz w:val="32"/>
                <w:szCs w:val="32"/>
              </w:rPr>
              <w:t>災</w:t>
            </w:r>
            <w:r w:rsidRPr="00575D64">
              <w:rPr>
                <w:rFonts w:ascii="標楷體" w:eastAsia="標楷體" w:hAnsi="標楷體" w:cs="標楷體"/>
                <w:color w:val="auto"/>
                <w:sz w:val="32"/>
                <w:szCs w:val="32"/>
              </w:rPr>
              <w:t>或救難</w:t>
            </w:r>
            <w:proofErr w:type="gramEnd"/>
            <w:r w:rsidRPr="00575D64">
              <w:rPr>
                <w:rFonts w:ascii="標楷體" w:eastAsia="標楷體" w:hAnsi="標楷體" w:cs="標楷體"/>
                <w:color w:val="auto"/>
                <w:spacing w:val="2"/>
                <w:sz w:val="32"/>
                <w:szCs w:val="32"/>
              </w:rPr>
              <w:t>職</w:t>
            </w:r>
            <w:r w:rsidRPr="00575D64">
              <w:rPr>
                <w:rFonts w:ascii="標楷體" w:eastAsia="標楷體" w:hAnsi="標楷體" w:cs="標楷體"/>
                <w:color w:val="auto"/>
                <w:sz w:val="32"/>
                <w:szCs w:val="32"/>
              </w:rPr>
              <w:t>務</w:t>
            </w:r>
            <w:r w:rsidRPr="00575D64">
              <w:rPr>
                <w:rFonts w:ascii="標楷體" w:eastAsia="標楷體" w:hAnsi="標楷體" w:cs="標楷體"/>
                <w:color w:val="auto"/>
                <w:spacing w:val="-29"/>
                <w:sz w:val="32"/>
                <w:szCs w:val="32"/>
              </w:rPr>
              <w:t>時，</w:t>
            </w:r>
            <w:r w:rsidRPr="00575D64">
              <w:rPr>
                <w:rFonts w:ascii="標楷體" w:eastAsia="標楷體" w:hAnsi="標楷體" w:cs="標楷體"/>
                <w:color w:val="auto"/>
                <w:sz w:val="32"/>
                <w:szCs w:val="32"/>
              </w:rPr>
              <w:t>仍得繼</w:t>
            </w:r>
            <w:r w:rsidRPr="00575D64">
              <w:rPr>
                <w:rFonts w:ascii="標楷體" w:eastAsia="標楷體" w:hAnsi="標楷體" w:cs="標楷體"/>
                <w:color w:val="auto"/>
                <w:spacing w:val="2"/>
                <w:sz w:val="32"/>
                <w:szCs w:val="32"/>
              </w:rPr>
              <w:t>續</w:t>
            </w:r>
            <w:r w:rsidRPr="00575D64">
              <w:rPr>
                <w:rFonts w:ascii="標楷體" w:eastAsia="標楷體" w:hAnsi="標楷體" w:cs="標楷體"/>
                <w:color w:val="auto"/>
                <w:spacing w:val="-60"/>
                <w:sz w:val="32"/>
                <w:szCs w:val="32"/>
              </w:rPr>
              <w:t>支</w:t>
            </w:r>
            <w:r w:rsidRPr="00575D64">
              <w:rPr>
                <w:rFonts w:ascii="標楷體" w:eastAsia="標楷體" w:hAnsi="標楷體" w:cs="標楷體"/>
                <w:color w:val="auto"/>
                <w:sz w:val="32"/>
                <w:szCs w:val="32"/>
              </w:rPr>
              <w:t>（</w:t>
            </w:r>
            <w:r w:rsidRPr="00575D64">
              <w:rPr>
                <w:rFonts w:ascii="標楷體" w:eastAsia="標楷體" w:hAnsi="標楷體" w:cs="標楷體"/>
                <w:color w:val="auto"/>
                <w:spacing w:val="2"/>
                <w:sz w:val="32"/>
                <w:szCs w:val="32"/>
              </w:rPr>
              <w:t>兼</w:t>
            </w:r>
            <w:r w:rsidRPr="00575D64">
              <w:rPr>
                <w:rFonts w:ascii="標楷體" w:eastAsia="標楷體" w:hAnsi="標楷體" w:cs="標楷體"/>
                <w:color w:val="auto"/>
                <w:spacing w:val="-60"/>
                <w:sz w:val="32"/>
                <w:szCs w:val="32"/>
              </w:rPr>
              <w:t>）</w:t>
            </w:r>
            <w:r w:rsidRPr="00575D64">
              <w:rPr>
                <w:rFonts w:ascii="標楷體" w:eastAsia="標楷體" w:hAnsi="標楷體" w:cs="標楷體"/>
                <w:color w:val="auto"/>
                <w:spacing w:val="2"/>
                <w:sz w:val="32"/>
                <w:szCs w:val="32"/>
              </w:rPr>
              <w:t>領</w:t>
            </w:r>
            <w:r w:rsidRPr="00575D64">
              <w:rPr>
                <w:rFonts w:ascii="標楷體" w:eastAsia="標楷體" w:hAnsi="標楷體" w:cs="標楷體"/>
                <w:color w:val="auto"/>
                <w:spacing w:val="4"/>
                <w:sz w:val="32"/>
                <w:szCs w:val="32"/>
              </w:rPr>
              <w:t>月</w:t>
            </w:r>
            <w:r w:rsidRPr="00575D64">
              <w:rPr>
                <w:rFonts w:ascii="標楷體" w:eastAsia="標楷體" w:hAnsi="標楷體" w:cs="標楷體"/>
                <w:color w:val="auto"/>
                <w:spacing w:val="2"/>
                <w:sz w:val="32"/>
                <w:szCs w:val="32"/>
              </w:rPr>
              <w:t>退</w:t>
            </w:r>
            <w:r w:rsidRPr="00575D64">
              <w:rPr>
                <w:rFonts w:ascii="標楷體" w:eastAsia="標楷體" w:hAnsi="標楷體" w:cs="標楷體"/>
                <w:color w:val="auto"/>
                <w:spacing w:val="4"/>
                <w:sz w:val="32"/>
                <w:szCs w:val="32"/>
              </w:rPr>
              <w:t>休</w:t>
            </w:r>
            <w:r w:rsidRPr="00575D64">
              <w:rPr>
                <w:rFonts w:ascii="標楷體" w:eastAsia="標楷體" w:hAnsi="標楷體" w:cs="標楷體"/>
                <w:color w:val="auto"/>
                <w:spacing w:val="-57"/>
                <w:sz w:val="32"/>
                <w:szCs w:val="32"/>
              </w:rPr>
              <w:t>金</w:t>
            </w:r>
            <w:r w:rsidRPr="00575D64">
              <w:rPr>
                <w:rFonts w:ascii="標楷體" w:eastAsia="標楷體" w:hAnsi="標楷體" w:cs="標楷體"/>
                <w:color w:val="auto"/>
                <w:spacing w:val="2"/>
                <w:sz w:val="32"/>
                <w:szCs w:val="32"/>
              </w:rPr>
              <w:t>（</w:t>
            </w:r>
            <w:proofErr w:type="gramStart"/>
            <w:r w:rsidRPr="00575D64">
              <w:rPr>
                <w:rFonts w:ascii="標楷體" w:eastAsia="標楷體" w:hAnsi="標楷體" w:cs="標楷體"/>
                <w:color w:val="auto"/>
                <w:spacing w:val="4"/>
                <w:sz w:val="32"/>
                <w:szCs w:val="32"/>
              </w:rPr>
              <w:t>俸</w:t>
            </w:r>
            <w:proofErr w:type="gramEnd"/>
            <w:r w:rsidRPr="00575D64">
              <w:rPr>
                <w:rFonts w:ascii="標楷體" w:eastAsia="標楷體" w:hAnsi="標楷體" w:cs="標楷體"/>
                <w:color w:val="auto"/>
                <w:spacing w:val="-158"/>
                <w:sz w:val="32"/>
                <w:szCs w:val="32"/>
              </w:rPr>
              <w:t>）</w:t>
            </w:r>
            <w:r w:rsidRPr="00575D64">
              <w:rPr>
                <w:rFonts w:ascii="標楷體" w:eastAsia="標楷體" w:hAnsi="標楷體" w:cs="標楷體"/>
                <w:color w:val="auto"/>
                <w:sz w:val="32"/>
                <w:szCs w:val="32"/>
              </w:rPr>
              <w:t>，</w:t>
            </w:r>
            <w:r w:rsidRPr="00575D64">
              <w:rPr>
                <w:rFonts w:ascii="標楷體" w:eastAsia="標楷體" w:hAnsi="標楷體" w:cs="標楷體"/>
                <w:color w:val="auto"/>
                <w:spacing w:val="7"/>
                <w:sz w:val="32"/>
                <w:szCs w:val="32"/>
              </w:rPr>
              <w:t>且不受</w:t>
            </w:r>
            <w:r w:rsidRPr="00575D64">
              <w:rPr>
                <w:rFonts w:ascii="標楷體" w:eastAsia="標楷體" w:hAnsi="標楷體" w:cs="標楷體"/>
                <w:color w:val="auto"/>
                <w:spacing w:val="4"/>
                <w:sz w:val="32"/>
                <w:szCs w:val="32"/>
              </w:rPr>
              <w:t>原</w:t>
            </w:r>
            <w:r w:rsidRPr="00575D64">
              <w:rPr>
                <w:rFonts w:ascii="標楷體" w:eastAsia="標楷體" w:hAnsi="標楷體" w:cs="標楷體"/>
                <w:color w:val="auto"/>
                <w:spacing w:val="7"/>
                <w:sz w:val="32"/>
                <w:szCs w:val="32"/>
              </w:rPr>
              <w:t>各該</w:t>
            </w:r>
            <w:r w:rsidRPr="00575D64">
              <w:rPr>
                <w:rFonts w:ascii="標楷體" w:eastAsia="標楷體" w:hAnsi="標楷體" w:cs="標楷體"/>
                <w:color w:val="auto"/>
                <w:spacing w:val="4"/>
                <w:sz w:val="32"/>
                <w:szCs w:val="32"/>
              </w:rPr>
              <w:t>退</w:t>
            </w:r>
            <w:r w:rsidRPr="00575D64">
              <w:rPr>
                <w:rFonts w:ascii="標楷體" w:eastAsia="標楷體" w:hAnsi="標楷體" w:cs="標楷體"/>
                <w:color w:val="auto"/>
                <w:spacing w:val="7"/>
                <w:sz w:val="32"/>
                <w:szCs w:val="32"/>
              </w:rPr>
              <w:t>休（伍</w:t>
            </w:r>
            <w:r w:rsidRPr="00575D64">
              <w:rPr>
                <w:rFonts w:ascii="標楷體" w:eastAsia="標楷體" w:hAnsi="標楷體" w:cs="標楷體"/>
                <w:color w:val="auto"/>
                <w:spacing w:val="4"/>
                <w:sz w:val="32"/>
                <w:szCs w:val="32"/>
              </w:rPr>
              <w:t>）</w:t>
            </w:r>
            <w:r w:rsidRPr="00575D64">
              <w:rPr>
                <w:rFonts w:ascii="標楷體" w:eastAsia="標楷體" w:hAnsi="標楷體" w:cs="標楷體"/>
                <w:color w:val="auto"/>
                <w:spacing w:val="7"/>
                <w:sz w:val="32"/>
                <w:szCs w:val="32"/>
              </w:rPr>
              <w:t>法令</w:t>
            </w:r>
            <w:r w:rsidRPr="00575D64">
              <w:rPr>
                <w:rFonts w:ascii="標楷體" w:eastAsia="標楷體" w:hAnsi="標楷體" w:cs="標楷體"/>
                <w:color w:val="auto"/>
                <w:spacing w:val="4"/>
                <w:sz w:val="32"/>
                <w:szCs w:val="32"/>
              </w:rPr>
              <w:t>規</w:t>
            </w:r>
            <w:r w:rsidRPr="00575D64">
              <w:rPr>
                <w:rFonts w:ascii="標楷體" w:eastAsia="標楷體" w:hAnsi="標楷體" w:cs="標楷體"/>
                <w:color w:val="auto"/>
                <w:spacing w:val="7"/>
                <w:sz w:val="32"/>
                <w:szCs w:val="32"/>
              </w:rPr>
              <w:t>定，再</w:t>
            </w:r>
            <w:r w:rsidRPr="00575D64">
              <w:rPr>
                <w:rFonts w:ascii="標楷體" w:eastAsia="標楷體" w:hAnsi="標楷體" w:cs="標楷體"/>
                <w:color w:val="auto"/>
                <w:spacing w:val="4"/>
                <w:sz w:val="32"/>
                <w:szCs w:val="32"/>
              </w:rPr>
              <w:t>任</w:t>
            </w:r>
            <w:r w:rsidRPr="00575D64">
              <w:rPr>
                <w:rFonts w:ascii="標楷體" w:eastAsia="標楷體" w:hAnsi="標楷體" w:cs="標楷體"/>
                <w:color w:val="auto"/>
                <w:spacing w:val="7"/>
                <w:sz w:val="32"/>
                <w:szCs w:val="32"/>
              </w:rPr>
              <w:t>有給</w:t>
            </w:r>
            <w:r w:rsidRPr="00575D64">
              <w:rPr>
                <w:rFonts w:ascii="標楷體" w:eastAsia="標楷體" w:hAnsi="標楷體" w:cs="標楷體"/>
                <w:color w:val="auto"/>
                <w:spacing w:val="4"/>
                <w:sz w:val="32"/>
                <w:szCs w:val="32"/>
              </w:rPr>
              <w:t>職</w:t>
            </w:r>
            <w:r w:rsidRPr="00575D64">
              <w:rPr>
                <w:rFonts w:ascii="標楷體" w:eastAsia="標楷體" w:hAnsi="標楷體" w:cs="標楷體"/>
                <w:color w:val="auto"/>
                <w:spacing w:val="7"/>
                <w:sz w:val="32"/>
                <w:szCs w:val="32"/>
              </w:rPr>
              <w:t>務且每</w:t>
            </w:r>
            <w:r w:rsidRPr="00575D64">
              <w:rPr>
                <w:rFonts w:ascii="標楷體" w:eastAsia="標楷體" w:hAnsi="標楷體" w:cs="標楷體"/>
                <w:color w:val="auto"/>
                <w:spacing w:val="4"/>
                <w:sz w:val="32"/>
                <w:szCs w:val="32"/>
              </w:rPr>
              <w:t>月</w:t>
            </w:r>
            <w:r w:rsidRPr="00575D64">
              <w:rPr>
                <w:rFonts w:ascii="標楷體" w:eastAsia="標楷體" w:hAnsi="標楷體" w:cs="標楷體"/>
                <w:color w:val="auto"/>
                <w:spacing w:val="7"/>
                <w:sz w:val="32"/>
                <w:szCs w:val="32"/>
              </w:rPr>
              <w:t>所領</w:t>
            </w:r>
            <w:r w:rsidRPr="00575D64">
              <w:rPr>
                <w:rFonts w:ascii="標楷體" w:eastAsia="標楷體" w:hAnsi="標楷體" w:cs="標楷體"/>
                <w:color w:val="auto"/>
                <w:spacing w:val="4"/>
                <w:sz w:val="32"/>
                <w:szCs w:val="32"/>
              </w:rPr>
              <w:t>薪</w:t>
            </w:r>
            <w:r w:rsidRPr="00575D64">
              <w:rPr>
                <w:rFonts w:ascii="標楷體" w:eastAsia="標楷體" w:hAnsi="標楷體" w:cs="標楷體"/>
                <w:color w:val="auto"/>
                <w:spacing w:val="7"/>
                <w:sz w:val="32"/>
                <w:szCs w:val="32"/>
              </w:rPr>
              <w:t>酬總額</w:t>
            </w:r>
            <w:r w:rsidRPr="00575D64">
              <w:rPr>
                <w:rFonts w:ascii="標楷體" w:eastAsia="標楷體" w:hAnsi="標楷體" w:cs="標楷體"/>
                <w:color w:val="auto"/>
                <w:spacing w:val="4"/>
                <w:sz w:val="32"/>
                <w:szCs w:val="32"/>
              </w:rPr>
              <w:t>超</w:t>
            </w:r>
            <w:r w:rsidRPr="00575D64">
              <w:rPr>
                <w:rFonts w:ascii="標楷體" w:eastAsia="標楷體" w:hAnsi="標楷體" w:cs="標楷體"/>
                <w:color w:val="auto"/>
                <w:sz w:val="32"/>
                <w:szCs w:val="32"/>
              </w:rPr>
              <w:t>過</w:t>
            </w:r>
            <w:r w:rsidRPr="00575D64">
              <w:rPr>
                <w:rFonts w:ascii="標楷體" w:eastAsia="標楷體" w:hAnsi="標楷體" w:cs="標楷體"/>
                <w:color w:val="auto"/>
                <w:spacing w:val="1"/>
                <w:position w:val="-3"/>
                <w:sz w:val="32"/>
                <w:szCs w:val="32"/>
              </w:rPr>
              <w:t>23,</w:t>
            </w:r>
            <w:r w:rsidRPr="00575D64">
              <w:rPr>
                <w:rFonts w:ascii="標楷體" w:eastAsia="標楷體" w:hAnsi="標楷體" w:cs="標楷體"/>
                <w:color w:val="auto"/>
                <w:spacing w:val="-1"/>
                <w:position w:val="-3"/>
                <w:sz w:val="32"/>
                <w:szCs w:val="32"/>
              </w:rPr>
              <w:t>8</w:t>
            </w:r>
            <w:r w:rsidRPr="00575D64">
              <w:rPr>
                <w:rFonts w:ascii="標楷體" w:eastAsia="標楷體" w:hAnsi="標楷體" w:cs="標楷體"/>
                <w:color w:val="auto"/>
                <w:spacing w:val="1"/>
                <w:position w:val="-3"/>
                <w:sz w:val="32"/>
                <w:szCs w:val="32"/>
              </w:rPr>
              <w:t>0</w:t>
            </w:r>
            <w:r w:rsidRPr="00575D64">
              <w:rPr>
                <w:rFonts w:ascii="標楷體" w:eastAsia="標楷體" w:hAnsi="標楷體" w:cs="標楷體"/>
                <w:color w:val="auto"/>
                <w:position w:val="-3"/>
                <w:sz w:val="32"/>
                <w:szCs w:val="32"/>
              </w:rPr>
              <w:t>0</w:t>
            </w:r>
            <w:r w:rsidRPr="00575D64">
              <w:rPr>
                <w:rFonts w:ascii="標楷體" w:eastAsia="標楷體" w:hAnsi="標楷體" w:cs="標楷體"/>
                <w:color w:val="auto"/>
                <w:spacing w:val="2"/>
                <w:position w:val="-3"/>
                <w:sz w:val="32"/>
                <w:szCs w:val="32"/>
              </w:rPr>
              <w:t>元</w:t>
            </w:r>
            <w:r w:rsidRPr="00575D64">
              <w:rPr>
                <w:rFonts w:ascii="標楷體" w:eastAsia="標楷體" w:hAnsi="標楷體" w:cs="標楷體"/>
                <w:color w:val="auto"/>
                <w:position w:val="-3"/>
                <w:sz w:val="32"/>
                <w:szCs w:val="32"/>
              </w:rPr>
              <w:t>（軍人</w:t>
            </w:r>
            <w:r w:rsidRPr="00575D64">
              <w:rPr>
                <w:rFonts w:ascii="標楷體" w:eastAsia="標楷體" w:hAnsi="標楷體" w:cs="標楷體"/>
                <w:color w:val="auto"/>
                <w:spacing w:val="3"/>
                <w:position w:val="-3"/>
                <w:sz w:val="32"/>
                <w:szCs w:val="32"/>
              </w:rPr>
              <w:t>為</w:t>
            </w:r>
            <w:r w:rsidRPr="00575D64">
              <w:rPr>
                <w:rFonts w:ascii="標楷體" w:eastAsia="標楷體" w:hAnsi="標楷體" w:cs="標楷體"/>
                <w:color w:val="auto"/>
                <w:spacing w:val="1"/>
                <w:position w:val="-3"/>
                <w:sz w:val="32"/>
                <w:szCs w:val="32"/>
              </w:rPr>
              <w:t>3</w:t>
            </w:r>
            <w:r w:rsidRPr="00575D64">
              <w:rPr>
                <w:rFonts w:ascii="標楷體" w:eastAsia="標楷體" w:hAnsi="標楷體" w:cs="標楷體"/>
                <w:color w:val="auto"/>
                <w:spacing w:val="-1"/>
                <w:position w:val="-3"/>
                <w:sz w:val="32"/>
                <w:szCs w:val="32"/>
              </w:rPr>
              <w:t>3</w:t>
            </w:r>
            <w:r w:rsidRPr="00575D64">
              <w:rPr>
                <w:rFonts w:ascii="標楷體" w:eastAsia="標楷體" w:hAnsi="標楷體" w:cs="標楷體"/>
                <w:color w:val="auto"/>
                <w:spacing w:val="1"/>
                <w:position w:val="-3"/>
                <w:sz w:val="32"/>
                <w:szCs w:val="32"/>
              </w:rPr>
              <w:t>,1</w:t>
            </w:r>
            <w:r w:rsidRPr="00575D64">
              <w:rPr>
                <w:rFonts w:ascii="標楷體" w:eastAsia="標楷體" w:hAnsi="標楷體" w:cs="標楷體"/>
                <w:color w:val="auto"/>
                <w:spacing w:val="-1"/>
                <w:position w:val="-3"/>
                <w:sz w:val="32"/>
                <w:szCs w:val="32"/>
              </w:rPr>
              <w:t>4</w:t>
            </w:r>
            <w:r w:rsidRPr="00575D64">
              <w:rPr>
                <w:rFonts w:ascii="標楷體" w:eastAsia="標楷體" w:hAnsi="標楷體" w:cs="標楷體"/>
                <w:color w:val="auto"/>
                <w:spacing w:val="2"/>
                <w:position w:val="-3"/>
                <w:sz w:val="32"/>
                <w:szCs w:val="32"/>
              </w:rPr>
              <w:t>0</w:t>
            </w:r>
            <w:r w:rsidRPr="00575D64">
              <w:rPr>
                <w:rFonts w:ascii="標楷體" w:eastAsia="標楷體" w:hAnsi="標楷體" w:cs="標楷體"/>
                <w:color w:val="auto"/>
                <w:position w:val="-3"/>
                <w:sz w:val="32"/>
                <w:szCs w:val="32"/>
              </w:rPr>
              <w:t>元）應</w:t>
            </w:r>
            <w:r w:rsidRPr="00575D64">
              <w:rPr>
                <w:rFonts w:ascii="標楷體" w:eastAsia="標楷體" w:hAnsi="標楷體" w:cs="標楷體"/>
                <w:color w:val="auto"/>
                <w:spacing w:val="2"/>
                <w:position w:val="-3"/>
                <w:sz w:val="32"/>
                <w:szCs w:val="32"/>
              </w:rPr>
              <w:t>停</w:t>
            </w:r>
            <w:r w:rsidRPr="00575D64">
              <w:rPr>
                <w:rFonts w:ascii="標楷體" w:eastAsia="標楷體" w:hAnsi="標楷體" w:cs="標楷體"/>
                <w:color w:val="auto"/>
                <w:position w:val="-3"/>
                <w:sz w:val="32"/>
                <w:szCs w:val="32"/>
              </w:rPr>
              <w:t>止領</w:t>
            </w:r>
            <w:r w:rsidRPr="00575D64">
              <w:rPr>
                <w:rFonts w:ascii="標楷體" w:eastAsia="標楷體" w:hAnsi="標楷體" w:cs="標楷體"/>
                <w:color w:val="auto"/>
                <w:spacing w:val="2"/>
                <w:position w:val="-3"/>
                <w:sz w:val="32"/>
                <w:szCs w:val="32"/>
              </w:rPr>
              <w:t>受</w:t>
            </w:r>
            <w:r w:rsidRPr="00575D64">
              <w:rPr>
                <w:rFonts w:ascii="標楷體" w:eastAsia="標楷體" w:hAnsi="標楷體" w:cs="標楷體"/>
                <w:color w:val="auto"/>
                <w:position w:val="-3"/>
                <w:sz w:val="32"/>
                <w:szCs w:val="32"/>
              </w:rPr>
              <w:t>月退休</w:t>
            </w:r>
            <w:r w:rsidRPr="00575D64">
              <w:rPr>
                <w:rFonts w:ascii="標楷體" w:eastAsia="標楷體" w:hAnsi="標楷體" w:cs="標楷體"/>
                <w:color w:val="auto"/>
                <w:spacing w:val="2"/>
                <w:position w:val="-3"/>
                <w:sz w:val="32"/>
                <w:szCs w:val="32"/>
              </w:rPr>
              <w:t>金</w:t>
            </w:r>
            <w:r w:rsidRPr="00575D64">
              <w:rPr>
                <w:rFonts w:ascii="標楷體" w:eastAsia="標楷體" w:hAnsi="標楷體" w:cs="標楷體"/>
                <w:color w:val="auto"/>
                <w:position w:val="-3"/>
                <w:sz w:val="32"/>
                <w:szCs w:val="32"/>
              </w:rPr>
              <w:t>（</w:t>
            </w:r>
            <w:proofErr w:type="gramStart"/>
            <w:r w:rsidRPr="00575D64">
              <w:rPr>
                <w:rFonts w:ascii="標楷體" w:eastAsia="標楷體" w:hAnsi="標楷體" w:cs="標楷體"/>
                <w:color w:val="auto"/>
                <w:position w:val="-3"/>
                <w:sz w:val="32"/>
                <w:szCs w:val="32"/>
              </w:rPr>
              <w:t>俸</w:t>
            </w:r>
            <w:proofErr w:type="gramEnd"/>
            <w:r w:rsidRPr="00575D64">
              <w:rPr>
                <w:rFonts w:ascii="標楷體" w:eastAsia="標楷體" w:hAnsi="標楷體" w:cs="標楷體"/>
                <w:color w:val="auto"/>
                <w:spacing w:val="2"/>
                <w:position w:val="-3"/>
                <w:sz w:val="32"/>
                <w:szCs w:val="32"/>
              </w:rPr>
              <w:t>）</w:t>
            </w:r>
            <w:r w:rsidRPr="00575D64">
              <w:rPr>
                <w:rFonts w:ascii="標楷體" w:eastAsia="標楷體" w:hAnsi="標楷體" w:cs="標楷體"/>
                <w:color w:val="auto"/>
                <w:position w:val="-3"/>
                <w:sz w:val="32"/>
                <w:szCs w:val="32"/>
              </w:rPr>
              <w:t>之限制。</w:t>
            </w:r>
          </w:p>
          <w:p w14:paraId="57A85CA5" w14:textId="1A8AC184" w:rsidR="004F3402" w:rsidRPr="00575D64" w:rsidRDefault="004F3402" w:rsidP="00FF7676">
            <w:pPr>
              <w:spacing w:before="32" w:after="0" w:line="240" w:lineRule="auto"/>
              <w:ind w:left="816" w:right="119" w:hanging="716"/>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t>二</w:t>
            </w:r>
            <w:r w:rsidRPr="00575D64">
              <w:rPr>
                <w:rFonts w:ascii="標楷體" w:eastAsia="標楷體" w:hAnsi="標楷體" w:cs="標楷體"/>
                <w:color w:val="auto"/>
                <w:w w:val="99"/>
                <w:sz w:val="32"/>
                <w:szCs w:val="32"/>
              </w:rPr>
              <w:t>、</w:t>
            </w:r>
            <w:r w:rsidRPr="00575D64">
              <w:rPr>
                <w:rFonts w:ascii="標楷體" w:eastAsia="標楷體" w:hAnsi="標楷體" w:cs="標楷體"/>
                <w:color w:val="auto"/>
                <w:spacing w:val="2"/>
                <w:sz w:val="32"/>
                <w:szCs w:val="32"/>
              </w:rPr>
              <w:t>另</w:t>
            </w:r>
            <w:r w:rsidRPr="00575D64">
              <w:rPr>
                <w:rFonts w:ascii="標楷體" w:eastAsia="標楷體" w:hAnsi="標楷體" w:cs="標楷體"/>
                <w:color w:val="auto"/>
                <w:spacing w:val="-19"/>
                <w:sz w:val="32"/>
                <w:szCs w:val="32"/>
              </w:rPr>
              <w:t>支</w:t>
            </w:r>
            <w:r w:rsidRPr="00575D64">
              <w:rPr>
                <w:rFonts w:ascii="標楷體" w:eastAsia="標楷體" w:hAnsi="標楷體" w:cs="標楷體"/>
                <w:color w:val="auto"/>
                <w:sz w:val="32"/>
                <w:szCs w:val="32"/>
              </w:rPr>
              <w:t>（兼</w:t>
            </w:r>
            <w:r w:rsidRPr="00575D64">
              <w:rPr>
                <w:rFonts w:ascii="標楷體" w:eastAsia="標楷體" w:hAnsi="標楷體" w:cs="標楷體"/>
                <w:color w:val="auto"/>
                <w:spacing w:val="-19"/>
                <w:sz w:val="32"/>
                <w:szCs w:val="32"/>
              </w:rPr>
              <w:t>）</w:t>
            </w:r>
            <w:r w:rsidRPr="00575D64">
              <w:rPr>
                <w:rFonts w:ascii="標楷體" w:eastAsia="標楷體" w:hAnsi="標楷體" w:cs="標楷體"/>
                <w:color w:val="auto"/>
                <w:spacing w:val="2"/>
                <w:sz w:val="32"/>
                <w:szCs w:val="32"/>
              </w:rPr>
              <w:t>領</w:t>
            </w:r>
            <w:r w:rsidRPr="00575D64">
              <w:rPr>
                <w:rFonts w:ascii="標楷體" w:eastAsia="標楷體" w:hAnsi="標楷體" w:cs="標楷體"/>
                <w:color w:val="auto"/>
                <w:sz w:val="32"/>
                <w:szCs w:val="32"/>
              </w:rPr>
              <w:t>月</w:t>
            </w:r>
            <w:r w:rsidRPr="00575D64">
              <w:rPr>
                <w:rFonts w:ascii="標楷體" w:eastAsia="標楷體" w:hAnsi="標楷體" w:cs="標楷體"/>
                <w:color w:val="auto"/>
                <w:spacing w:val="2"/>
                <w:sz w:val="32"/>
                <w:szCs w:val="32"/>
              </w:rPr>
              <w:t>退</w:t>
            </w:r>
            <w:r w:rsidRPr="00575D64">
              <w:rPr>
                <w:rFonts w:ascii="標楷體" w:eastAsia="標楷體" w:hAnsi="標楷體" w:cs="標楷體"/>
                <w:color w:val="auto"/>
                <w:sz w:val="32"/>
                <w:szCs w:val="32"/>
              </w:rPr>
              <w:t>休</w:t>
            </w:r>
            <w:r w:rsidRPr="00575D64">
              <w:rPr>
                <w:rFonts w:ascii="標楷體" w:eastAsia="標楷體" w:hAnsi="標楷體" w:cs="標楷體"/>
                <w:color w:val="auto"/>
                <w:spacing w:val="-19"/>
                <w:sz w:val="32"/>
                <w:szCs w:val="32"/>
              </w:rPr>
              <w:t>金</w:t>
            </w:r>
            <w:r w:rsidRPr="00575D64">
              <w:rPr>
                <w:rFonts w:ascii="標楷體" w:eastAsia="標楷體" w:hAnsi="標楷體" w:cs="標楷體"/>
                <w:color w:val="auto"/>
                <w:sz w:val="32"/>
                <w:szCs w:val="32"/>
              </w:rPr>
              <w:t>（</w:t>
            </w:r>
            <w:proofErr w:type="gramStart"/>
            <w:r w:rsidRPr="00575D64">
              <w:rPr>
                <w:rFonts w:ascii="標楷體" w:eastAsia="標楷體" w:hAnsi="標楷體" w:cs="標楷體"/>
                <w:color w:val="auto"/>
                <w:sz w:val="32"/>
                <w:szCs w:val="32"/>
              </w:rPr>
              <w:t>俸</w:t>
            </w:r>
            <w:proofErr w:type="gramEnd"/>
            <w:r w:rsidRPr="00575D64">
              <w:rPr>
                <w:rFonts w:ascii="標楷體" w:eastAsia="標楷體" w:hAnsi="標楷體" w:cs="標楷體"/>
                <w:color w:val="auto"/>
                <w:spacing w:val="-17"/>
                <w:sz w:val="32"/>
                <w:szCs w:val="32"/>
              </w:rPr>
              <w:t>）</w:t>
            </w:r>
            <w:r w:rsidRPr="00575D64">
              <w:rPr>
                <w:rFonts w:ascii="標楷體" w:eastAsia="標楷體" w:hAnsi="標楷體" w:cs="標楷體"/>
                <w:color w:val="auto"/>
                <w:sz w:val="32"/>
                <w:szCs w:val="32"/>
              </w:rPr>
              <w:t>之</w:t>
            </w:r>
            <w:r w:rsidRPr="00575D64">
              <w:rPr>
                <w:rFonts w:ascii="標楷體" w:eastAsia="標楷體" w:hAnsi="標楷體" w:cs="標楷體"/>
                <w:color w:val="auto"/>
                <w:spacing w:val="2"/>
                <w:sz w:val="32"/>
                <w:szCs w:val="32"/>
              </w:rPr>
              <w:t>退</w:t>
            </w:r>
            <w:r w:rsidRPr="00575D64">
              <w:rPr>
                <w:rFonts w:ascii="標楷體" w:eastAsia="標楷體" w:hAnsi="標楷體" w:cs="標楷體"/>
                <w:color w:val="auto"/>
                <w:spacing w:val="-19"/>
                <w:sz w:val="32"/>
                <w:szCs w:val="32"/>
              </w:rPr>
              <w:t>休</w:t>
            </w:r>
            <w:r w:rsidRPr="00575D64">
              <w:rPr>
                <w:rFonts w:ascii="標楷體" w:eastAsia="標楷體" w:hAnsi="標楷體" w:cs="標楷體"/>
                <w:color w:val="auto"/>
                <w:sz w:val="32"/>
                <w:szCs w:val="32"/>
              </w:rPr>
              <w:t>（伍</w:t>
            </w:r>
            <w:r w:rsidRPr="00575D64">
              <w:rPr>
                <w:rFonts w:ascii="標楷體" w:eastAsia="標楷體" w:hAnsi="標楷體" w:cs="標楷體"/>
                <w:color w:val="auto"/>
                <w:spacing w:val="-19"/>
                <w:sz w:val="32"/>
                <w:szCs w:val="32"/>
              </w:rPr>
              <w:t>）</w:t>
            </w:r>
            <w:r w:rsidRPr="00575D64">
              <w:rPr>
                <w:rFonts w:ascii="標楷體" w:eastAsia="標楷體" w:hAnsi="標楷體" w:cs="標楷體"/>
                <w:color w:val="auto"/>
                <w:spacing w:val="2"/>
                <w:sz w:val="32"/>
                <w:szCs w:val="32"/>
              </w:rPr>
              <w:t>軍</w:t>
            </w:r>
            <w:r w:rsidRPr="00575D64">
              <w:rPr>
                <w:rFonts w:ascii="標楷體" w:eastAsia="標楷體" w:hAnsi="標楷體" w:cs="標楷體"/>
                <w:color w:val="auto"/>
                <w:sz w:val="32"/>
                <w:szCs w:val="32"/>
              </w:rPr>
              <w:t>公</w:t>
            </w:r>
            <w:r w:rsidRPr="00575D64">
              <w:rPr>
                <w:rFonts w:ascii="標楷體" w:eastAsia="標楷體" w:hAnsi="標楷體" w:cs="標楷體"/>
                <w:color w:val="auto"/>
                <w:spacing w:val="2"/>
                <w:sz w:val="32"/>
                <w:szCs w:val="32"/>
              </w:rPr>
              <w:t>教</w:t>
            </w:r>
            <w:r w:rsidRPr="00575D64">
              <w:rPr>
                <w:rFonts w:ascii="標楷體" w:eastAsia="標楷體" w:hAnsi="標楷體" w:cs="標楷體"/>
                <w:color w:val="auto"/>
                <w:sz w:val="32"/>
                <w:szCs w:val="32"/>
              </w:rPr>
              <w:t>人</w:t>
            </w:r>
            <w:r w:rsidRPr="00575D64">
              <w:rPr>
                <w:rFonts w:ascii="標楷體" w:eastAsia="標楷體" w:hAnsi="標楷體" w:cs="標楷體"/>
                <w:color w:val="auto"/>
                <w:spacing w:val="-10"/>
                <w:sz w:val="32"/>
                <w:szCs w:val="32"/>
              </w:rPr>
              <w:t>員</w:t>
            </w:r>
            <w:r w:rsidRPr="00575D64">
              <w:rPr>
                <w:rFonts w:ascii="標楷體" w:eastAsia="標楷體" w:hAnsi="標楷體" w:cs="標楷體"/>
                <w:color w:val="auto"/>
                <w:spacing w:val="-7"/>
                <w:sz w:val="32"/>
                <w:szCs w:val="32"/>
              </w:rPr>
              <w:t>，</w:t>
            </w:r>
            <w:r w:rsidRPr="00575D64">
              <w:rPr>
                <w:rFonts w:ascii="標楷體" w:eastAsia="標楷體" w:hAnsi="標楷體" w:cs="標楷體"/>
                <w:color w:val="auto"/>
                <w:spacing w:val="2"/>
                <w:sz w:val="32"/>
                <w:szCs w:val="32"/>
              </w:rPr>
              <w:t>受</w:t>
            </w:r>
            <w:r w:rsidRPr="00575D64">
              <w:rPr>
                <w:rFonts w:ascii="標楷體" w:eastAsia="標楷體" w:hAnsi="標楷體" w:cs="標楷體"/>
                <w:color w:val="auto"/>
                <w:sz w:val="32"/>
                <w:szCs w:val="32"/>
              </w:rPr>
              <w:t>聘執</w:t>
            </w:r>
            <w:r w:rsidRPr="00575D64">
              <w:rPr>
                <w:rFonts w:ascii="標楷體" w:eastAsia="標楷體" w:hAnsi="標楷體" w:cs="標楷體"/>
                <w:color w:val="auto"/>
                <w:spacing w:val="2"/>
                <w:sz w:val="32"/>
                <w:szCs w:val="32"/>
              </w:rPr>
              <w:t>行</w:t>
            </w:r>
            <w:r w:rsidRPr="00575D64">
              <w:rPr>
                <w:rFonts w:ascii="標楷體" w:eastAsia="標楷體" w:hAnsi="標楷體" w:cs="標楷體"/>
                <w:color w:val="auto"/>
                <w:sz w:val="32"/>
                <w:szCs w:val="32"/>
              </w:rPr>
              <w:t>防疫</w:t>
            </w:r>
            <w:r w:rsidRPr="00575D64">
              <w:rPr>
                <w:rFonts w:ascii="標楷體" w:eastAsia="標楷體" w:hAnsi="標楷體" w:cs="標楷體"/>
                <w:color w:val="auto"/>
                <w:spacing w:val="2"/>
                <w:sz w:val="32"/>
                <w:szCs w:val="32"/>
              </w:rPr>
              <w:t>工</w:t>
            </w:r>
            <w:r w:rsidRPr="00575D64">
              <w:rPr>
                <w:rFonts w:ascii="標楷體" w:eastAsia="標楷體" w:hAnsi="標楷體" w:cs="標楷體"/>
                <w:color w:val="auto"/>
                <w:sz w:val="32"/>
                <w:szCs w:val="32"/>
              </w:rPr>
              <w:t>作感</w:t>
            </w:r>
            <w:r w:rsidRPr="00575D64">
              <w:rPr>
                <w:rFonts w:ascii="標楷體" w:eastAsia="標楷體" w:hAnsi="標楷體" w:cs="標楷體"/>
                <w:color w:val="auto"/>
                <w:spacing w:val="3"/>
                <w:sz w:val="32"/>
                <w:szCs w:val="32"/>
              </w:rPr>
              <w:t>染</w:t>
            </w:r>
            <w:r w:rsidR="00142BF5" w:rsidRPr="00CD6DD5">
              <w:rPr>
                <w:rFonts w:ascii="標楷體" w:eastAsia="標楷體" w:hAnsi="標楷體"/>
                <w:color w:val="FF0000"/>
                <w:sz w:val="32"/>
                <w:szCs w:val="32"/>
              </w:rPr>
              <w:t>COVID-19（武漢肺炎）</w:t>
            </w:r>
            <w:r w:rsidRPr="00575D64">
              <w:rPr>
                <w:rFonts w:ascii="標楷體" w:eastAsia="標楷體" w:hAnsi="標楷體" w:cs="標楷體"/>
                <w:color w:val="auto"/>
                <w:spacing w:val="-17"/>
                <w:sz w:val="32"/>
                <w:szCs w:val="32"/>
              </w:rPr>
              <w:t>，</w:t>
            </w:r>
            <w:r w:rsidRPr="00575D64">
              <w:rPr>
                <w:rFonts w:ascii="標楷體" w:eastAsia="標楷體" w:hAnsi="標楷體" w:cs="標楷體"/>
                <w:color w:val="auto"/>
                <w:sz w:val="32"/>
                <w:szCs w:val="32"/>
              </w:rPr>
              <w:t>以</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w:t>
            </w:r>
            <w:r w:rsidRPr="00575D64">
              <w:rPr>
                <w:rFonts w:ascii="標楷體" w:eastAsia="標楷體" w:hAnsi="標楷體" w:cs="標楷體"/>
                <w:color w:val="auto"/>
                <w:spacing w:val="-17"/>
                <w:sz w:val="32"/>
                <w:szCs w:val="32"/>
              </w:rPr>
              <w:t>病、</w:t>
            </w:r>
            <w:r w:rsidRPr="00575D64">
              <w:rPr>
                <w:rFonts w:ascii="標楷體" w:eastAsia="標楷體" w:hAnsi="標楷體" w:cs="標楷體"/>
                <w:color w:val="auto"/>
                <w:sz w:val="32"/>
                <w:szCs w:val="32"/>
              </w:rPr>
              <w:t>身</w:t>
            </w:r>
            <w:r w:rsidRPr="00575D64">
              <w:rPr>
                <w:rFonts w:ascii="標楷體" w:eastAsia="標楷體" w:hAnsi="標楷體" w:cs="標楷體"/>
                <w:color w:val="auto"/>
                <w:spacing w:val="2"/>
                <w:sz w:val="32"/>
                <w:szCs w:val="32"/>
              </w:rPr>
              <w:t>心</w:t>
            </w:r>
            <w:r w:rsidRPr="00575D64">
              <w:rPr>
                <w:rFonts w:ascii="標楷體" w:eastAsia="標楷體" w:hAnsi="標楷體" w:cs="標楷體"/>
                <w:color w:val="auto"/>
                <w:sz w:val="32"/>
                <w:szCs w:val="32"/>
              </w:rPr>
              <w:t>障</w:t>
            </w:r>
            <w:r w:rsidRPr="00575D64">
              <w:rPr>
                <w:rFonts w:ascii="標楷體" w:eastAsia="標楷體" w:hAnsi="標楷體" w:cs="標楷體"/>
                <w:color w:val="auto"/>
                <w:spacing w:val="2"/>
                <w:sz w:val="32"/>
                <w:szCs w:val="32"/>
              </w:rPr>
              <w:t>礙</w:t>
            </w:r>
            <w:r w:rsidRPr="00575D64">
              <w:rPr>
                <w:rFonts w:ascii="標楷體" w:eastAsia="標楷體" w:hAnsi="標楷體" w:cs="標楷體"/>
                <w:color w:val="auto"/>
                <w:sz w:val="32"/>
                <w:szCs w:val="32"/>
              </w:rPr>
              <w:t>或亡</w:t>
            </w:r>
            <w:r w:rsidRPr="00575D64">
              <w:rPr>
                <w:rFonts w:ascii="標楷體" w:eastAsia="標楷體" w:hAnsi="標楷體" w:cs="標楷體"/>
                <w:color w:val="auto"/>
                <w:spacing w:val="-17"/>
                <w:sz w:val="32"/>
                <w:szCs w:val="32"/>
              </w:rPr>
              <w:t>故，</w:t>
            </w:r>
            <w:r w:rsidRPr="00575D64">
              <w:rPr>
                <w:rFonts w:ascii="標楷體" w:eastAsia="標楷體" w:hAnsi="標楷體" w:cs="標楷體"/>
                <w:color w:val="auto"/>
                <w:spacing w:val="2"/>
                <w:sz w:val="32"/>
                <w:szCs w:val="32"/>
              </w:rPr>
              <w:t>另</w:t>
            </w:r>
            <w:r w:rsidRPr="00575D64">
              <w:rPr>
                <w:rFonts w:ascii="標楷體" w:eastAsia="標楷體" w:hAnsi="標楷體" w:cs="標楷體"/>
                <w:color w:val="auto"/>
                <w:spacing w:val="-36"/>
                <w:sz w:val="32"/>
                <w:szCs w:val="32"/>
              </w:rPr>
              <w:t>依</w:t>
            </w:r>
            <w:r w:rsidRPr="00575D64">
              <w:rPr>
                <w:rFonts w:ascii="標楷體" w:eastAsia="標楷體" w:hAnsi="標楷體" w:cs="標楷體"/>
                <w:color w:val="auto"/>
                <w:spacing w:val="2"/>
                <w:sz w:val="32"/>
                <w:szCs w:val="32"/>
              </w:rPr>
              <w:t>「</w:t>
            </w:r>
            <w:r w:rsidRPr="00575D64">
              <w:rPr>
                <w:rFonts w:ascii="標楷體" w:eastAsia="標楷體" w:hAnsi="標楷體" w:cs="標楷體"/>
                <w:color w:val="auto"/>
                <w:sz w:val="32"/>
                <w:szCs w:val="32"/>
              </w:rPr>
              <w:t>執</w:t>
            </w:r>
            <w:r w:rsidRPr="00575D64">
              <w:rPr>
                <w:rFonts w:ascii="標楷體" w:eastAsia="標楷體" w:hAnsi="標楷體" w:cs="標楷體"/>
                <w:color w:val="auto"/>
                <w:spacing w:val="2"/>
                <w:sz w:val="32"/>
                <w:szCs w:val="32"/>
              </w:rPr>
              <w:t>行</w:t>
            </w:r>
            <w:r w:rsidRPr="00575D64">
              <w:rPr>
                <w:rFonts w:ascii="標楷體" w:eastAsia="標楷體" w:hAnsi="標楷體" w:cs="標楷體"/>
                <w:color w:val="auto"/>
                <w:sz w:val="32"/>
                <w:szCs w:val="32"/>
              </w:rPr>
              <w:t>第五</w:t>
            </w:r>
            <w:r w:rsidRPr="00575D64">
              <w:rPr>
                <w:rFonts w:ascii="標楷體" w:eastAsia="標楷體" w:hAnsi="標楷體" w:cs="標楷體"/>
                <w:color w:val="auto"/>
                <w:spacing w:val="2"/>
                <w:sz w:val="32"/>
                <w:szCs w:val="32"/>
              </w:rPr>
              <w:t>類</w:t>
            </w:r>
            <w:r w:rsidRPr="00575D64">
              <w:rPr>
                <w:rFonts w:ascii="標楷體" w:eastAsia="標楷體" w:hAnsi="標楷體" w:cs="標楷體"/>
                <w:color w:val="auto"/>
                <w:sz w:val="32"/>
                <w:szCs w:val="32"/>
              </w:rPr>
              <w:t>傳</w:t>
            </w:r>
            <w:r w:rsidRPr="00575D64">
              <w:rPr>
                <w:rFonts w:ascii="標楷體" w:eastAsia="標楷體" w:hAnsi="標楷體" w:cs="標楷體"/>
                <w:color w:val="auto"/>
                <w:spacing w:val="2"/>
                <w:sz w:val="32"/>
                <w:szCs w:val="32"/>
              </w:rPr>
              <w:t>染</w:t>
            </w:r>
            <w:r w:rsidRPr="00575D64">
              <w:rPr>
                <w:rFonts w:ascii="標楷體" w:eastAsia="標楷體" w:hAnsi="標楷體" w:cs="標楷體"/>
                <w:color w:val="auto"/>
                <w:sz w:val="32"/>
                <w:szCs w:val="32"/>
              </w:rPr>
              <w:t>病防</w:t>
            </w:r>
            <w:r w:rsidRPr="00575D64">
              <w:rPr>
                <w:rFonts w:ascii="標楷體" w:eastAsia="標楷體" w:hAnsi="標楷體" w:cs="標楷體"/>
                <w:color w:val="auto"/>
                <w:spacing w:val="2"/>
                <w:sz w:val="32"/>
                <w:szCs w:val="32"/>
              </w:rPr>
              <w:t>治</w:t>
            </w:r>
            <w:r w:rsidRPr="00575D64">
              <w:rPr>
                <w:rFonts w:ascii="標楷體" w:eastAsia="標楷體" w:hAnsi="標楷體" w:cs="標楷體"/>
                <w:color w:val="auto"/>
                <w:sz w:val="32"/>
                <w:szCs w:val="32"/>
              </w:rPr>
              <w:t>工作</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傷病</w:t>
            </w:r>
            <w:r w:rsidRPr="00575D64">
              <w:rPr>
                <w:rFonts w:ascii="標楷體" w:eastAsia="標楷體" w:hAnsi="標楷體" w:cs="標楷體"/>
                <w:color w:val="auto"/>
                <w:spacing w:val="2"/>
                <w:sz w:val="32"/>
                <w:szCs w:val="32"/>
              </w:rPr>
              <w:t>或</w:t>
            </w:r>
            <w:r w:rsidRPr="00575D64">
              <w:rPr>
                <w:rFonts w:ascii="標楷體" w:eastAsia="標楷體" w:hAnsi="標楷體" w:cs="標楷體"/>
                <w:color w:val="auto"/>
                <w:sz w:val="32"/>
                <w:szCs w:val="32"/>
              </w:rPr>
              <w:t>死亡補</w:t>
            </w:r>
            <w:r w:rsidRPr="00575D64">
              <w:rPr>
                <w:rFonts w:ascii="標楷體" w:eastAsia="標楷體" w:hAnsi="標楷體" w:cs="標楷體"/>
                <w:color w:val="auto"/>
                <w:spacing w:val="2"/>
                <w:sz w:val="32"/>
                <w:szCs w:val="32"/>
              </w:rPr>
              <w:t>助</w:t>
            </w:r>
            <w:r w:rsidRPr="00575D64">
              <w:rPr>
                <w:rFonts w:ascii="標楷體" w:eastAsia="標楷體" w:hAnsi="標楷體" w:cs="標楷體"/>
                <w:color w:val="auto"/>
                <w:sz w:val="32"/>
                <w:szCs w:val="32"/>
              </w:rPr>
              <w:t>辦</w:t>
            </w:r>
            <w:r w:rsidRPr="00575D64">
              <w:rPr>
                <w:rFonts w:ascii="標楷體" w:eastAsia="標楷體" w:hAnsi="標楷體" w:cs="標楷體"/>
                <w:color w:val="auto"/>
                <w:spacing w:val="2"/>
                <w:sz w:val="32"/>
                <w:szCs w:val="32"/>
              </w:rPr>
              <w:t>法</w:t>
            </w:r>
            <w:r w:rsidRPr="00575D64">
              <w:rPr>
                <w:rFonts w:ascii="標楷體" w:eastAsia="標楷體" w:hAnsi="標楷體" w:cs="標楷體"/>
                <w:color w:val="auto"/>
                <w:spacing w:val="-36"/>
                <w:sz w:val="32"/>
                <w:szCs w:val="32"/>
              </w:rPr>
              <w:t>」</w:t>
            </w:r>
            <w:r w:rsidRPr="00575D64">
              <w:rPr>
                <w:rFonts w:ascii="標楷體" w:eastAsia="標楷體" w:hAnsi="標楷體" w:cs="標楷體"/>
                <w:color w:val="auto"/>
                <w:sz w:val="32"/>
                <w:szCs w:val="32"/>
              </w:rPr>
              <w:t>申</w:t>
            </w:r>
            <w:r w:rsidRPr="00575D64">
              <w:rPr>
                <w:rFonts w:ascii="標楷體" w:eastAsia="標楷體" w:hAnsi="標楷體" w:cs="標楷體"/>
                <w:color w:val="auto"/>
                <w:spacing w:val="2"/>
                <w:sz w:val="32"/>
                <w:szCs w:val="32"/>
              </w:rPr>
              <w:t>請</w:t>
            </w:r>
            <w:r w:rsidRPr="00575D64">
              <w:rPr>
                <w:rFonts w:ascii="標楷體" w:eastAsia="標楷體" w:hAnsi="標楷體" w:cs="標楷體"/>
                <w:color w:val="auto"/>
                <w:sz w:val="32"/>
                <w:szCs w:val="32"/>
              </w:rPr>
              <w:t>相</w:t>
            </w:r>
            <w:r w:rsidRPr="00575D64">
              <w:rPr>
                <w:rFonts w:ascii="標楷體" w:eastAsia="標楷體" w:hAnsi="標楷體" w:cs="標楷體"/>
                <w:color w:val="auto"/>
                <w:spacing w:val="2"/>
                <w:sz w:val="32"/>
                <w:szCs w:val="32"/>
              </w:rPr>
              <w:t>關</w:t>
            </w:r>
            <w:r w:rsidRPr="00575D64">
              <w:rPr>
                <w:rFonts w:ascii="標楷體" w:eastAsia="標楷體" w:hAnsi="標楷體" w:cs="標楷體"/>
                <w:color w:val="auto"/>
                <w:sz w:val="32"/>
                <w:szCs w:val="32"/>
              </w:rPr>
              <w:t>補</w:t>
            </w:r>
            <w:r w:rsidRPr="00575D64">
              <w:rPr>
                <w:rFonts w:ascii="標楷體" w:eastAsia="標楷體" w:hAnsi="標楷體" w:cs="標楷體"/>
                <w:color w:val="auto"/>
                <w:spacing w:val="-32"/>
                <w:sz w:val="32"/>
                <w:szCs w:val="32"/>
              </w:rPr>
              <w:t>助</w:t>
            </w:r>
            <w:r w:rsidRPr="00575D64">
              <w:rPr>
                <w:rFonts w:ascii="標楷體" w:eastAsia="標楷體" w:hAnsi="標楷體" w:cs="標楷體"/>
                <w:color w:val="auto"/>
                <w:sz w:val="32"/>
                <w:szCs w:val="32"/>
              </w:rPr>
              <w:t>（詳可能問題</w:t>
            </w:r>
            <w:r w:rsidRPr="00575D64">
              <w:rPr>
                <w:rFonts w:ascii="標楷體" w:eastAsia="標楷體" w:hAnsi="標楷體" w:cs="標楷體"/>
                <w:color w:val="auto"/>
                <w:spacing w:val="1"/>
                <w:sz w:val="32"/>
                <w:szCs w:val="32"/>
              </w:rPr>
              <w:t>1</w:t>
            </w:r>
            <w:r w:rsidR="00D23F67" w:rsidRPr="00575D64">
              <w:rPr>
                <w:rFonts w:ascii="標楷體" w:eastAsia="標楷體" w:hAnsi="標楷體" w:cs="標楷體" w:hint="eastAsia"/>
                <w:color w:val="auto"/>
                <w:spacing w:val="1"/>
                <w:sz w:val="32"/>
                <w:szCs w:val="32"/>
              </w:rPr>
              <w:t>7</w:t>
            </w:r>
            <w:r w:rsidR="00924D9E" w:rsidRPr="00575D64">
              <w:rPr>
                <w:rFonts w:ascii="標楷體" w:eastAsia="標楷體" w:hAnsi="標楷體" w:cs="微軟正黑體"/>
                <w:color w:val="auto"/>
                <w:sz w:val="32"/>
                <w:szCs w:val="32"/>
              </w:rPr>
              <w:t>）</w:t>
            </w:r>
            <w:r w:rsidR="00924D9E" w:rsidRPr="00575D64">
              <w:rPr>
                <w:rFonts w:ascii="標楷體" w:eastAsia="標楷體" w:hAnsi="標楷體" w:cs="標楷體"/>
                <w:color w:val="auto"/>
                <w:position w:val="-3"/>
                <w:sz w:val="32"/>
                <w:szCs w:val="32"/>
              </w:rPr>
              <w:t>。</w:t>
            </w:r>
            <w:r w:rsidR="00DC6717" w:rsidRPr="00575D64">
              <w:rPr>
                <w:rFonts w:ascii="標楷體" w:eastAsia="標楷體" w:hAnsi="標楷體" w:cs="標楷體"/>
                <w:color w:val="auto"/>
                <w:spacing w:val="-1"/>
                <w:sz w:val="32"/>
                <w:szCs w:val="32"/>
              </w:rPr>
              <w:t>（</w:t>
            </w:r>
            <w:r w:rsidRPr="00575D64">
              <w:rPr>
                <w:rFonts w:ascii="標楷體" w:eastAsia="標楷體" w:hAnsi="標楷體" w:cs="標楷體"/>
                <w:color w:val="auto"/>
                <w:spacing w:val="2"/>
                <w:sz w:val="32"/>
                <w:szCs w:val="32"/>
              </w:rPr>
              <w:t>屬</w:t>
            </w:r>
            <w:r w:rsidRPr="00575D64">
              <w:rPr>
                <w:rFonts w:ascii="標楷體" w:eastAsia="標楷體" w:hAnsi="標楷體" w:cs="標楷體"/>
                <w:color w:val="auto"/>
                <w:sz w:val="32"/>
                <w:szCs w:val="32"/>
              </w:rPr>
              <w:t>衛</w:t>
            </w:r>
            <w:r w:rsidRPr="00575D64">
              <w:rPr>
                <w:rFonts w:ascii="標楷體" w:eastAsia="標楷體" w:hAnsi="標楷體" w:cs="標楷體"/>
                <w:color w:val="auto"/>
                <w:spacing w:val="2"/>
                <w:sz w:val="32"/>
                <w:szCs w:val="32"/>
              </w:rPr>
              <w:t>福</w:t>
            </w:r>
            <w:r w:rsidRPr="00575D64">
              <w:rPr>
                <w:rFonts w:ascii="標楷體" w:eastAsia="標楷體" w:hAnsi="標楷體" w:cs="標楷體"/>
                <w:color w:val="auto"/>
                <w:sz w:val="32"/>
                <w:szCs w:val="32"/>
              </w:rPr>
              <w:t>部</w:t>
            </w:r>
            <w:r w:rsidRPr="00575D64">
              <w:rPr>
                <w:rFonts w:ascii="標楷體" w:eastAsia="標楷體" w:hAnsi="標楷體" w:cs="標楷體"/>
                <w:color w:val="auto"/>
                <w:spacing w:val="2"/>
                <w:sz w:val="32"/>
                <w:szCs w:val="32"/>
              </w:rPr>
              <w:t>權</w:t>
            </w:r>
            <w:r w:rsidRPr="00575D64">
              <w:rPr>
                <w:rFonts w:ascii="標楷體" w:eastAsia="標楷體" w:hAnsi="標楷體" w:cs="標楷體"/>
                <w:color w:val="auto"/>
                <w:spacing w:val="-17"/>
                <w:sz w:val="32"/>
                <w:szCs w:val="32"/>
              </w:rPr>
              <w:t>責</w:t>
            </w:r>
            <w:r w:rsidR="00DC6717" w:rsidRPr="00575D64">
              <w:rPr>
                <w:rFonts w:ascii="標楷體" w:eastAsia="標楷體" w:hAnsi="標楷體" w:cs="標楷體"/>
                <w:color w:val="auto"/>
                <w:position w:val="-3"/>
                <w:sz w:val="32"/>
                <w:szCs w:val="32"/>
              </w:rPr>
              <w:t>）</w:t>
            </w:r>
          </w:p>
        </w:tc>
      </w:tr>
      <w:tr w:rsidR="00575D64" w:rsidRPr="00575D64" w14:paraId="40D20C5B" w14:textId="77777777" w:rsidTr="00C16C7B">
        <w:trPr>
          <w:trHeight w:hRule="exact" w:val="2415"/>
          <w:jc w:val="center"/>
        </w:trPr>
        <w:tc>
          <w:tcPr>
            <w:tcW w:w="2268" w:type="dxa"/>
            <w:tcBorders>
              <w:top w:val="single" w:sz="6" w:space="0" w:color="000000"/>
              <w:left w:val="double" w:sz="4" w:space="0" w:color="auto"/>
              <w:bottom w:val="single" w:sz="6" w:space="0" w:color="000000"/>
              <w:right w:val="single" w:sz="6" w:space="0" w:color="000000"/>
            </w:tcBorders>
            <w:vAlign w:val="center"/>
          </w:tcPr>
          <w:p w14:paraId="50F5B3DA" w14:textId="77777777" w:rsidR="004F3402" w:rsidRPr="00575D64" w:rsidRDefault="004F3402" w:rsidP="00FF7676">
            <w:pPr>
              <w:spacing w:after="0" w:line="240" w:lineRule="auto"/>
              <w:ind w:left="51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1906" w:type="dxa"/>
            <w:tcBorders>
              <w:top w:val="single" w:sz="6" w:space="0" w:color="000000"/>
              <w:left w:val="single" w:sz="6" w:space="0" w:color="000000"/>
              <w:bottom w:val="single" w:sz="6" w:space="0" w:color="000000"/>
              <w:right w:val="double" w:sz="4" w:space="0" w:color="auto"/>
            </w:tcBorders>
            <w:vAlign w:val="center"/>
          </w:tcPr>
          <w:p w14:paraId="7D018570" w14:textId="77777777" w:rsidR="004F3402" w:rsidRPr="00575D64" w:rsidRDefault="004F3402" w:rsidP="00FF7676">
            <w:pPr>
              <w:spacing w:after="0" w:line="240" w:lineRule="auto"/>
              <w:ind w:left="100" w:right="-20"/>
              <w:jc w:val="both"/>
              <w:rPr>
                <w:rFonts w:ascii="標楷體" w:eastAsia="標楷體" w:hAnsi="標楷體" w:cs="標楷體"/>
                <w:color w:val="auto"/>
                <w:sz w:val="32"/>
                <w:szCs w:val="32"/>
              </w:rPr>
            </w:pPr>
            <w:r w:rsidRPr="00575D64">
              <w:rPr>
                <w:rFonts w:ascii="標楷體" w:eastAsia="標楷體" w:hAnsi="標楷體" w:cs="標楷體"/>
                <w:color w:val="auto"/>
                <w:spacing w:val="2"/>
                <w:position w:val="-3"/>
                <w:sz w:val="32"/>
                <w:szCs w:val="32"/>
              </w:rPr>
              <w:t>一</w:t>
            </w:r>
            <w:r w:rsidRPr="00575D64">
              <w:rPr>
                <w:rFonts w:ascii="標楷體" w:eastAsia="標楷體" w:hAnsi="標楷體" w:cs="標楷體"/>
                <w:color w:val="auto"/>
                <w:spacing w:val="10"/>
                <w:position w:val="-3"/>
                <w:sz w:val="32"/>
                <w:szCs w:val="32"/>
              </w:rPr>
              <w:t>、</w:t>
            </w:r>
            <w:r w:rsidRPr="00575D64">
              <w:rPr>
                <w:rFonts w:ascii="標楷體" w:eastAsia="標楷體" w:hAnsi="標楷體" w:cs="標楷體"/>
                <w:color w:val="auto"/>
                <w:spacing w:val="2"/>
                <w:position w:val="-3"/>
                <w:sz w:val="32"/>
                <w:szCs w:val="32"/>
              </w:rPr>
              <w:t>適</w:t>
            </w:r>
            <w:r w:rsidRPr="00575D64">
              <w:rPr>
                <w:rFonts w:ascii="標楷體" w:eastAsia="標楷體" w:hAnsi="標楷體" w:cs="標楷體"/>
                <w:color w:val="auto"/>
                <w:position w:val="-3"/>
                <w:sz w:val="32"/>
                <w:szCs w:val="32"/>
              </w:rPr>
              <w:t>用對</w:t>
            </w:r>
            <w:r w:rsidRPr="00575D64">
              <w:rPr>
                <w:rFonts w:ascii="標楷體" w:eastAsia="標楷體" w:hAnsi="標楷體" w:cs="標楷體"/>
                <w:color w:val="auto"/>
                <w:spacing w:val="3"/>
                <w:position w:val="-3"/>
                <w:sz w:val="32"/>
                <w:szCs w:val="32"/>
              </w:rPr>
              <w:t>象</w:t>
            </w:r>
            <w:r w:rsidRPr="00575D64">
              <w:rPr>
                <w:rFonts w:ascii="標楷體" w:eastAsia="標楷體" w:hAnsi="標楷體" w:cs="新細明體"/>
                <w:color w:val="auto"/>
                <w:position w:val="-3"/>
                <w:sz w:val="32"/>
                <w:szCs w:val="32"/>
              </w:rPr>
              <w:t>：</w:t>
            </w:r>
            <w:r w:rsidRPr="00575D64">
              <w:rPr>
                <w:rFonts w:ascii="標楷體" w:eastAsia="標楷體" w:hAnsi="標楷體" w:cs="標楷體"/>
                <w:color w:val="auto"/>
                <w:position w:val="-3"/>
                <w:sz w:val="32"/>
                <w:szCs w:val="32"/>
              </w:rPr>
              <w:t>退休</w:t>
            </w:r>
            <w:r w:rsidRPr="00575D64">
              <w:rPr>
                <w:rFonts w:ascii="標楷體" w:eastAsia="標楷體" w:hAnsi="標楷體" w:cs="標楷體"/>
                <w:color w:val="auto"/>
                <w:spacing w:val="2"/>
                <w:position w:val="-3"/>
                <w:sz w:val="32"/>
                <w:szCs w:val="32"/>
              </w:rPr>
              <w:t>軍</w:t>
            </w:r>
            <w:r w:rsidRPr="00575D64">
              <w:rPr>
                <w:rFonts w:ascii="標楷體" w:eastAsia="標楷體" w:hAnsi="標楷體" w:cs="標楷體"/>
                <w:color w:val="auto"/>
                <w:position w:val="-3"/>
                <w:sz w:val="32"/>
                <w:szCs w:val="32"/>
              </w:rPr>
              <w:t>公教</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position w:val="-3"/>
                <w:sz w:val="32"/>
                <w:szCs w:val="32"/>
              </w:rPr>
              <w:t>員。</w:t>
            </w:r>
          </w:p>
          <w:p w14:paraId="3E691253" w14:textId="77777777" w:rsidR="001B1656" w:rsidRPr="00575D64" w:rsidRDefault="004F3402" w:rsidP="00FF7676">
            <w:pPr>
              <w:spacing w:before="32" w:after="0" w:line="240" w:lineRule="auto"/>
              <w:ind w:left="100" w:right="3630"/>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t>二</w:t>
            </w:r>
            <w:r w:rsidRPr="00575D64">
              <w:rPr>
                <w:rFonts w:ascii="標楷體" w:eastAsia="標楷體" w:hAnsi="標楷體" w:cs="標楷體"/>
                <w:color w:val="auto"/>
                <w:spacing w:val="10"/>
                <w:w w:val="99"/>
                <w:sz w:val="32"/>
                <w:szCs w:val="32"/>
              </w:rPr>
              <w:t>、</w:t>
            </w:r>
            <w:r w:rsidRPr="00575D64">
              <w:rPr>
                <w:rFonts w:ascii="標楷體" w:eastAsia="標楷體" w:hAnsi="標楷體" w:cs="標楷體"/>
                <w:color w:val="auto"/>
                <w:spacing w:val="2"/>
                <w:w w:val="99"/>
                <w:sz w:val="32"/>
                <w:szCs w:val="32"/>
              </w:rPr>
              <w:t>公</w:t>
            </w:r>
            <w:r w:rsidRPr="00575D64">
              <w:rPr>
                <w:rFonts w:ascii="標楷體" w:eastAsia="標楷體" w:hAnsi="標楷體" w:cs="標楷體"/>
                <w:color w:val="auto"/>
                <w:w w:val="99"/>
                <w:sz w:val="32"/>
                <w:szCs w:val="32"/>
              </w:rPr>
              <w:t>務人</w:t>
            </w:r>
            <w:r w:rsidRPr="00575D64">
              <w:rPr>
                <w:rFonts w:ascii="標楷體" w:eastAsia="標楷體" w:hAnsi="標楷體" w:cs="標楷體"/>
                <w:color w:val="auto"/>
                <w:spacing w:val="2"/>
                <w:w w:val="99"/>
                <w:sz w:val="32"/>
                <w:szCs w:val="32"/>
              </w:rPr>
              <w:t>員</w:t>
            </w:r>
            <w:r w:rsidRPr="00575D64">
              <w:rPr>
                <w:rFonts w:ascii="標楷體" w:eastAsia="標楷體" w:hAnsi="標楷體" w:cs="標楷體"/>
                <w:color w:val="auto"/>
                <w:w w:val="99"/>
                <w:sz w:val="32"/>
                <w:szCs w:val="32"/>
              </w:rPr>
              <w:t>退休資</w:t>
            </w:r>
            <w:r w:rsidRPr="00575D64">
              <w:rPr>
                <w:rFonts w:ascii="標楷體" w:eastAsia="標楷體" w:hAnsi="標楷體" w:cs="標楷體"/>
                <w:color w:val="auto"/>
                <w:spacing w:val="2"/>
                <w:w w:val="99"/>
                <w:sz w:val="32"/>
                <w:szCs w:val="32"/>
              </w:rPr>
              <w:t>遣</w:t>
            </w:r>
            <w:r w:rsidRPr="00575D64">
              <w:rPr>
                <w:rFonts w:ascii="標楷體" w:eastAsia="標楷體" w:hAnsi="標楷體" w:cs="標楷體"/>
                <w:color w:val="auto"/>
                <w:w w:val="99"/>
                <w:sz w:val="32"/>
                <w:szCs w:val="32"/>
              </w:rPr>
              <w:t>撫</w:t>
            </w:r>
            <w:proofErr w:type="gramStart"/>
            <w:r w:rsidRPr="00575D64">
              <w:rPr>
                <w:rFonts w:ascii="標楷體" w:eastAsia="標楷體" w:hAnsi="標楷體" w:cs="標楷體"/>
                <w:color w:val="auto"/>
                <w:w w:val="99"/>
                <w:sz w:val="32"/>
                <w:szCs w:val="32"/>
              </w:rPr>
              <w:t>卹</w:t>
            </w:r>
            <w:proofErr w:type="gramEnd"/>
            <w:r w:rsidRPr="00575D64">
              <w:rPr>
                <w:rFonts w:ascii="標楷體" w:eastAsia="標楷體" w:hAnsi="標楷體" w:cs="標楷體"/>
                <w:color w:val="auto"/>
                <w:spacing w:val="2"/>
                <w:w w:val="99"/>
                <w:sz w:val="32"/>
                <w:szCs w:val="32"/>
              </w:rPr>
              <w:t>法</w:t>
            </w:r>
            <w:r w:rsidRPr="00575D64">
              <w:rPr>
                <w:rFonts w:ascii="標楷體" w:eastAsia="標楷體" w:hAnsi="標楷體" w:cs="標楷體"/>
                <w:color w:val="auto"/>
                <w:w w:val="99"/>
                <w:sz w:val="32"/>
                <w:szCs w:val="32"/>
              </w:rPr>
              <w:t>第</w:t>
            </w:r>
            <w:r w:rsidRPr="00575D64">
              <w:rPr>
                <w:rFonts w:ascii="標楷體" w:eastAsia="標楷體" w:hAnsi="標楷體" w:cs="標楷體"/>
                <w:color w:val="auto"/>
                <w:spacing w:val="1"/>
                <w:w w:val="99"/>
                <w:sz w:val="32"/>
                <w:szCs w:val="32"/>
              </w:rPr>
              <w:t>7</w:t>
            </w:r>
            <w:r w:rsidRPr="00575D64">
              <w:rPr>
                <w:rFonts w:ascii="標楷體" w:eastAsia="標楷體" w:hAnsi="標楷體" w:cs="標楷體"/>
                <w:color w:val="auto"/>
                <w:w w:val="99"/>
                <w:sz w:val="32"/>
                <w:szCs w:val="32"/>
              </w:rPr>
              <w:t>8條第1</w:t>
            </w:r>
            <w:r w:rsidRPr="00575D64">
              <w:rPr>
                <w:rFonts w:ascii="標楷體" w:eastAsia="標楷體" w:hAnsi="標楷體" w:cs="標楷體"/>
                <w:color w:val="auto"/>
                <w:sz w:val="32"/>
                <w:szCs w:val="32"/>
              </w:rPr>
              <w:t>款。</w:t>
            </w:r>
          </w:p>
          <w:p w14:paraId="5FF0BEB6" w14:textId="77777777" w:rsidR="004F3402" w:rsidRPr="00575D64" w:rsidRDefault="001B1656" w:rsidP="00FF7676">
            <w:pPr>
              <w:spacing w:before="32" w:after="0" w:line="240" w:lineRule="auto"/>
              <w:ind w:left="100" w:right="3630"/>
              <w:jc w:val="both"/>
              <w:rPr>
                <w:rFonts w:ascii="標楷體" w:eastAsia="標楷體" w:hAnsi="標楷體" w:cs="標楷體"/>
                <w:color w:val="auto"/>
                <w:sz w:val="32"/>
                <w:szCs w:val="32"/>
              </w:rPr>
            </w:pPr>
            <w:r w:rsidRPr="00575D64">
              <w:rPr>
                <w:rFonts w:ascii="標楷體" w:eastAsia="標楷體" w:hAnsi="標楷體" w:cs="標楷體" w:hint="eastAsia"/>
                <w:color w:val="auto"/>
                <w:sz w:val="32"/>
                <w:szCs w:val="32"/>
              </w:rPr>
              <w:t>三</w:t>
            </w:r>
            <w:r w:rsidR="004F3402" w:rsidRPr="00575D64">
              <w:rPr>
                <w:rFonts w:ascii="標楷體" w:eastAsia="標楷體" w:hAnsi="標楷體" w:cs="標楷體"/>
                <w:color w:val="auto"/>
                <w:sz w:val="32"/>
                <w:szCs w:val="32"/>
              </w:rPr>
              <w:t>、公</w:t>
            </w:r>
            <w:r w:rsidR="004F3402" w:rsidRPr="00575D64">
              <w:rPr>
                <w:rFonts w:ascii="標楷體" w:eastAsia="標楷體" w:hAnsi="標楷體" w:cs="標楷體"/>
                <w:color w:val="auto"/>
                <w:spacing w:val="2"/>
                <w:sz w:val="32"/>
                <w:szCs w:val="32"/>
              </w:rPr>
              <w:t>立</w:t>
            </w:r>
            <w:r w:rsidR="004F3402" w:rsidRPr="00575D64">
              <w:rPr>
                <w:rFonts w:ascii="標楷體" w:eastAsia="標楷體" w:hAnsi="標楷體" w:cs="標楷體"/>
                <w:color w:val="auto"/>
                <w:sz w:val="32"/>
                <w:szCs w:val="32"/>
              </w:rPr>
              <w:t>學校教</w:t>
            </w:r>
            <w:r w:rsidR="004F3402" w:rsidRPr="00575D64">
              <w:rPr>
                <w:rFonts w:ascii="標楷體" w:eastAsia="標楷體" w:hAnsi="標楷體" w:cs="標楷體"/>
                <w:color w:val="auto"/>
                <w:spacing w:val="2"/>
                <w:sz w:val="32"/>
                <w:szCs w:val="32"/>
              </w:rPr>
              <w:t>職</w:t>
            </w:r>
            <w:r w:rsidR="004F3402" w:rsidRPr="00575D64">
              <w:rPr>
                <w:rFonts w:ascii="標楷體" w:eastAsia="標楷體" w:hAnsi="標楷體" w:cs="標楷體"/>
                <w:color w:val="auto"/>
                <w:sz w:val="32"/>
                <w:szCs w:val="32"/>
              </w:rPr>
              <w:t>員退</w:t>
            </w:r>
            <w:r w:rsidR="004F3402" w:rsidRPr="00575D64">
              <w:rPr>
                <w:rFonts w:ascii="標楷體" w:eastAsia="標楷體" w:hAnsi="標楷體" w:cs="標楷體"/>
                <w:color w:val="auto"/>
                <w:spacing w:val="2"/>
                <w:sz w:val="32"/>
                <w:szCs w:val="32"/>
              </w:rPr>
              <w:t>休</w:t>
            </w:r>
            <w:r w:rsidR="004F3402" w:rsidRPr="00575D64">
              <w:rPr>
                <w:rFonts w:ascii="標楷體" w:eastAsia="標楷體" w:hAnsi="標楷體" w:cs="標楷體"/>
                <w:color w:val="auto"/>
                <w:sz w:val="32"/>
                <w:szCs w:val="32"/>
              </w:rPr>
              <w:t>資遣撫</w:t>
            </w:r>
            <w:proofErr w:type="gramStart"/>
            <w:r w:rsidR="004F3402" w:rsidRPr="00575D64">
              <w:rPr>
                <w:rFonts w:ascii="標楷體" w:eastAsia="標楷體" w:hAnsi="標楷體" w:cs="標楷體"/>
                <w:color w:val="auto"/>
                <w:spacing w:val="2"/>
                <w:sz w:val="32"/>
                <w:szCs w:val="32"/>
              </w:rPr>
              <w:t>卹</w:t>
            </w:r>
            <w:proofErr w:type="gramEnd"/>
            <w:r w:rsidR="004F3402" w:rsidRPr="00575D64">
              <w:rPr>
                <w:rFonts w:ascii="標楷體" w:eastAsia="標楷體" w:hAnsi="標楷體" w:cs="標楷體"/>
                <w:color w:val="auto"/>
                <w:sz w:val="32"/>
                <w:szCs w:val="32"/>
              </w:rPr>
              <w:t>條</w:t>
            </w:r>
            <w:r w:rsidR="004F3402" w:rsidRPr="00575D64">
              <w:rPr>
                <w:rFonts w:ascii="標楷體" w:eastAsia="標楷體" w:hAnsi="標楷體" w:cs="標楷體"/>
                <w:color w:val="auto"/>
                <w:spacing w:val="2"/>
                <w:sz w:val="32"/>
                <w:szCs w:val="32"/>
              </w:rPr>
              <w:t>例</w:t>
            </w:r>
            <w:r w:rsidR="004F3402" w:rsidRPr="00575D64">
              <w:rPr>
                <w:rFonts w:ascii="標楷體" w:eastAsia="標楷體" w:hAnsi="標楷體" w:cs="標楷體"/>
                <w:color w:val="auto"/>
                <w:sz w:val="32"/>
                <w:szCs w:val="32"/>
              </w:rPr>
              <w:t>第</w:t>
            </w:r>
            <w:r w:rsidR="004F3402" w:rsidRPr="00575D64">
              <w:rPr>
                <w:rFonts w:ascii="標楷體" w:eastAsia="標楷體" w:hAnsi="標楷體" w:cs="標楷體"/>
                <w:color w:val="auto"/>
                <w:spacing w:val="1"/>
                <w:w w:val="99"/>
                <w:sz w:val="32"/>
                <w:szCs w:val="32"/>
              </w:rPr>
              <w:t>7</w:t>
            </w:r>
            <w:r w:rsidR="004F3402" w:rsidRPr="00575D64">
              <w:rPr>
                <w:rFonts w:ascii="標楷體" w:eastAsia="標楷體" w:hAnsi="標楷體" w:cs="標楷體"/>
                <w:color w:val="auto"/>
                <w:w w:val="99"/>
                <w:sz w:val="32"/>
                <w:szCs w:val="32"/>
              </w:rPr>
              <w:t>8條第1</w:t>
            </w:r>
            <w:r w:rsidR="004F3402" w:rsidRPr="00575D64">
              <w:rPr>
                <w:rFonts w:ascii="標楷體" w:eastAsia="標楷體" w:hAnsi="標楷體" w:cs="標楷體"/>
                <w:color w:val="auto"/>
                <w:sz w:val="32"/>
                <w:szCs w:val="32"/>
              </w:rPr>
              <w:t>款。</w:t>
            </w:r>
            <w:r w:rsidRPr="00575D64">
              <w:rPr>
                <w:rFonts w:ascii="標楷體" w:eastAsia="標楷體" w:hAnsi="標楷體" w:cs="標楷體" w:hint="eastAsia"/>
                <w:color w:val="auto"/>
                <w:sz w:val="32"/>
                <w:szCs w:val="32"/>
              </w:rPr>
              <w:t>四</w:t>
            </w:r>
            <w:r w:rsidR="004F3402" w:rsidRPr="00575D64">
              <w:rPr>
                <w:rFonts w:ascii="標楷體" w:eastAsia="標楷體" w:hAnsi="標楷體" w:cs="標楷體"/>
                <w:color w:val="auto"/>
                <w:sz w:val="32"/>
                <w:szCs w:val="32"/>
              </w:rPr>
              <w:t>、陸</w:t>
            </w:r>
            <w:r w:rsidR="004F3402" w:rsidRPr="00575D64">
              <w:rPr>
                <w:rFonts w:ascii="標楷體" w:eastAsia="標楷體" w:hAnsi="標楷體" w:cs="標楷體"/>
                <w:color w:val="auto"/>
                <w:spacing w:val="2"/>
                <w:sz w:val="32"/>
                <w:szCs w:val="32"/>
              </w:rPr>
              <w:t>海</w:t>
            </w:r>
            <w:r w:rsidR="004F3402" w:rsidRPr="00575D64">
              <w:rPr>
                <w:rFonts w:ascii="標楷體" w:eastAsia="標楷體" w:hAnsi="標楷體" w:cs="標楷體"/>
                <w:color w:val="auto"/>
                <w:sz w:val="32"/>
                <w:szCs w:val="32"/>
              </w:rPr>
              <w:t>空軍軍</w:t>
            </w:r>
            <w:r w:rsidR="004F3402" w:rsidRPr="00575D64">
              <w:rPr>
                <w:rFonts w:ascii="標楷體" w:eastAsia="標楷體" w:hAnsi="標楷體" w:cs="標楷體"/>
                <w:color w:val="auto"/>
                <w:spacing w:val="2"/>
                <w:sz w:val="32"/>
                <w:szCs w:val="32"/>
              </w:rPr>
              <w:t>官</w:t>
            </w:r>
            <w:r w:rsidR="004F3402" w:rsidRPr="00575D64">
              <w:rPr>
                <w:rFonts w:ascii="標楷體" w:eastAsia="標楷體" w:hAnsi="標楷體" w:cs="標楷體"/>
                <w:color w:val="auto"/>
                <w:sz w:val="32"/>
                <w:szCs w:val="32"/>
              </w:rPr>
              <w:t>士官</w:t>
            </w:r>
            <w:r w:rsidR="004F3402" w:rsidRPr="00575D64">
              <w:rPr>
                <w:rFonts w:ascii="標楷體" w:eastAsia="標楷體" w:hAnsi="標楷體" w:cs="標楷體"/>
                <w:color w:val="auto"/>
                <w:spacing w:val="2"/>
                <w:sz w:val="32"/>
                <w:szCs w:val="32"/>
              </w:rPr>
              <w:t>服</w:t>
            </w:r>
            <w:r w:rsidR="004F3402" w:rsidRPr="00575D64">
              <w:rPr>
                <w:rFonts w:ascii="標楷體" w:eastAsia="標楷體" w:hAnsi="標楷體" w:cs="標楷體"/>
                <w:color w:val="auto"/>
                <w:sz w:val="32"/>
                <w:szCs w:val="32"/>
              </w:rPr>
              <w:t>役條例第</w:t>
            </w:r>
            <w:r w:rsidR="004F3402" w:rsidRPr="00575D64">
              <w:rPr>
                <w:rFonts w:ascii="標楷體" w:eastAsia="標楷體" w:hAnsi="標楷體" w:cs="標楷體"/>
                <w:color w:val="auto"/>
                <w:spacing w:val="1"/>
                <w:w w:val="99"/>
                <w:sz w:val="32"/>
                <w:szCs w:val="32"/>
              </w:rPr>
              <w:t>3</w:t>
            </w:r>
            <w:r w:rsidR="004F3402" w:rsidRPr="00575D64">
              <w:rPr>
                <w:rFonts w:ascii="標楷體" w:eastAsia="標楷體" w:hAnsi="標楷體" w:cs="標楷體"/>
                <w:color w:val="auto"/>
                <w:w w:val="99"/>
                <w:sz w:val="32"/>
                <w:szCs w:val="32"/>
              </w:rPr>
              <w:t>5條第1項第1</w:t>
            </w:r>
            <w:r w:rsidR="004F3402" w:rsidRPr="00575D64">
              <w:rPr>
                <w:rFonts w:ascii="標楷體" w:eastAsia="標楷體" w:hAnsi="標楷體" w:cs="標楷體"/>
                <w:color w:val="auto"/>
                <w:sz w:val="32"/>
                <w:szCs w:val="32"/>
              </w:rPr>
              <w:t>款。</w:t>
            </w:r>
          </w:p>
          <w:p w14:paraId="31D12DAD" w14:textId="77777777" w:rsidR="004F3402" w:rsidRPr="00575D64" w:rsidRDefault="001B1656" w:rsidP="00FF7676">
            <w:pPr>
              <w:spacing w:after="0" w:line="240" w:lineRule="auto"/>
              <w:ind w:left="100" w:right="-20"/>
              <w:jc w:val="both"/>
              <w:rPr>
                <w:rFonts w:ascii="標楷體" w:eastAsia="標楷體" w:hAnsi="標楷體" w:cs="標楷體"/>
                <w:color w:val="auto"/>
                <w:sz w:val="32"/>
                <w:szCs w:val="32"/>
              </w:rPr>
            </w:pPr>
            <w:r w:rsidRPr="00575D64">
              <w:rPr>
                <w:rFonts w:ascii="標楷體" w:eastAsia="標楷體" w:hAnsi="標楷體" w:cs="標楷體" w:hint="eastAsia"/>
                <w:color w:val="auto"/>
                <w:position w:val="-3"/>
                <w:sz w:val="32"/>
                <w:szCs w:val="32"/>
              </w:rPr>
              <w:t>五</w:t>
            </w:r>
            <w:r w:rsidR="004F3402" w:rsidRPr="00575D64">
              <w:rPr>
                <w:rFonts w:ascii="標楷體" w:eastAsia="標楷體" w:hAnsi="標楷體" w:cs="標楷體"/>
                <w:color w:val="auto"/>
                <w:position w:val="-3"/>
                <w:sz w:val="32"/>
                <w:szCs w:val="32"/>
              </w:rPr>
              <w:t>、執</w:t>
            </w:r>
            <w:r w:rsidR="004F3402" w:rsidRPr="00575D64">
              <w:rPr>
                <w:rFonts w:ascii="標楷體" w:eastAsia="標楷體" w:hAnsi="標楷體" w:cs="標楷體"/>
                <w:color w:val="auto"/>
                <w:spacing w:val="2"/>
                <w:position w:val="-3"/>
                <w:sz w:val="32"/>
                <w:szCs w:val="32"/>
              </w:rPr>
              <w:t>行</w:t>
            </w:r>
            <w:r w:rsidR="004F3402" w:rsidRPr="00575D64">
              <w:rPr>
                <w:rFonts w:ascii="標楷體" w:eastAsia="標楷體" w:hAnsi="標楷體" w:cs="標楷體"/>
                <w:color w:val="auto"/>
                <w:position w:val="-3"/>
                <w:sz w:val="32"/>
                <w:szCs w:val="32"/>
              </w:rPr>
              <w:t>第五類</w:t>
            </w:r>
            <w:r w:rsidR="004F3402" w:rsidRPr="00575D64">
              <w:rPr>
                <w:rFonts w:ascii="標楷體" w:eastAsia="標楷體" w:hAnsi="標楷體" w:cs="標楷體"/>
                <w:color w:val="auto"/>
                <w:spacing w:val="2"/>
                <w:position w:val="-3"/>
                <w:sz w:val="32"/>
                <w:szCs w:val="32"/>
              </w:rPr>
              <w:t>傳</w:t>
            </w:r>
            <w:r w:rsidR="004F3402" w:rsidRPr="00575D64">
              <w:rPr>
                <w:rFonts w:ascii="標楷體" w:eastAsia="標楷體" w:hAnsi="標楷體" w:cs="標楷體"/>
                <w:color w:val="auto"/>
                <w:position w:val="-3"/>
                <w:sz w:val="32"/>
                <w:szCs w:val="32"/>
              </w:rPr>
              <w:t>染病</w:t>
            </w:r>
            <w:r w:rsidR="004F3402" w:rsidRPr="00575D64">
              <w:rPr>
                <w:rFonts w:ascii="標楷體" w:eastAsia="標楷體" w:hAnsi="標楷體" w:cs="標楷體"/>
                <w:color w:val="auto"/>
                <w:spacing w:val="2"/>
                <w:position w:val="-3"/>
                <w:sz w:val="32"/>
                <w:szCs w:val="32"/>
              </w:rPr>
              <w:t>防</w:t>
            </w:r>
            <w:r w:rsidR="004F3402" w:rsidRPr="00575D64">
              <w:rPr>
                <w:rFonts w:ascii="標楷體" w:eastAsia="標楷體" w:hAnsi="標楷體" w:cs="標楷體"/>
                <w:color w:val="auto"/>
                <w:position w:val="-3"/>
                <w:sz w:val="32"/>
                <w:szCs w:val="32"/>
              </w:rPr>
              <w:t>治工作</w:t>
            </w:r>
            <w:r w:rsidR="004F3402" w:rsidRPr="00575D64">
              <w:rPr>
                <w:rFonts w:ascii="標楷體" w:eastAsia="標楷體" w:hAnsi="標楷體" w:cs="標楷體"/>
                <w:color w:val="auto"/>
                <w:spacing w:val="2"/>
                <w:position w:val="-3"/>
                <w:sz w:val="32"/>
                <w:szCs w:val="32"/>
              </w:rPr>
              <w:t>致</w:t>
            </w:r>
            <w:r w:rsidR="004F3402" w:rsidRPr="00575D64">
              <w:rPr>
                <w:rFonts w:ascii="標楷體" w:eastAsia="標楷體" w:hAnsi="標楷體" w:cs="標楷體"/>
                <w:color w:val="auto"/>
                <w:position w:val="-3"/>
                <w:sz w:val="32"/>
                <w:szCs w:val="32"/>
              </w:rPr>
              <w:t>傷病</w:t>
            </w:r>
            <w:r w:rsidR="004F3402" w:rsidRPr="00575D64">
              <w:rPr>
                <w:rFonts w:ascii="標楷體" w:eastAsia="標楷體" w:hAnsi="標楷體" w:cs="標楷體"/>
                <w:color w:val="auto"/>
                <w:spacing w:val="2"/>
                <w:position w:val="-3"/>
                <w:sz w:val="32"/>
                <w:szCs w:val="32"/>
              </w:rPr>
              <w:t>或</w:t>
            </w:r>
            <w:r w:rsidR="004F3402" w:rsidRPr="00575D64">
              <w:rPr>
                <w:rFonts w:ascii="標楷體" w:eastAsia="標楷體" w:hAnsi="標楷體" w:cs="標楷體"/>
                <w:color w:val="auto"/>
                <w:position w:val="-3"/>
                <w:sz w:val="32"/>
                <w:szCs w:val="32"/>
              </w:rPr>
              <w:t>死亡補</w:t>
            </w:r>
            <w:r w:rsidR="004F3402" w:rsidRPr="00575D64">
              <w:rPr>
                <w:rFonts w:ascii="標楷體" w:eastAsia="標楷體" w:hAnsi="標楷體" w:cs="標楷體"/>
                <w:color w:val="auto"/>
                <w:spacing w:val="2"/>
                <w:position w:val="-3"/>
                <w:sz w:val="32"/>
                <w:szCs w:val="32"/>
              </w:rPr>
              <w:t>助</w:t>
            </w:r>
            <w:r w:rsidR="004F3402" w:rsidRPr="00575D64">
              <w:rPr>
                <w:rFonts w:ascii="標楷體" w:eastAsia="標楷體" w:hAnsi="標楷體" w:cs="標楷體"/>
                <w:color w:val="auto"/>
                <w:position w:val="-3"/>
                <w:sz w:val="32"/>
                <w:szCs w:val="32"/>
              </w:rPr>
              <w:t>辦</w:t>
            </w:r>
            <w:r w:rsidR="004F3402" w:rsidRPr="00575D64">
              <w:rPr>
                <w:rFonts w:ascii="標楷體" w:eastAsia="標楷體" w:hAnsi="標楷體" w:cs="標楷體"/>
                <w:color w:val="auto"/>
                <w:spacing w:val="3"/>
                <w:position w:val="-3"/>
                <w:sz w:val="32"/>
                <w:szCs w:val="32"/>
              </w:rPr>
              <w:t>法</w:t>
            </w:r>
            <w:r w:rsidR="004F3402" w:rsidRPr="00575D64">
              <w:rPr>
                <w:rFonts w:ascii="標楷體" w:eastAsia="標楷體" w:hAnsi="標楷體" w:cs="標楷體"/>
                <w:color w:val="auto"/>
                <w:position w:val="-3"/>
                <w:sz w:val="32"/>
                <w:szCs w:val="32"/>
              </w:rPr>
              <w:t>。</w:t>
            </w:r>
          </w:p>
        </w:tc>
      </w:tr>
      <w:tr w:rsidR="00575D64" w:rsidRPr="00575D64" w14:paraId="4E3085B9" w14:textId="77777777" w:rsidTr="00521AC4">
        <w:trPr>
          <w:trHeight w:val="850"/>
          <w:jc w:val="center"/>
        </w:trPr>
        <w:tc>
          <w:tcPr>
            <w:tcW w:w="2268" w:type="dxa"/>
            <w:tcBorders>
              <w:top w:val="single" w:sz="6" w:space="0" w:color="000000"/>
              <w:left w:val="double" w:sz="4" w:space="0" w:color="auto"/>
              <w:bottom w:val="double" w:sz="4" w:space="0" w:color="auto"/>
              <w:right w:val="single" w:sz="6" w:space="0" w:color="000000"/>
            </w:tcBorders>
            <w:vAlign w:val="center"/>
          </w:tcPr>
          <w:p w14:paraId="5530D5F9" w14:textId="77777777" w:rsidR="004F3402" w:rsidRPr="00575D64" w:rsidRDefault="004F3402" w:rsidP="00FF7676">
            <w:pPr>
              <w:spacing w:after="0" w:line="240" w:lineRule="auto"/>
              <w:ind w:left="51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1906" w:type="dxa"/>
            <w:tcBorders>
              <w:top w:val="single" w:sz="6" w:space="0" w:color="000000"/>
              <w:left w:val="single" w:sz="6" w:space="0" w:color="000000"/>
              <w:bottom w:val="double" w:sz="4" w:space="0" w:color="auto"/>
              <w:right w:val="double" w:sz="4" w:space="0" w:color="auto"/>
            </w:tcBorders>
            <w:vAlign w:val="center"/>
          </w:tcPr>
          <w:p w14:paraId="0B316A4C" w14:textId="77777777" w:rsidR="004F3402" w:rsidRDefault="004161B2" w:rsidP="00FF7676">
            <w:pPr>
              <w:spacing w:after="0" w:line="240" w:lineRule="auto"/>
              <w:ind w:left="100" w:right="-20"/>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待遇退撫</w:t>
            </w:r>
            <w:r w:rsidRPr="00575D64">
              <w:rPr>
                <w:rFonts w:ascii="標楷體" w:eastAsia="標楷體" w:hAnsi="標楷體" w:cs="微軟正黑體"/>
                <w:color w:val="auto"/>
                <w:sz w:val="32"/>
                <w:szCs w:val="32"/>
              </w:rPr>
              <w:t>科</w:t>
            </w:r>
            <w:r w:rsidRPr="00575D64">
              <w:rPr>
                <w:rFonts w:ascii="標楷體" w:eastAsia="標楷體" w:hAnsi="標楷體" w:cs="微軟正黑體" w:hint="eastAsia"/>
                <w:color w:val="auto"/>
                <w:sz w:val="32"/>
                <w:szCs w:val="32"/>
              </w:rPr>
              <w:t>鍾淑惠科長02-77365945</w:t>
            </w:r>
          </w:p>
          <w:p w14:paraId="4D8DA645" w14:textId="01C7AA53" w:rsidR="000704D9" w:rsidRPr="00575D64" w:rsidRDefault="000704D9" w:rsidP="00FF7676">
            <w:pPr>
              <w:spacing w:after="0" w:line="240" w:lineRule="auto"/>
              <w:ind w:left="100" w:right="-20"/>
              <w:jc w:val="both"/>
              <w:rPr>
                <w:rFonts w:ascii="標楷體" w:eastAsia="標楷體" w:hAnsi="標楷體" w:cs="標楷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3686F02F"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575D64" w:rsidRPr="00575D64" w14:paraId="6527D0C1" w14:textId="77777777" w:rsidTr="00521AC4">
        <w:trPr>
          <w:trHeight w:val="850"/>
          <w:jc w:val="center"/>
        </w:trPr>
        <w:tc>
          <w:tcPr>
            <w:tcW w:w="2268" w:type="dxa"/>
            <w:vAlign w:val="center"/>
          </w:tcPr>
          <w:p w14:paraId="71B91D14" w14:textId="7883CFA3" w:rsidR="004F3402" w:rsidRPr="00575D64" w:rsidRDefault="004F3402" w:rsidP="00903159">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903159" w:rsidRPr="00575D64">
              <w:rPr>
                <w:rFonts w:ascii="標楷體" w:eastAsia="標楷體" w:hAnsi="標楷體" w:cs="標楷體"/>
                <w:color w:val="auto"/>
                <w:w w:val="99"/>
                <w:sz w:val="32"/>
                <w:szCs w:val="32"/>
              </w:rPr>
              <w:t>8</w:t>
            </w:r>
          </w:p>
        </w:tc>
        <w:tc>
          <w:tcPr>
            <w:tcW w:w="11906" w:type="dxa"/>
            <w:vAlign w:val="center"/>
          </w:tcPr>
          <w:p w14:paraId="659D7895" w14:textId="69C75B02" w:rsidR="004F3402" w:rsidRPr="00575D64" w:rsidRDefault="004F3402" w:rsidP="00FF7676">
            <w:pPr>
              <w:spacing w:before="34"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公</w:t>
            </w:r>
            <w:r w:rsidRPr="00575D64">
              <w:rPr>
                <w:rFonts w:ascii="標楷體" w:eastAsia="標楷體" w:hAnsi="標楷體" w:cs="標楷體"/>
                <w:color w:val="auto"/>
                <w:sz w:val="32"/>
                <w:szCs w:val="32"/>
              </w:rPr>
              <w:t>教</w:t>
            </w:r>
            <w:r w:rsidRPr="00575D64">
              <w:rPr>
                <w:rFonts w:ascii="標楷體" w:eastAsia="標楷體" w:hAnsi="標楷體" w:cs="標楷體"/>
                <w:color w:val="auto"/>
                <w:spacing w:val="2"/>
                <w:sz w:val="32"/>
                <w:szCs w:val="32"/>
              </w:rPr>
              <w:t>人</w:t>
            </w:r>
            <w:r w:rsidRPr="00575D64">
              <w:rPr>
                <w:rFonts w:ascii="標楷體" w:eastAsia="標楷體" w:hAnsi="標楷體" w:cs="標楷體"/>
                <w:color w:val="auto"/>
                <w:sz w:val="32"/>
                <w:szCs w:val="32"/>
              </w:rPr>
              <w:t>員</w:t>
            </w: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執</w:t>
            </w:r>
            <w:r w:rsidRPr="00575D64">
              <w:rPr>
                <w:rFonts w:ascii="標楷體" w:eastAsia="標楷體" w:hAnsi="標楷體" w:cs="標楷體"/>
                <w:color w:val="auto"/>
                <w:spacing w:val="1"/>
                <w:sz w:val="32"/>
                <w:szCs w:val="32"/>
              </w:rPr>
              <w:t>行</w:t>
            </w:r>
            <w:r w:rsidR="00041717" w:rsidRPr="00041717">
              <w:rPr>
                <w:rFonts w:ascii="標楷體" w:eastAsia="標楷體" w:hAnsi="標楷體" w:cs="標楷體"/>
                <w:color w:val="FF0000"/>
                <w:spacing w:val="2"/>
                <w:sz w:val="32"/>
                <w:szCs w:val="32"/>
              </w:rPr>
              <w:t>COVID-19（武漢肺炎）</w:t>
            </w:r>
            <w:r w:rsidRPr="00575D64">
              <w:rPr>
                <w:rFonts w:ascii="標楷體" w:eastAsia="標楷體" w:hAnsi="標楷體" w:cs="標楷體"/>
                <w:color w:val="auto"/>
                <w:spacing w:val="2"/>
                <w:sz w:val="32"/>
                <w:szCs w:val="32"/>
              </w:rPr>
              <w:t>防</w:t>
            </w:r>
            <w:r w:rsidRPr="00575D64">
              <w:rPr>
                <w:rFonts w:ascii="標楷體" w:eastAsia="標楷體" w:hAnsi="標楷體" w:cs="標楷體"/>
                <w:color w:val="auto"/>
                <w:sz w:val="32"/>
                <w:szCs w:val="32"/>
              </w:rPr>
              <w:t>疫工</w:t>
            </w:r>
            <w:r w:rsidRPr="00575D64">
              <w:rPr>
                <w:rFonts w:ascii="標楷體" w:eastAsia="標楷體" w:hAnsi="標楷體" w:cs="標楷體"/>
                <w:color w:val="auto"/>
                <w:spacing w:val="2"/>
                <w:sz w:val="32"/>
                <w:szCs w:val="32"/>
              </w:rPr>
              <w:t>作</w:t>
            </w:r>
            <w:r w:rsidRPr="00575D64">
              <w:rPr>
                <w:rFonts w:ascii="標楷體" w:eastAsia="標楷體" w:hAnsi="標楷體" w:cs="標楷體"/>
                <w:color w:val="auto"/>
                <w:sz w:val="32"/>
                <w:szCs w:val="32"/>
              </w:rPr>
              <w:t>感</w:t>
            </w:r>
            <w:r w:rsidRPr="00575D64">
              <w:rPr>
                <w:rFonts w:ascii="標楷體" w:eastAsia="標楷體" w:hAnsi="標楷體" w:cs="標楷體"/>
                <w:color w:val="auto"/>
                <w:spacing w:val="2"/>
                <w:sz w:val="32"/>
                <w:szCs w:val="32"/>
              </w:rPr>
              <w:t>染</w:t>
            </w:r>
            <w:r w:rsidRPr="00575D64">
              <w:rPr>
                <w:rFonts w:ascii="標楷體" w:eastAsia="標楷體" w:hAnsi="標楷體" w:cs="標楷體"/>
                <w:color w:val="auto"/>
                <w:sz w:val="32"/>
                <w:szCs w:val="32"/>
              </w:rPr>
              <w:t>疾</w:t>
            </w:r>
            <w:r w:rsidRPr="00575D64">
              <w:rPr>
                <w:rFonts w:ascii="標楷體" w:eastAsia="標楷體" w:hAnsi="標楷體" w:cs="標楷體"/>
                <w:color w:val="auto"/>
                <w:spacing w:val="-38"/>
                <w:sz w:val="32"/>
                <w:szCs w:val="32"/>
              </w:rPr>
              <w:t>病</w:t>
            </w:r>
            <w:r w:rsidRPr="00575D64">
              <w:rPr>
                <w:rFonts w:ascii="標楷體" w:eastAsia="標楷體" w:hAnsi="標楷體" w:cs="標楷體"/>
                <w:color w:val="auto"/>
                <w:spacing w:val="-36"/>
                <w:sz w:val="32"/>
                <w:szCs w:val="32"/>
              </w:rPr>
              <w:t>，</w:t>
            </w:r>
            <w:r w:rsidRPr="00575D64">
              <w:rPr>
                <w:rFonts w:ascii="標楷體" w:eastAsia="標楷體" w:hAnsi="標楷體" w:cs="標楷體"/>
                <w:color w:val="auto"/>
                <w:sz w:val="32"/>
                <w:szCs w:val="32"/>
              </w:rPr>
              <w:t>以</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w:t>
            </w:r>
            <w:r w:rsidRPr="00575D64">
              <w:rPr>
                <w:rFonts w:ascii="標楷體" w:eastAsia="標楷體" w:hAnsi="標楷體" w:cs="標楷體"/>
                <w:color w:val="auto"/>
                <w:spacing w:val="2"/>
                <w:sz w:val="32"/>
                <w:szCs w:val="32"/>
              </w:rPr>
              <w:t>病</w:t>
            </w:r>
            <w:r w:rsidRPr="00575D64">
              <w:rPr>
                <w:rFonts w:ascii="標楷體" w:eastAsia="標楷體" w:hAnsi="標楷體" w:cs="標楷體"/>
                <w:color w:val="auto"/>
                <w:sz w:val="32"/>
                <w:szCs w:val="32"/>
              </w:rPr>
              <w:t>或</w:t>
            </w:r>
            <w:r w:rsidRPr="00575D64">
              <w:rPr>
                <w:rFonts w:ascii="標楷體" w:eastAsia="標楷體" w:hAnsi="標楷體" w:cs="標楷體"/>
                <w:color w:val="auto"/>
                <w:spacing w:val="2"/>
                <w:sz w:val="32"/>
                <w:szCs w:val="32"/>
              </w:rPr>
              <w:t>亡</w:t>
            </w:r>
            <w:r w:rsidRPr="00575D64">
              <w:rPr>
                <w:rFonts w:ascii="標楷體" w:eastAsia="標楷體" w:hAnsi="標楷體" w:cs="標楷體"/>
                <w:color w:val="auto"/>
                <w:spacing w:val="-38"/>
                <w:sz w:val="32"/>
                <w:szCs w:val="32"/>
              </w:rPr>
              <w:t>故，</w:t>
            </w:r>
            <w:r w:rsidRPr="00575D64">
              <w:rPr>
                <w:rFonts w:ascii="標楷體" w:eastAsia="標楷體" w:hAnsi="標楷體" w:cs="標楷體"/>
                <w:color w:val="auto"/>
                <w:spacing w:val="2"/>
                <w:sz w:val="32"/>
                <w:szCs w:val="32"/>
              </w:rPr>
              <w:t>其</w:t>
            </w:r>
            <w:r w:rsidRPr="00575D64">
              <w:rPr>
                <w:rFonts w:ascii="標楷體" w:eastAsia="標楷體" w:hAnsi="標楷體" w:cs="標楷體"/>
                <w:color w:val="auto"/>
                <w:sz w:val="32"/>
                <w:szCs w:val="32"/>
              </w:rPr>
              <w:t>退</w:t>
            </w:r>
            <w:r w:rsidRPr="00575D64">
              <w:rPr>
                <w:rFonts w:ascii="標楷體" w:eastAsia="標楷體" w:hAnsi="標楷體" w:cs="標楷體"/>
                <w:color w:val="auto"/>
                <w:spacing w:val="2"/>
                <w:sz w:val="32"/>
                <w:szCs w:val="32"/>
              </w:rPr>
              <w:t>撫</w:t>
            </w:r>
            <w:r w:rsidRPr="00575D64">
              <w:rPr>
                <w:rFonts w:ascii="標楷體" w:eastAsia="標楷體" w:hAnsi="標楷體" w:cs="標楷體"/>
                <w:color w:val="auto"/>
                <w:sz w:val="32"/>
                <w:szCs w:val="32"/>
              </w:rPr>
              <w:t>相</w:t>
            </w:r>
            <w:r w:rsidRPr="00575D64">
              <w:rPr>
                <w:rFonts w:ascii="標楷體" w:eastAsia="標楷體" w:hAnsi="標楷體" w:cs="標楷體"/>
                <w:color w:val="auto"/>
                <w:spacing w:val="2"/>
                <w:sz w:val="32"/>
                <w:szCs w:val="32"/>
              </w:rPr>
              <w:t>關</w:t>
            </w:r>
            <w:r w:rsidRPr="00575D64">
              <w:rPr>
                <w:rFonts w:ascii="標楷體" w:eastAsia="標楷體" w:hAnsi="標楷體" w:cs="標楷體"/>
                <w:color w:val="auto"/>
                <w:sz w:val="32"/>
                <w:szCs w:val="32"/>
              </w:rPr>
              <w:t>事宜為</w:t>
            </w:r>
            <w:r w:rsidRPr="00575D64">
              <w:rPr>
                <w:rFonts w:ascii="標楷體" w:eastAsia="標楷體" w:hAnsi="標楷體" w:cs="標楷體"/>
                <w:color w:val="auto"/>
                <w:spacing w:val="2"/>
                <w:position w:val="-3"/>
                <w:sz w:val="32"/>
                <w:szCs w:val="32"/>
              </w:rPr>
              <w:t>何？</w:t>
            </w:r>
            <w:r w:rsidR="00DC6717" w:rsidRPr="00575D64">
              <w:rPr>
                <w:rFonts w:ascii="標楷體" w:eastAsia="標楷體" w:hAnsi="標楷體" w:cs="微軟正黑體"/>
                <w:color w:val="auto"/>
                <w:sz w:val="32"/>
                <w:szCs w:val="32"/>
              </w:rPr>
              <w:t>（</w:t>
            </w:r>
            <w:r w:rsidR="004161B2" w:rsidRPr="00575D64">
              <w:rPr>
                <w:rFonts w:ascii="標楷體" w:eastAsia="標楷體" w:hAnsi="標楷體" w:cs="微軟正黑體" w:hint="eastAsia"/>
                <w:color w:val="auto"/>
                <w:sz w:val="32"/>
                <w:szCs w:val="32"/>
              </w:rPr>
              <w:t>待遇退撫科</w:t>
            </w:r>
            <w:r w:rsidR="00DC6717" w:rsidRPr="00575D64">
              <w:rPr>
                <w:rFonts w:ascii="標楷體" w:eastAsia="標楷體" w:hAnsi="標楷體" w:cs="微軟正黑體"/>
                <w:color w:val="auto"/>
                <w:sz w:val="32"/>
                <w:szCs w:val="32"/>
              </w:rPr>
              <w:t>）</w:t>
            </w:r>
          </w:p>
        </w:tc>
      </w:tr>
      <w:tr w:rsidR="00575D64" w:rsidRPr="00575D64" w14:paraId="6BECDB4D" w14:textId="77777777" w:rsidTr="00C16C7B">
        <w:trPr>
          <w:trHeight w:hRule="exact" w:val="2417"/>
          <w:jc w:val="center"/>
        </w:trPr>
        <w:tc>
          <w:tcPr>
            <w:tcW w:w="2268" w:type="dxa"/>
            <w:vAlign w:val="center"/>
          </w:tcPr>
          <w:p w14:paraId="43807A25" w14:textId="77777777" w:rsidR="004F3402" w:rsidRPr="00575D64" w:rsidRDefault="004F3402" w:rsidP="00FF7676">
            <w:pPr>
              <w:spacing w:after="0" w:line="240" w:lineRule="auto"/>
              <w:ind w:left="557"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1906" w:type="dxa"/>
            <w:vAlign w:val="center"/>
          </w:tcPr>
          <w:p w14:paraId="32DAA4D9" w14:textId="10860F85" w:rsidR="001B1656" w:rsidRPr="00575D64" w:rsidRDefault="004F3402" w:rsidP="00FF7676">
            <w:pPr>
              <w:spacing w:before="1" w:after="0" w:line="240" w:lineRule="auto"/>
              <w:ind w:left="741" w:right="119" w:hanging="641"/>
              <w:jc w:val="both"/>
              <w:rPr>
                <w:rFonts w:ascii="標楷體" w:eastAsia="標楷體" w:hAnsi="標楷體" w:cs="標楷體"/>
                <w:color w:val="auto"/>
                <w:sz w:val="32"/>
                <w:szCs w:val="32"/>
              </w:rPr>
            </w:pPr>
            <w:r w:rsidRPr="00575D64">
              <w:rPr>
                <w:rFonts w:ascii="標楷體" w:eastAsia="標楷體" w:hAnsi="標楷體" w:cs="標楷體"/>
                <w:color w:val="auto"/>
                <w:spacing w:val="-22"/>
                <w:sz w:val="32"/>
                <w:szCs w:val="32"/>
              </w:rPr>
              <w:t>一</w:t>
            </w:r>
            <w:r w:rsidRPr="00575D64">
              <w:rPr>
                <w:rFonts w:ascii="標楷體" w:eastAsia="標楷體" w:hAnsi="標楷體" w:cs="標楷體"/>
                <w:color w:val="auto"/>
                <w:spacing w:val="-24"/>
                <w:sz w:val="32"/>
                <w:szCs w:val="32"/>
              </w:rPr>
              <w:t>、</w:t>
            </w:r>
            <w:r w:rsidRPr="00575D64">
              <w:rPr>
                <w:rFonts w:ascii="標楷體" w:eastAsia="標楷體" w:hAnsi="標楷體" w:cs="標楷體"/>
                <w:color w:val="auto"/>
                <w:sz w:val="32"/>
                <w:szCs w:val="32"/>
              </w:rPr>
              <w:t>公</w:t>
            </w:r>
            <w:r w:rsidRPr="00575D64">
              <w:rPr>
                <w:rFonts w:ascii="標楷體" w:eastAsia="標楷體" w:hAnsi="標楷體" w:cs="標楷體"/>
                <w:color w:val="auto"/>
                <w:spacing w:val="2"/>
                <w:sz w:val="32"/>
                <w:szCs w:val="32"/>
              </w:rPr>
              <w:t>教</w:t>
            </w:r>
            <w:r w:rsidRPr="00575D64">
              <w:rPr>
                <w:rFonts w:ascii="標楷體" w:eastAsia="標楷體" w:hAnsi="標楷體" w:cs="標楷體"/>
                <w:color w:val="auto"/>
                <w:sz w:val="32"/>
                <w:szCs w:val="32"/>
              </w:rPr>
              <w:t>人員因</w:t>
            </w:r>
            <w:r w:rsidRPr="00575D64">
              <w:rPr>
                <w:rFonts w:ascii="標楷體" w:eastAsia="標楷體" w:hAnsi="標楷體" w:cs="標楷體"/>
                <w:color w:val="auto"/>
                <w:spacing w:val="2"/>
                <w:sz w:val="32"/>
                <w:szCs w:val="32"/>
              </w:rPr>
              <w:t>執</w:t>
            </w:r>
            <w:r w:rsidRPr="00575D64">
              <w:rPr>
                <w:rFonts w:ascii="標楷體" w:eastAsia="標楷體" w:hAnsi="標楷體" w:cs="標楷體"/>
                <w:color w:val="auto"/>
                <w:spacing w:val="1"/>
                <w:sz w:val="32"/>
                <w:szCs w:val="32"/>
              </w:rPr>
              <w:t>行</w:t>
            </w:r>
            <w:r w:rsidR="00142BF5" w:rsidRPr="00CD6DD5">
              <w:rPr>
                <w:rFonts w:ascii="標楷體" w:eastAsia="標楷體" w:hAnsi="標楷體"/>
                <w:color w:val="FF0000"/>
                <w:sz w:val="32"/>
                <w:szCs w:val="32"/>
              </w:rPr>
              <w:t>COVID-19（武漢肺炎）</w:t>
            </w:r>
            <w:r w:rsidRPr="00575D64">
              <w:rPr>
                <w:rFonts w:ascii="標楷體" w:eastAsia="標楷體" w:hAnsi="標楷體" w:cs="標楷體"/>
                <w:color w:val="auto"/>
                <w:sz w:val="32"/>
                <w:szCs w:val="32"/>
              </w:rPr>
              <w:t>防</w:t>
            </w:r>
            <w:r w:rsidRPr="00575D64">
              <w:rPr>
                <w:rFonts w:ascii="標楷體" w:eastAsia="標楷體" w:hAnsi="標楷體" w:cs="標楷體"/>
                <w:color w:val="auto"/>
                <w:spacing w:val="2"/>
                <w:sz w:val="32"/>
                <w:szCs w:val="32"/>
              </w:rPr>
              <w:t>疫</w:t>
            </w:r>
            <w:r w:rsidRPr="00575D64">
              <w:rPr>
                <w:rFonts w:ascii="標楷體" w:eastAsia="標楷體" w:hAnsi="標楷體" w:cs="標楷體"/>
                <w:color w:val="auto"/>
                <w:sz w:val="32"/>
                <w:szCs w:val="32"/>
              </w:rPr>
              <w:t>工作</w:t>
            </w:r>
            <w:r w:rsidRPr="00575D64">
              <w:rPr>
                <w:rFonts w:ascii="標楷體" w:eastAsia="標楷體" w:hAnsi="標楷體" w:cs="標楷體"/>
                <w:color w:val="auto"/>
                <w:spacing w:val="2"/>
                <w:sz w:val="32"/>
                <w:szCs w:val="32"/>
              </w:rPr>
              <w:t>時</w:t>
            </w:r>
            <w:r w:rsidRPr="00575D64">
              <w:rPr>
                <w:rFonts w:ascii="標楷體" w:eastAsia="標楷體" w:hAnsi="標楷體" w:cs="標楷體"/>
                <w:color w:val="auto"/>
                <w:sz w:val="32"/>
                <w:szCs w:val="32"/>
              </w:rPr>
              <w:t>遭受感</w:t>
            </w:r>
            <w:r w:rsidRPr="00575D64">
              <w:rPr>
                <w:rFonts w:ascii="標楷體" w:eastAsia="標楷體" w:hAnsi="標楷體" w:cs="標楷體"/>
                <w:color w:val="auto"/>
                <w:spacing w:val="-22"/>
                <w:sz w:val="32"/>
                <w:szCs w:val="32"/>
              </w:rPr>
              <w:t>染</w:t>
            </w:r>
            <w:r w:rsidRPr="00575D64">
              <w:rPr>
                <w:rFonts w:ascii="標楷體" w:eastAsia="標楷體" w:hAnsi="標楷體" w:cs="標楷體"/>
                <w:color w:val="auto"/>
                <w:spacing w:val="-24"/>
                <w:sz w:val="32"/>
                <w:szCs w:val="32"/>
              </w:rPr>
              <w:t>，</w:t>
            </w:r>
            <w:r w:rsidRPr="00575D64">
              <w:rPr>
                <w:rFonts w:ascii="標楷體" w:eastAsia="標楷體" w:hAnsi="標楷體" w:cs="標楷體"/>
                <w:color w:val="auto"/>
                <w:sz w:val="32"/>
                <w:szCs w:val="32"/>
              </w:rPr>
              <w:t>以</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w:t>
            </w:r>
            <w:r w:rsidRPr="00575D64">
              <w:rPr>
                <w:rFonts w:ascii="標楷體" w:eastAsia="標楷體" w:hAnsi="標楷體" w:cs="標楷體"/>
                <w:color w:val="auto"/>
                <w:spacing w:val="-24"/>
                <w:sz w:val="32"/>
                <w:szCs w:val="32"/>
              </w:rPr>
              <w:t>病，</w:t>
            </w:r>
            <w:r w:rsidRPr="00575D64">
              <w:rPr>
                <w:rFonts w:ascii="標楷體" w:eastAsia="標楷體" w:hAnsi="標楷體" w:cs="標楷體"/>
                <w:color w:val="auto"/>
                <w:spacing w:val="2"/>
                <w:sz w:val="32"/>
                <w:szCs w:val="32"/>
              </w:rPr>
              <w:t>而</w:t>
            </w:r>
            <w:r w:rsidRPr="00575D64">
              <w:rPr>
                <w:rFonts w:ascii="標楷體" w:eastAsia="標楷體" w:hAnsi="標楷體" w:cs="標楷體"/>
                <w:color w:val="auto"/>
                <w:sz w:val="32"/>
                <w:szCs w:val="32"/>
              </w:rPr>
              <w:t>不能</w:t>
            </w:r>
            <w:r w:rsidRPr="00575D64">
              <w:rPr>
                <w:rFonts w:ascii="標楷體" w:eastAsia="標楷體" w:hAnsi="標楷體" w:cs="標楷體"/>
                <w:color w:val="auto"/>
                <w:spacing w:val="2"/>
                <w:sz w:val="32"/>
                <w:szCs w:val="32"/>
              </w:rPr>
              <w:t>從</w:t>
            </w:r>
            <w:r w:rsidRPr="00575D64">
              <w:rPr>
                <w:rFonts w:ascii="標楷體" w:eastAsia="標楷體" w:hAnsi="標楷體" w:cs="標楷體"/>
                <w:color w:val="auto"/>
                <w:sz w:val="32"/>
                <w:szCs w:val="32"/>
              </w:rPr>
              <w:t>事本</w:t>
            </w:r>
            <w:r w:rsidRPr="00575D64">
              <w:rPr>
                <w:rFonts w:ascii="標楷體" w:eastAsia="標楷體" w:hAnsi="標楷體" w:cs="標楷體"/>
                <w:color w:val="auto"/>
                <w:spacing w:val="2"/>
                <w:sz w:val="32"/>
                <w:szCs w:val="32"/>
              </w:rPr>
              <w:t>職</w:t>
            </w:r>
            <w:r w:rsidRPr="00575D64">
              <w:rPr>
                <w:rFonts w:ascii="標楷體" w:eastAsia="標楷體" w:hAnsi="標楷體" w:cs="標楷體"/>
                <w:color w:val="auto"/>
                <w:sz w:val="32"/>
                <w:szCs w:val="32"/>
              </w:rPr>
              <w:t>工</w:t>
            </w:r>
            <w:r w:rsidRPr="00575D64">
              <w:rPr>
                <w:rFonts w:ascii="標楷體" w:eastAsia="標楷體" w:hAnsi="標楷體" w:cs="標楷體"/>
                <w:color w:val="auto"/>
                <w:spacing w:val="7"/>
                <w:sz w:val="32"/>
                <w:szCs w:val="32"/>
              </w:rPr>
              <w:t>作者，</w:t>
            </w:r>
            <w:r w:rsidRPr="00575D64">
              <w:rPr>
                <w:rFonts w:ascii="標楷體" w:eastAsia="標楷體" w:hAnsi="標楷體" w:cs="標楷體"/>
                <w:color w:val="auto"/>
                <w:spacing w:val="4"/>
                <w:sz w:val="32"/>
                <w:szCs w:val="32"/>
              </w:rPr>
              <w:t>可</w:t>
            </w:r>
            <w:r w:rsidRPr="00575D64">
              <w:rPr>
                <w:rFonts w:ascii="標楷體" w:eastAsia="標楷體" w:hAnsi="標楷體" w:cs="標楷體"/>
                <w:color w:val="auto"/>
                <w:spacing w:val="7"/>
                <w:sz w:val="32"/>
                <w:szCs w:val="32"/>
              </w:rPr>
              <w:t>由</w:t>
            </w:r>
            <w:r w:rsidRPr="00575D64">
              <w:rPr>
                <w:rFonts w:ascii="標楷體" w:eastAsia="標楷體" w:hAnsi="標楷體" w:cs="標楷體"/>
                <w:color w:val="auto"/>
                <w:spacing w:val="4"/>
                <w:sz w:val="32"/>
                <w:szCs w:val="32"/>
              </w:rPr>
              <w:t>服務</w:t>
            </w:r>
            <w:r w:rsidRPr="00575D64">
              <w:rPr>
                <w:rFonts w:ascii="標楷體" w:eastAsia="標楷體" w:hAnsi="標楷體" w:cs="標楷體"/>
                <w:color w:val="auto"/>
                <w:spacing w:val="7"/>
                <w:sz w:val="32"/>
                <w:szCs w:val="32"/>
              </w:rPr>
              <w:t>機關辦</w:t>
            </w:r>
            <w:r w:rsidRPr="00575D64">
              <w:rPr>
                <w:rFonts w:ascii="標楷體" w:eastAsia="標楷體" w:hAnsi="標楷體" w:cs="標楷體"/>
                <w:color w:val="auto"/>
                <w:spacing w:val="4"/>
                <w:sz w:val="32"/>
                <w:szCs w:val="32"/>
              </w:rPr>
              <w:t>理</w:t>
            </w:r>
            <w:r w:rsidRPr="00575D64">
              <w:rPr>
                <w:rFonts w:ascii="標楷體" w:eastAsia="標楷體" w:hAnsi="標楷體" w:cs="標楷體"/>
                <w:color w:val="auto"/>
                <w:spacing w:val="7"/>
                <w:sz w:val="32"/>
                <w:szCs w:val="32"/>
              </w:rPr>
              <w:t>因</w:t>
            </w:r>
            <w:r w:rsidRPr="00575D64">
              <w:rPr>
                <w:rFonts w:ascii="標楷體" w:eastAsia="標楷體" w:hAnsi="標楷體" w:cs="標楷體"/>
                <w:color w:val="auto"/>
                <w:spacing w:val="4"/>
                <w:sz w:val="32"/>
                <w:szCs w:val="32"/>
              </w:rPr>
              <w:t>公傷</w:t>
            </w:r>
            <w:r w:rsidRPr="00575D64">
              <w:rPr>
                <w:rFonts w:ascii="標楷體" w:eastAsia="標楷體" w:hAnsi="標楷體" w:cs="標楷體"/>
                <w:color w:val="auto"/>
                <w:spacing w:val="7"/>
                <w:sz w:val="32"/>
                <w:szCs w:val="32"/>
              </w:rPr>
              <w:t>病命令</w:t>
            </w:r>
            <w:r w:rsidRPr="00575D64">
              <w:rPr>
                <w:rFonts w:ascii="標楷體" w:eastAsia="標楷體" w:hAnsi="標楷體" w:cs="標楷體"/>
                <w:color w:val="auto"/>
                <w:spacing w:val="4"/>
                <w:sz w:val="32"/>
                <w:szCs w:val="32"/>
              </w:rPr>
              <w:t>退</w:t>
            </w:r>
            <w:r w:rsidRPr="00575D64">
              <w:rPr>
                <w:rFonts w:ascii="標楷體" w:eastAsia="標楷體" w:hAnsi="標楷體" w:cs="標楷體"/>
                <w:color w:val="auto"/>
                <w:spacing w:val="7"/>
                <w:sz w:val="32"/>
                <w:szCs w:val="32"/>
              </w:rPr>
              <w:t>休</w:t>
            </w:r>
            <w:r w:rsidRPr="00575D64">
              <w:rPr>
                <w:rFonts w:ascii="標楷體" w:eastAsia="標楷體" w:hAnsi="標楷體" w:cs="標楷體"/>
                <w:color w:val="auto"/>
                <w:spacing w:val="4"/>
                <w:sz w:val="32"/>
                <w:szCs w:val="32"/>
              </w:rPr>
              <w:t>，不</w:t>
            </w:r>
            <w:r w:rsidRPr="00575D64">
              <w:rPr>
                <w:rFonts w:ascii="標楷體" w:eastAsia="標楷體" w:hAnsi="標楷體" w:cs="標楷體"/>
                <w:color w:val="auto"/>
                <w:spacing w:val="7"/>
                <w:sz w:val="32"/>
                <w:szCs w:val="32"/>
              </w:rPr>
              <w:t>受任職</w:t>
            </w:r>
            <w:r w:rsidRPr="00575D64">
              <w:rPr>
                <w:rFonts w:ascii="標楷體" w:eastAsia="標楷體" w:hAnsi="標楷體" w:cs="標楷體"/>
                <w:color w:val="auto"/>
                <w:spacing w:val="4"/>
                <w:sz w:val="32"/>
                <w:szCs w:val="32"/>
              </w:rPr>
              <w:t>年</w:t>
            </w:r>
            <w:r w:rsidRPr="00575D64">
              <w:rPr>
                <w:rFonts w:ascii="標楷體" w:eastAsia="標楷體" w:hAnsi="標楷體" w:cs="標楷體"/>
                <w:color w:val="auto"/>
                <w:spacing w:val="7"/>
                <w:sz w:val="32"/>
                <w:szCs w:val="32"/>
              </w:rPr>
              <w:t>資</w:t>
            </w:r>
            <w:r w:rsidRPr="00575D64">
              <w:rPr>
                <w:rFonts w:ascii="標楷體" w:eastAsia="標楷體" w:hAnsi="標楷體" w:cs="標楷體"/>
                <w:color w:val="auto"/>
                <w:spacing w:val="4"/>
                <w:sz w:val="32"/>
                <w:szCs w:val="32"/>
              </w:rPr>
              <w:t>限制</w:t>
            </w:r>
            <w:r w:rsidRPr="00575D64">
              <w:rPr>
                <w:rFonts w:ascii="標楷體" w:eastAsia="標楷體" w:hAnsi="標楷體" w:cs="標楷體"/>
                <w:color w:val="auto"/>
                <w:spacing w:val="7"/>
                <w:sz w:val="32"/>
                <w:szCs w:val="32"/>
              </w:rPr>
              <w:t>發給月</w:t>
            </w:r>
            <w:r w:rsidRPr="00575D64">
              <w:rPr>
                <w:rFonts w:ascii="標楷體" w:eastAsia="標楷體" w:hAnsi="標楷體" w:cs="標楷體"/>
                <w:color w:val="auto"/>
                <w:spacing w:val="4"/>
                <w:sz w:val="32"/>
                <w:szCs w:val="32"/>
              </w:rPr>
              <w:t>退</w:t>
            </w:r>
            <w:r w:rsidRPr="00575D64">
              <w:rPr>
                <w:rFonts w:ascii="標楷體" w:eastAsia="標楷體" w:hAnsi="標楷體" w:cs="標楷體"/>
                <w:color w:val="auto"/>
                <w:sz w:val="32"/>
                <w:szCs w:val="32"/>
              </w:rPr>
              <w:t>休</w:t>
            </w:r>
            <w:r w:rsidRPr="00575D64">
              <w:rPr>
                <w:rFonts w:ascii="標楷體" w:eastAsia="標楷體" w:hAnsi="標楷體" w:cs="標楷體"/>
                <w:color w:val="auto"/>
                <w:spacing w:val="2"/>
                <w:sz w:val="32"/>
                <w:szCs w:val="32"/>
              </w:rPr>
              <w:t>金</w:t>
            </w:r>
            <w:r w:rsidRPr="00575D64">
              <w:rPr>
                <w:rFonts w:ascii="標楷體" w:eastAsia="標楷體" w:hAnsi="標楷體" w:cs="標楷體"/>
                <w:color w:val="auto"/>
                <w:sz w:val="32"/>
                <w:szCs w:val="32"/>
              </w:rPr>
              <w:t>，並</w:t>
            </w:r>
            <w:r w:rsidRPr="00575D64">
              <w:rPr>
                <w:rFonts w:ascii="標楷體" w:eastAsia="標楷體" w:hAnsi="標楷體" w:cs="標楷體"/>
                <w:color w:val="auto"/>
                <w:spacing w:val="2"/>
                <w:sz w:val="32"/>
                <w:szCs w:val="32"/>
              </w:rPr>
              <w:t>得</w:t>
            </w:r>
            <w:r w:rsidRPr="00575D64">
              <w:rPr>
                <w:rFonts w:ascii="標楷體" w:eastAsia="標楷體" w:hAnsi="標楷體" w:cs="標楷體"/>
                <w:color w:val="auto"/>
                <w:sz w:val="32"/>
                <w:szCs w:val="32"/>
              </w:rPr>
              <w:t>加發一</w:t>
            </w:r>
            <w:r w:rsidRPr="00575D64">
              <w:rPr>
                <w:rFonts w:ascii="標楷體" w:eastAsia="標楷體" w:hAnsi="標楷體" w:cs="標楷體"/>
                <w:color w:val="auto"/>
                <w:spacing w:val="2"/>
                <w:sz w:val="32"/>
                <w:szCs w:val="32"/>
              </w:rPr>
              <w:t>次</w:t>
            </w:r>
            <w:r w:rsidRPr="00575D64">
              <w:rPr>
                <w:rFonts w:ascii="標楷體" w:eastAsia="標楷體" w:hAnsi="標楷體" w:cs="標楷體"/>
                <w:color w:val="auto"/>
                <w:sz w:val="32"/>
                <w:szCs w:val="32"/>
              </w:rPr>
              <w:t>退休</w:t>
            </w:r>
            <w:r w:rsidRPr="00575D64">
              <w:rPr>
                <w:rFonts w:ascii="標楷體" w:eastAsia="標楷體" w:hAnsi="標楷體" w:cs="標楷體"/>
                <w:color w:val="auto"/>
                <w:spacing w:val="2"/>
                <w:sz w:val="32"/>
                <w:szCs w:val="32"/>
              </w:rPr>
              <w:t>金</w:t>
            </w:r>
            <w:r w:rsidRPr="00575D64">
              <w:rPr>
                <w:rFonts w:ascii="標楷體" w:eastAsia="標楷體" w:hAnsi="標楷體" w:cs="標楷體"/>
                <w:color w:val="auto"/>
                <w:sz w:val="32"/>
                <w:szCs w:val="32"/>
              </w:rPr>
              <w:t>。</w:t>
            </w:r>
          </w:p>
          <w:p w14:paraId="08F2F6A5" w14:textId="77777777" w:rsidR="004F3402" w:rsidRPr="00575D64" w:rsidRDefault="004F3402" w:rsidP="00FF7676">
            <w:pPr>
              <w:spacing w:after="0" w:line="240" w:lineRule="auto"/>
              <w:ind w:leftChars="72" w:left="724" w:right="119" w:hangingChars="198" w:hanging="566"/>
              <w:jc w:val="both"/>
              <w:rPr>
                <w:rFonts w:ascii="標楷體" w:eastAsia="標楷體" w:hAnsi="標楷體" w:cs="標楷體"/>
                <w:color w:val="auto"/>
                <w:sz w:val="32"/>
                <w:szCs w:val="32"/>
              </w:rPr>
            </w:pPr>
            <w:r w:rsidRPr="00575D64">
              <w:rPr>
                <w:rFonts w:ascii="標楷體" w:eastAsia="標楷體" w:hAnsi="標楷體" w:cs="標楷體"/>
                <w:color w:val="auto"/>
                <w:spacing w:val="-34"/>
                <w:sz w:val="32"/>
                <w:szCs w:val="32"/>
              </w:rPr>
              <w:t>二</w:t>
            </w:r>
            <w:r w:rsidRPr="00575D64">
              <w:rPr>
                <w:rFonts w:ascii="標楷體" w:eastAsia="標楷體" w:hAnsi="標楷體" w:cs="標楷體"/>
                <w:color w:val="auto"/>
                <w:spacing w:val="-36"/>
                <w:sz w:val="32"/>
                <w:szCs w:val="32"/>
              </w:rPr>
              <w:t>、</w:t>
            </w:r>
            <w:r w:rsidRPr="00575D64">
              <w:rPr>
                <w:rFonts w:ascii="標楷體" w:eastAsia="標楷體" w:hAnsi="標楷體" w:cs="標楷體"/>
                <w:color w:val="auto"/>
                <w:sz w:val="32"/>
                <w:szCs w:val="32"/>
              </w:rPr>
              <w:t>公</w:t>
            </w:r>
            <w:r w:rsidRPr="00575D64">
              <w:rPr>
                <w:rFonts w:ascii="標楷體" w:eastAsia="標楷體" w:hAnsi="標楷體" w:cs="標楷體"/>
                <w:color w:val="auto"/>
                <w:spacing w:val="2"/>
                <w:sz w:val="32"/>
                <w:szCs w:val="32"/>
              </w:rPr>
              <w:t>教</w:t>
            </w:r>
            <w:r w:rsidRPr="00575D64">
              <w:rPr>
                <w:rFonts w:ascii="標楷體" w:eastAsia="標楷體" w:hAnsi="標楷體" w:cs="標楷體"/>
                <w:color w:val="auto"/>
                <w:sz w:val="32"/>
                <w:szCs w:val="32"/>
              </w:rPr>
              <w:t>人員因</w:t>
            </w:r>
            <w:r w:rsidRPr="00575D64">
              <w:rPr>
                <w:rFonts w:ascii="標楷體" w:eastAsia="標楷體" w:hAnsi="標楷體" w:cs="標楷體"/>
                <w:color w:val="auto"/>
                <w:spacing w:val="2"/>
                <w:sz w:val="32"/>
                <w:szCs w:val="32"/>
              </w:rPr>
              <w:t>執</w:t>
            </w:r>
            <w:r w:rsidRPr="00575D64">
              <w:rPr>
                <w:rFonts w:ascii="標楷體" w:eastAsia="標楷體" w:hAnsi="標楷體" w:cs="標楷體"/>
                <w:color w:val="auto"/>
                <w:sz w:val="32"/>
                <w:szCs w:val="32"/>
              </w:rPr>
              <w:t>行防</w:t>
            </w:r>
            <w:r w:rsidRPr="00575D64">
              <w:rPr>
                <w:rFonts w:ascii="標楷體" w:eastAsia="標楷體" w:hAnsi="標楷體" w:cs="標楷體"/>
                <w:color w:val="auto"/>
                <w:spacing w:val="2"/>
                <w:sz w:val="32"/>
                <w:szCs w:val="32"/>
              </w:rPr>
              <w:t>疫</w:t>
            </w:r>
            <w:r w:rsidRPr="00575D64">
              <w:rPr>
                <w:rFonts w:ascii="標楷體" w:eastAsia="標楷體" w:hAnsi="標楷體" w:cs="標楷體"/>
                <w:color w:val="auto"/>
                <w:sz w:val="32"/>
                <w:szCs w:val="32"/>
              </w:rPr>
              <w:t>工作感</w:t>
            </w:r>
            <w:r w:rsidRPr="00575D64">
              <w:rPr>
                <w:rFonts w:ascii="標楷體" w:eastAsia="標楷體" w:hAnsi="標楷體" w:cs="標楷體"/>
                <w:color w:val="auto"/>
                <w:spacing w:val="2"/>
                <w:sz w:val="32"/>
                <w:szCs w:val="32"/>
              </w:rPr>
              <w:t>染</w:t>
            </w:r>
            <w:r w:rsidRPr="00575D64">
              <w:rPr>
                <w:rFonts w:ascii="標楷體" w:eastAsia="標楷體" w:hAnsi="標楷體" w:cs="標楷體"/>
                <w:color w:val="auto"/>
                <w:sz w:val="32"/>
                <w:szCs w:val="32"/>
              </w:rPr>
              <w:t>疾病</w:t>
            </w:r>
            <w:r w:rsidRPr="00575D64">
              <w:rPr>
                <w:rFonts w:ascii="標楷體" w:eastAsia="標楷體" w:hAnsi="標楷體" w:cs="標楷體"/>
                <w:color w:val="auto"/>
                <w:spacing w:val="2"/>
                <w:sz w:val="32"/>
                <w:szCs w:val="32"/>
              </w:rPr>
              <w:t>導</w:t>
            </w:r>
            <w:r w:rsidRPr="00575D64">
              <w:rPr>
                <w:rFonts w:ascii="標楷體" w:eastAsia="標楷體" w:hAnsi="標楷體" w:cs="標楷體"/>
                <w:color w:val="auto"/>
                <w:sz w:val="32"/>
                <w:szCs w:val="32"/>
              </w:rPr>
              <w:t>致死亡</w:t>
            </w:r>
            <w:r w:rsidRPr="00575D64">
              <w:rPr>
                <w:rFonts w:ascii="標楷體" w:eastAsia="標楷體" w:hAnsi="標楷體" w:cs="標楷體"/>
                <w:color w:val="auto"/>
                <w:spacing w:val="-34"/>
                <w:sz w:val="32"/>
                <w:szCs w:val="32"/>
              </w:rPr>
              <w:t>者</w:t>
            </w:r>
            <w:r w:rsidRPr="00575D64">
              <w:rPr>
                <w:rFonts w:ascii="標楷體" w:eastAsia="標楷體" w:hAnsi="標楷體" w:cs="標楷體"/>
                <w:color w:val="auto"/>
                <w:spacing w:val="-36"/>
                <w:sz w:val="32"/>
                <w:szCs w:val="32"/>
              </w:rPr>
              <w:t>，</w:t>
            </w:r>
            <w:r w:rsidRPr="00575D64">
              <w:rPr>
                <w:rFonts w:ascii="標楷體" w:eastAsia="標楷體" w:hAnsi="標楷體" w:cs="標楷體"/>
                <w:color w:val="auto"/>
                <w:sz w:val="32"/>
                <w:szCs w:val="32"/>
              </w:rPr>
              <w:t>得</w:t>
            </w:r>
            <w:r w:rsidRPr="00575D64">
              <w:rPr>
                <w:rFonts w:ascii="標楷體" w:eastAsia="標楷體" w:hAnsi="標楷體" w:cs="標楷體"/>
                <w:color w:val="auto"/>
                <w:spacing w:val="2"/>
                <w:sz w:val="32"/>
                <w:szCs w:val="32"/>
              </w:rPr>
              <w:t>辦</w:t>
            </w:r>
            <w:r w:rsidRPr="00575D64">
              <w:rPr>
                <w:rFonts w:ascii="標楷體" w:eastAsia="標楷體" w:hAnsi="標楷體" w:cs="標楷體"/>
                <w:color w:val="auto"/>
                <w:sz w:val="32"/>
                <w:szCs w:val="32"/>
              </w:rPr>
              <w:t>理因公</w:t>
            </w:r>
            <w:r w:rsidRPr="00575D64">
              <w:rPr>
                <w:rFonts w:ascii="標楷體" w:eastAsia="標楷體" w:hAnsi="標楷體" w:cs="標楷體"/>
                <w:color w:val="auto"/>
                <w:spacing w:val="2"/>
                <w:sz w:val="32"/>
                <w:szCs w:val="32"/>
              </w:rPr>
              <w:t>撫</w:t>
            </w:r>
            <w:proofErr w:type="gramStart"/>
            <w:r w:rsidRPr="00575D64">
              <w:rPr>
                <w:rFonts w:ascii="標楷體" w:eastAsia="標楷體" w:hAnsi="標楷體" w:cs="標楷體"/>
                <w:color w:val="auto"/>
                <w:sz w:val="32"/>
                <w:szCs w:val="32"/>
              </w:rPr>
              <w:t>卹</w:t>
            </w:r>
            <w:proofErr w:type="gramEnd"/>
            <w:r w:rsidRPr="00575D64">
              <w:rPr>
                <w:rFonts w:ascii="標楷體" w:eastAsia="標楷體" w:hAnsi="標楷體" w:cs="標楷體"/>
                <w:color w:val="auto"/>
                <w:sz w:val="32"/>
                <w:szCs w:val="32"/>
              </w:rPr>
              <w:t>發</w:t>
            </w:r>
            <w:r w:rsidRPr="00575D64">
              <w:rPr>
                <w:rFonts w:ascii="標楷體" w:eastAsia="標楷體" w:hAnsi="標楷體" w:cs="標楷體"/>
                <w:color w:val="auto"/>
                <w:spacing w:val="2"/>
                <w:sz w:val="32"/>
                <w:szCs w:val="32"/>
              </w:rPr>
              <w:t>給</w:t>
            </w:r>
            <w:r w:rsidRPr="00575D64">
              <w:rPr>
                <w:rFonts w:ascii="標楷體" w:eastAsia="標楷體" w:hAnsi="標楷體" w:cs="標楷體"/>
                <w:color w:val="auto"/>
                <w:sz w:val="32"/>
                <w:szCs w:val="32"/>
              </w:rPr>
              <w:t>月撫</w:t>
            </w:r>
            <w:r w:rsidRPr="00575D64">
              <w:rPr>
                <w:rFonts w:ascii="標楷體" w:eastAsia="標楷體" w:hAnsi="標楷體" w:cs="標楷體"/>
                <w:color w:val="auto"/>
                <w:spacing w:val="2"/>
                <w:sz w:val="32"/>
                <w:szCs w:val="32"/>
              </w:rPr>
              <w:t>卹</w:t>
            </w:r>
            <w:r w:rsidRPr="00575D64">
              <w:rPr>
                <w:rFonts w:ascii="標楷體" w:eastAsia="標楷體" w:hAnsi="標楷體" w:cs="標楷體"/>
                <w:color w:val="auto"/>
                <w:sz w:val="32"/>
                <w:szCs w:val="32"/>
              </w:rPr>
              <w:t>金</w:t>
            </w:r>
            <w:r w:rsidRPr="00575D64">
              <w:rPr>
                <w:rFonts w:ascii="標楷體" w:eastAsia="標楷體" w:hAnsi="標楷體" w:cs="標楷體"/>
                <w:color w:val="auto"/>
                <w:spacing w:val="2"/>
                <w:position w:val="-3"/>
                <w:sz w:val="32"/>
                <w:szCs w:val="32"/>
              </w:rPr>
              <w:t>及</w:t>
            </w:r>
            <w:r w:rsidRPr="00575D64">
              <w:rPr>
                <w:rFonts w:ascii="標楷體" w:eastAsia="標楷體" w:hAnsi="標楷體" w:cs="標楷體"/>
                <w:color w:val="auto"/>
                <w:position w:val="-3"/>
                <w:sz w:val="32"/>
                <w:szCs w:val="32"/>
              </w:rPr>
              <w:t>加發</w:t>
            </w:r>
            <w:r w:rsidRPr="00575D64">
              <w:rPr>
                <w:rFonts w:ascii="標楷體" w:eastAsia="標楷體" w:hAnsi="標楷體" w:cs="標楷體"/>
                <w:color w:val="auto"/>
                <w:spacing w:val="2"/>
                <w:position w:val="-3"/>
                <w:sz w:val="32"/>
                <w:szCs w:val="32"/>
              </w:rPr>
              <w:t>一</w:t>
            </w:r>
            <w:r w:rsidRPr="00575D64">
              <w:rPr>
                <w:rFonts w:ascii="標楷體" w:eastAsia="標楷體" w:hAnsi="標楷體" w:cs="標楷體"/>
                <w:color w:val="auto"/>
                <w:position w:val="-3"/>
                <w:sz w:val="32"/>
                <w:szCs w:val="32"/>
              </w:rPr>
              <w:t>次撫卹</w:t>
            </w:r>
            <w:r w:rsidRPr="00575D64">
              <w:rPr>
                <w:rFonts w:ascii="標楷體" w:eastAsia="標楷體" w:hAnsi="標楷體" w:cs="標楷體"/>
                <w:color w:val="auto"/>
                <w:spacing w:val="2"/>
                <w:position w:val="-3"/>
                <w:sz w:val="32"/>
                <w:szCs w:val="32"/>
              </w:rPr>
              <w:t>金</w:t>
            </w:r>
            <w:r w:rsidRPr="00575D64">
              <w:rPr>
                <w:rFonts w:ascii="標楷體" w:eastAsia="標楷體" w:hAnsi="標楷體" w:cs="標楷體"/>
                <w:color w:val="auto"/>
                <w:position w:val="-3"/>
                <w:sz w:val="32"/>
                <w:szCs w:val="32"/>
              </w:rPr>
              <w:t>，並</w:t>
            </w:r>
            <w:r w:rsidRPr="00575D64">
              <w:rPr>
                <w:rFonts w:ascii="標楷體" w:eastAsia="標楷體" w:hAnsi="標楷體" w:cs="標楷體"/>
                <w:color w:val="auto"/>
                <w:spacing w:val="2"/>
                <w:position w:val="-3"/>
                <w:sz w:val="32"/>
                <w:szCs w:val="32"/>
              </w:rPr>
              <w:t>申</w:t>
            </w:r>
            <w:r w:rsidRPr="00575D64">
              <w:rPr>
                <w:rFonts w:ascii="標楷體" w:eastAsia="標楷體" w:hAnsi="標楷體" w:cs="標楷體"/>
                <w:color w:val="auto"/>
                <w:position w:val="-3"/>
                <w:sz w:val="32"/>
                <w:szCs w:val="32"/>
              </w:rPr>
              <w:t>領公保</w:t>
            </w:r>
            <w:r w:rsidRPr="00575D64">
              <w:rPr>
                <w:rFonts w:ascii="標楷體" w:eastAsia="標楷體" w:hAnsi="標楷體" w:cs="標楷體"/>
                <w:color w:val="auto"/>
                <w:spacing w:val="2"/>
                <w:position w:val="-3"/>
                <w:sz w:val="32"/>
                <w:szCs w:val="32"/>
              </w:rPr>
              <w:t>因</w:t>
            </w:r>
            <w:r w:rsidRPr="00575D64">
              <w:rPr>
                <w:rFonts w:ascii="標楷體" w:eastAsia="標楷體" w:hAnsi="標楷體" w:cs="標楷體"/>
                <w:color w:val="auto"/>
                <w:position w:val="-3"/>
                <w:sz w:val="32"/>
                <w:szCs w:val="32"/>
              </w:rPr>
              <w:t>公死</w:t>
            </w:r>
            <w:r w:rsidRPr="00575D64">
              <w:rPr>
                <w:rFonts w:ascii="標楷體" w:eastAsia="標楷體" w:hAnsi="標楷體" w:cs="標楷體"/>
                <w:color w:val="auto"/>
                <w:spacing w:val="2"/>
                <w:position w:val="-3"/>
                <w:sz w:val="32"/>
                <w:szCs w:val="32"/>
              </w:rPr>
              <w:t>亡</w:t>
            </w:r>
            <w:r w:rsidRPr="00575D64">
              <w:rPr>
                <w:rFonts w:ascii="標楷體" w:eastAsia="標楷體" w:hAnsi="標楷體" w:cs="標楷體"/>
                <w:color w:val="auto"/>
                <w:position w:val="-3"/>
                <w:sz w:val="32"/>
                <w:szCs w:val="32"/>
              </w:rPr>
              <w:t>給付，</w:t>
            </w:r>
            <w:r w:rsidRPr="00575D64">
              <w:rPr>
                <w:rFonts w:ascii="標楷體" w:eastAsia="標楷體" w:hAnsi="標楷體" w:cs="標楷體"/>
                <w:color w:val="auto"/>
                <w:spacing w:val="2"/>
                <w:position w:val="-3"/>
                <w:sz w:val="32"/>
                <w:szCs w:val="32"/>
              </w:rPr>
              <w:t>另</w:t>
            </w:r>
            <w:r w:rsidRPr="00575D64">
              <w:rPr>
                <w:rFonts w:ascii="標楷體" w:eastAsia="標楷體" w:hAnsi="標楷體" w:cs="標楷體"/>
                <w:color w:val="auto"/>
                <w:position w:val="-3"/>
                <w:sz w:val="32"/>
                <w:szCs w:val="32"/>
              </w:rPr>
              <w:t>軍職</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position w:val="-3"/>
                <w:sz w:val="32"/>
                <w:szCs w:val="32"/>
              </w:rPr>
              <w:t>員亦有</w:t>
            </w:r>
            <w:r w:rsidRPr="00575D64">
              <w:rPr>
                <w:rFonts w:ascii="標楷體" w:eastAsia="標楷體" w:hAnsi="標楷體" w:cs="標楷體"/>
                <w:color w:val="auto"/>
                <w:spacing w:val="2"/>
                <w:position w:val="-3"/>
                <w:sz w:val="32"/>
                <w:szCs w:val="32"/>
              </w:rPr>
              <w:t>類</w:t>
            </w:r>
            <w:r w:rsidRPr="00575D64">
              <w:rPr>
                <w:rFonts w:ascii="標楷體" w:eastAsia="標楷體" w:hAnsi="標楷體" w:cs="標楷體"/>
                <w:color w:val="auto"/>
                <w:position w:val="-3"/>
                <w:sz w:val="32"/>
                <w:szCs w:val="32"/>
              </w:rPr>
              <w:t>此規</w:t>
            </w:r>
            <w:r w:rsidRPr="00575D64">
              <w:rPr>
                <w:rFonts w:ascii="標楷體" w:eastAsia="標楷體" w:hAnsi="標楷體" w:cs="標楷體"/>
                <w:color w:val="auto"/>
                <w:spacing w:val="2"/>
                <w:position w:val="-3"/>
                <w:sz w:val="32"/>
                <w:szCs w:val="32"/>
              </w:rPr>
              <w:t>定</w:t>
            </w:r>
            <w:r w:rsidRPr="00575D64">
              <w:rPr>
                <w:rFonts w:ascii="標楷體" w:eastAsia="標楷體" w:hAnsi="標楷體" w:cs="標楷體"/>
                <w:color w:val="auto"/>
                <w:position w:val="-3"/>
                <w:sz w:val="32"/>
                <w:szCs w:val="32"/>
              </w:rPr>
              <w:t>。</w:t>
            </w:r>
          </w:p>
        </w:tc>
      </w:tr>
      <w:tr w:rsidR="00575D64" w:rsidRPr="00575D64" w14:paraId="600B7310" w14:textId="77777777" w:rsidTr="00C16C7B">
        <w:trPr>
          <w:trHeight w:hRule="exact" w:val="2895"/>
          <w:jc w:val="center"/>
        </w:trPr>
        <w:tc>
          <w:tcPr>
            <w:tcW w:w="2268" w:type="dxa"/>
            <w:vAlign w:val="center"/>
          </w:tcPr>
          <w:p w14:paraId="78A5FE1F" w14:textId="77777777" w:rsidR="004F3402" w:rsidRPr="00575D64" w:rsidRDefault="004F3402" w:rsidP="00FF7676">
            <w:pPr>
              <w:spacing w:after="0" w:line="240" w:lineRule="auto"/>
              <w:ind w:left="557"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1906" w:type="dxa"/>
            <w:vAlign w:val="center"/>
          </w:tcPr>
          <w:p w14:paraId="1312F3DC" w14:textId="77777777" w:rsidR="004F3402" w:rsidRPr="00575D64"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575D64">
              <w:rPr>
                <w:rFonts w:ascii="標楷體" w:eastAsia="標楷體" w:hAnsi="標楷體" w:cs="標楷體"/>
                <w:color w:val="auto"/>
                <w:spacing w:val="2"/>
                <w:position w:val="-3"/>
                <w:sz w:val="32"/>
                <w:szCs w:val="32"/>
              </w:rPr>
              <w:t>適</w:t>
            </w:r>
            <w:r w:rsidRPr="00575D64">
              <w:rPr>
                <w:rFonts w:ascii="標楷體" w:eastAsia="標楷體" w:hAnsi="標楷體" w:cs="標楷體"/>
                <w:color w:val="auto"/>
                <w:position w:val="-3"/>
                <w:sz w:val="32"/>
                <w:szCs w:val="32"/>
              </w:rPr>
              <w:t>用對</w:t>
            </w:r>
            <w:r w:rsidRPr="00575D64">
              <w:rPr>
                <w:rFonts w:ascii="標楷體" w:eastAsia="標楷體" w:hAnsi="標楷體" w:cs="標楷體"/>
                <w:color w:val="auto"/>
                <w:spacing w:val="3"/>
                <w:position w:val="-3"/>
                <w:sz w:val="32"/>
                <w:szCs w:val="32"/>
              </w:rPr>
              <w:t>象</w:t>
            </w:r>
            <w:r w:rsidRPr="00575D64">
              <w:rPr>
                <w:rFonts w:ascii="標楷體" w:eastAsia="標楷體" w:hAnsi="標楷體" w:cs="新細明體"/>
                <w:color w:val="auto"/>
                <w:position w:val="-3"/>
                <w:sz w:val="32"/>
                <w:szCs w:val="32"/>
              </w:rPr>
              <w:t>：</w:t>
            </w:r>
            <w:r w:rsidRPr="00575D64">
              <w:rPr>
                <w:rFonts w:ascii="標楷體" w:eastAsia="標楷體" w:hAnsi="標楷體" w:cs="標楷體"/>
                <w:color w:val="auto"/>
                <w:position w:val="-3"/>
                <w:sz w:val="32"/>
                <w:szCs w:val="32"/>
              </w:rPr>
              <w:t>公務</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position w:val="-3"/>
                <w:sz w:val="32"/>
                <w:szCs w:val="32"/>
              </w:rPr>
              <w:t>員、</w:t>
            </w:r>
            <w:r w:rsidRPr="00575D64">
              <w:rPr>
                <w:rFonts w:ascii="標楷體" w:eastAsia="標楷體" w:hAnsi="標楷體" w:cs="標楷體"/>
                <w:color w:val="auto"/>
                <w:spacing w:val="2"/>
                <w:position w:val="-3"/>
                <w:sz w:val="32"/>
                <w:szCs w:val="32"/>
              </w:rPr>
              <w:t>教</w:t>
            </w:r>
            <w:r w:rsidRPr="00575D64">
              <w:rPr>
                <w:rFonts w:ascii="標楷體" w:eastAsia="標楷體" w:hAnsi="標楷體" w:cs="標楷體"/>
                <w:color w:val="auto"/>
                <w:position w:val="-3"/>
                <w:sz w:val="32"/>
                <w:szCs w:val="32"/>
              </w:rPr>
              <w:t>育人員</w:t>
            </w:r>
            <w:r w:rsidRPr="00575D64">
              <w:rPr>
                <w:rFonts w:ascii="標楷體" w:eastAsia="標楷體" w:hAnsi="標楷體" w:cs="標楷體"/>
                <w:color w:val="auto"/>
                <w:spacing w:val="2"/>
                <w:position w:val="-3"/>
                <w:sz w:val="32"/>
                <w:szCs w:val="32"/>
              </w:rPr>
              <w:t>、</w:t>
            </w:r>
            <w:r w:rsidRPr="00575D64">
              <w:rPr>
                <w:rFonts w:ascii="標楷體" w:eastAsia="標楷體" w:hAnsi="標楷體" w:cs="標楷體"/>
                <w:color w:val="auto"/>
                <w:position w:val="-3"/>
                <w:sz w:val="32"/>
                <w:szCs w:val="32"/>
              </w:rPr>
              <w:t>軍職</w:t>
            </w:r>
            <w:r w:rsidRPr="00575D64">
              <w:rPr>
                <w:rFonts w:ascii="標楷體" w:eastAsia="標楷體" w:hAnsi="標楷體" w:cs="標楷體"/>
                <w:color w:val="auto"/>
                <w:spacing w:val="2"/>
                <w:position w:val="-3"/>
                <w:sz w:val="32"/>
                <w:szCs w:val="32"/>
              </w:rPr>
              <w:t>人</w:t>
            </w:r>
            <w:r w:rsidRPr="00575D64">
              <w:rPr>
                <w:rFonts w:ascii="標楷體" w:eastAsia="標楷體" w:hAnsi="標楷體" w:cs="標楷體"/>
                <w:color w:val="auto"/>
                <w:spacing w:val="1"/>
                <w:position w:val="-3"/>
                <w:sz w:val="32"/>
                <w:szCs w:val="32"/>
              </w:rPr>
              <w:t>員</w:t>
            </w:r>
            <w:r w:rsidRPr="00575D64">
              <w:rPr>
                <w:rFonts w:ascii="標楷體" w:eastAsia="標楷體" w:hAnsi="標楷體" w:cs="標楷體"/>
                <w:color w:val="auto"/>
                <w:position w:val="-3"/>
                <w:sz w:val="32"/>
                <w:szCs w:val="32"/>
              </w:rPr>
              <w:t>。</w:t>
            </w:r>
          </w:p>
          <w:p w14:paraId="5921F77E" w14:textId="77777777" w:rsidR="004F3402" w:rsidRPr="00575D64"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公</w:t>
            </w:r>
            <w:r w:rsidRPr="00575D64">
              <w:rPr>
                <w:rFonts w:ascii="標楷體" w:eastAsia="標楷體" w:hAnsi="標楷體" w:cs="標楷體"/>
                <w:color w:val="auto"/>
                <w:w w:val="99"/>
                <w:position w:val="-3"/>
                <w:sz w:val="32"/>
                <w:szCs w:val="32"/>
              </w:rPr>
              <w:t>務人</w:t>
            </w:r>
            <w:r w:rsidRPr="00575D64">
              <w:rPr>
                <w:rFonts w:ascii="標楷體" w:eastAsia="標楷體" w:hAnsi="標楷體" w:cs="標楷體"/>
                <w:color w:val="auto"/>
                <w:spacing w:val="2"/>
                <w:w w:val="99"/>
                <w:position w:val="-3"/>
                <w:sz w:val="32"/>
                <w:szCs w:val="32"/>
              </w:rPr>
              <w:t>員</w:t>
            </w:r>
            <w:r w:rsidRPr="00575D64">
              <w:rPr>
                <w:rFonts w:ascii="標楷體" w:eastAsia="標楷體" w:hAnsi="標楷體" w:cs="標楷體"/>
                <w:color w:val="auto"/>
                <w:w w:val="99"/>
                <w:position w:val="-3"/>
                <w:sz w:val="32"/>
                <w:szCs w:val="32"/>
              </w:rPr>
              <w:t>退休資</w:t>
            </w:r>
            <w:r w:rsidRPr="00575D64">
              <w:rPr>
                <w:rFonts w:ascii="標楷體" w:eastAsia="標楷體" w:hAnsi="標楷體" w:cs="標楷體"/>
                <w:color w:val="auto"/>
                <w:spacing w:val="2"/>
                <w:w w:val="99"/>
                <w:position w:val="-3"/>
                <w:sz w:val="32"/>
                <w:szCs w:val="32"/>
              </w:rPr>
              <w:t>遣</w:t>
            </w:r>
            <w:r w:rsidRPr="00575D64">
              <w:rPr>
                <w:rFonts w:ascii="標楷體" w:eastAsia="標楷體" w:hAnsi="標楷體" w:cs="標楷體"/>
                <w:color w:val="auto"/>
                <w:w w:val="99"/>
                <w:position w:val="-3"/>
                <w:sz w:val="32"/>
                <w:szCs w:val="32"/>
              </w:rPr>
              <w:t>撫</w:t>
            </w:r>
            <w:proofErr w:type="gramStart"/>
            <w:r w:rsidRPr="00575D64">
              <w:rPr>
                <w:rFonts w:ascii="標楷體" w:eastAsia="標楷體" w:hAnsi="標楷體" w:cs="標楷體"/>
                <w:color w:val="auto"/>
                <w:w w:val="99"/>
                <w:position w:val="-3"/>
                <w:sz w:val="32"/>
                <w:szCs w:val="32"/>
              </w:rPr>
              <w:t>卹</w:t>
            </w:r>
            <w:proofErr w:type="gramEnd"/>
            <w:r w:rsidRPr="00575D64">
              <w:rPr>
                <w:rFonts w:ascii="標楷體" w:eastAsia="標楷體" w:hAnsi="標楷體" w:cs="標楷體"/>
                <w:color w:val="auto"/>
                <w:spacing w:val="2"/>
                <w:w w:val="99"/>
                <w:position w:val="-3"/>
                <w:sz w:val="32"/>
                <w:szCs w:val="32"/>
              </w:rPr>
              <w:t>法</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0條</w:t>
            </w:r>
            <w:r w:rsidRPr="00575D64">
              <w:rPr>
                <w:rFonts w:ascii="標楷體" w:eastAsia="標楷體" w:hAnsi="標楷體" w:cs="標楷體"/>
                <w:color w:val="auto"/>
                <w:spacing w:val="2"/>
                <w:w w:val="99"/>
                <w:position w:val="-3"/>
                <w:sz w:val="32"/>
                <w:szCs w:val="32"/>
              </w:rPr>
              <w:t>、</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1</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3</w:t>
            </w:r>
            <w:r w:rsidRPr="00575D64">
              <w:rPr>
                <w:rFonts w:ascii="標楷體" w:eastAsia="標楷體" w:hAnsi="標楷體" w:cs="標楷體"/>
                <w:color w:val="auto"/>
                <w:w w:val="99"/>
                <w:position w:val="-3"/>
                <w:sz w:val="32"/>
                <w:szCs w:val="32"/>
              </w:rPr>
              <w:t>2</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5</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至</w:t>
            </w:r>
            <w:r w:rsidRPr="00575D64">
              <w:rPr>
                <w:rFonts w:ascii="標楷體" w:eastAsia="標楷體" w:hAnsi="標楷體" w:cs="標楷體"/>
                <w:color w:val="auto"/>
                <w:spacing w:val="-1"/>
                <w:w w:val="99"/>
                <w:position w:val="-3"/>
                <w:sz w:val="32"/>
                <w:szCs w:val="32"/>
              </w:rPr>
              <w:t>5</w:t>
            </w:r>
            <w:r w:rsidRPr="00575D64">
              <w:rPr>
                <w:rFonts w:ascii="標楷體" w:eastAsia="標楷體" w:hAnsi="標楷體" w:cs="標楷體"/>
                <w:color w:val="auto"/>
                <w:w w:val="99"/>
                <w:position w:val="-3"/>
                <w:sz w:val="32"/>
                <w:szCs w:val="32"/>
              </w:rPr>
              <w:t>9</w:t>
            </w:r>
            <w:r w:rsidRPr="00575D64">
              <w:rPr>
                <w:rFonts w:ascii="標楷體" w:eastAsia="標楷體" w:hAnsi="標楷體" w:cs="標楷體"/>
                <w:color w:val="auto"/>
                <w:spacing w:val="2"/>
                <w:position w:val="-3"/>
                <w:sz w:val="32"/>
                <w:szCs w:val="32"/>
              </w:rPr>
              <w:t>條</w:t>
            </w:r>
            <w:r w:rsidRPr="00575D64">
              <w:rPr>
                <w:rFonts w:ascii="標楷體" w:eastAsia="標楷體" w:hAnsi="標楷體" w:cs="標楷體"/>
                <w:color w:val="auto"/>
                <w:position w:val="-3"/>
                <w:sz w:val="32"/>
                <w:szCs w:val="32"/>
              </w:rPr>
              <w:t>。</w:t>
            </w:r>
          </w:p>
          <w:p w14:paraId="07207BF0" w14:textId="77777777" w:rsidR="004F3402" w:rsidRPr="00575D64" w:rsidRDefault="004F3402" w:rsidP="006010D4">
            <w:pPr>
              <w:pStyle w:val="a3"/>
              <w:numPr>
                <w:ilvl w:val="0"/>
                <w:numId w:val="12"/>
              </w:numPr>
              <w:spacing w:after="0" w:line="240" w:lineRule="auto"/>
              <w:ind w:leftChars="0" w:left="689" w:rightChars="54" w:right="119" w:hanging="567"/>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公</w:t>
            </w:r>
            <w:r w:rsidRPr="00575D64">
              <w:rPr>
                <w:rFonts w:ascii="標楷體" w:eastAsia="標楷體" w:hAnsi="標楷體" w:cs="標楷體"/>
                <w:color w:val="auto"/>
                <w:w w:val="99"/>
                <w:position w:val="-3"/>
                <w:sz w:val="32"/>
                <w:szCs w:val="32"/>
              </w:rPr>
              <w:t>立學</w:t>
            </w:r>
            <w:r w:rsidRPr="00575D64">
              <w:rPr>
                <w:rFonts w:ascii="標楷體" w:eastAsia="標楷體" w:hAnsi="標楷體" w:cs="標楷體"/>
                <w:color w:val="auto"/>
                <w:spacing w:val="2"/>
                <w:w w:val="99"/>
                <w:position w:val="-3"/>
                <w:sz w:val="32"/>
                <w:szCs w:val="32"/>
              </w:rPr>
              <w:t>校</w:t>
            </w:r>
            <w:r w:rsidRPr="00575D64">
              <w:rPr>
                <w:rFonts w:ascii="標楷體" w:eastAsia="標楷體" w:hAnsi="標楷體" w:cs="標楷體"/>
                <w:color w:val="auto"/>
                <w:w w:val="99"/>
                <w:position w:val="-3"/>
                <w:sz w:val="32"/>
                <w:szCs w:val="32"/>
              </w:rPr>
              <w:t>教職員</w:t>
            </w:r>
            <w:r w:rsidRPr="00575D64">
              <w:rPr>
                <w:rFonts w:ascii="標楷體" w:eastAsia="標楷體" w:hAnsi="標楷體" w:cs="標楷體"/>
                <w:color w:val="auto"/>
                <w:spacing w:val="2"/>
                <w:w w:val="99"/>
                <w:position w:val="-3"/>
                <w:sz w:val="32"/>
                <w:szCs w:val="32"/>
              </w:rPr>
              <w:t>退</w:t>
            </w:r>
            <w:r w:rsidRPr="00575D64">
              <w:rPr>
                <w:rFonts w:ascii="標楷體" w:eastAsia="標楷體" w:hAnsi="標楷體" w:cs="標楷體"/>
                <w:color w:val="auto"/>
                <w:w w:val="99"/>
                <w:position w:val="-3"/>
                <w:sz w:val="32"/>
                <w:szCs w:val="32"/>
              </w:rPr>
              <w:t>休資</w:t>
            </w:r>
            <w:r w:rsidRPr="00575D64">
              <w:rPr>
                <w:rFonts w:ascii="標楷體" w:eastAsia="標楷體" w:hAnsi="標楷體" w:cs="標楷體"/>
                <w:color w:val="auto"/>
                <w:spacing w:val="2"/>
                <w:w w:val="99"/>
                <w:position w:val="-3"/>
                <w:sz w:val="32"/>
                <w:szCs w:val="32"/>
              </w:rPr>
              <w:t>遣</w:t>
            </w:r>
            <w:r w:rsidRPr="00575D64">
              <w:rPr>
                <w:rFonts w:ascii="標楷體" w:eastAsia="標楷體" w:hAnsi="標楷體" w:cs="標楷體"/>
                <w:color w:val="auto"/>
                <w:w w:val="99"/>
                <w:position w:val="-3"/>
                <w:sz w:val="32"/>
                <w:szCs w:val="32"/>
              </w:rPr>
              <w:t>撫</w:t>
            </w:r>
            <w:proofErr w:type="gramStart"/>
            <w:r w:rsidRPr="00575D64">
              <w:rPr>
                <w:rFonts w:ascii="標楷體" w:eastAsia="標楷體" w:hAnsi="標楷體" w:cs="標楷體"/>
                <w:color w:val="auto"/>
                <w:w w:val="99"/>
                <w:position w:val="-3"/>
                <w:sz w:val="32"/>
                <w:szCs w:val="32"/>
              </w:rPr>
              <w:t>卹</w:t>
            </w:r>
            <w:proofErr w:type="gramEnd"/>
            <w:r w:rsidRPr="00575D64">
              <w:rPr>
                <w:rFonts w:ascii="標楷體" w:eastAsia="標楷體" w:hAnsi="標楷體" w:cs="標楷體"/>
                <w:color w:val="auto"/>
                <w:w w:val="99"/>
                <w:position w:val="-3"/>
                <w:sz w:val="32"/>
                <w:szCs w:val="32"/>
              </w:rPr>
              <w:t>條</w:t>
            </w:r>
            <w:r w:rsidRPr="00575D64">
              <w:rPr>
                <w:rFonts w:ascii="標楷體" w:eastAsia="標楷體" w:hAnsi="標楷體" w:cs="標楷體"/>
                <w:color w:val="auto"/>
                <w:spacing w:val="2"/>
                <w:w w:val="99"/>
                <w:position w:val="-3"/>
                <w:sz w:val="32"/>
                <w:szCs w:val="32"/>
              </w:rPr>
              <w:t>例</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2條</w:t>
            </w:r>
            <w:r w:rsidRPr="00575D64">
              <w:rPr>
                <w:rFonts w:ascii="標楷體" w:eastAsia="標楷體" w:hAnsi="標楷體" w:cs="標楷體"/>
                <w:color w:val="auto"/>
                <w:spacing w:val="2"/>
                <w:w w:val="99"/>
                <w:position w:val="-3"/>
                <w:sz w:val="32"/>
                <w:szCs w:val="32"/>
              </w:rPr>
              <w:t>、</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3</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5</w:t>
            </w:r>
            <w:r w:rsidRPr="00575D64">
              <w:rPr>
                <w:rFonts w:ascii="標楷體" w:eastAsia="標楷體" w:hAnsi="標楷體" w:cs="標楷體"/>
                <w:color w:val="auto"/>
                <w:w w:val="99"/>
                <w:position w:val="-3"/>
                <w:sz w:val="32"/>
                <w:szCs w:val="32"/>
              </w:rPr>
              <w:t>3條至</w:t>
            </w:r>
            <w:r w:rsidRPr="00575D64">
              <w:rPr>
                <w:rFonts w:ascii="標楷體" w:eastAsia="標楷體" w:hAnsi="標楷體" w:cs="標楷體"/>
                <w:color w:val="auto"/>
                <w:spacing w:val="1"/>
                <w:position w:val="-3"/>
                <w:sz w:val="32"/>
                <w:szCs w:val="32"/>
              </w:rPr>
              <w:t>59</w:t>
            </w:r>
            <w:r w:rsidRPr="00575D64">
              <w:rPr>
                <w:rFonts w:ascii="標楷體" w:eastAsia="標楷體" w:hAnsi="標楷體" w:cs="標楷體"/>
                <w:color w:val="auto"/>
                <w:spacing w:val="3"/>
                <w:position w:val="-3"/>
                <w:sz w:val="32"/>
                <w:szCs w:val="32"/>
              </w:rPr>
              <w:t>條</w:t>
            </w:r>
            <w:r w:rsidRPr="00575D64">
              <w:rPr>
                <w:rFonts w:ascii="標楷體" w:eastAsia="標楷體" w:hAnsi="標楷體" w:cs="標楷體"/>
                <w:color w:val="auto"/>
                <w:position w:val="-3"/>
                <w:sz w:val="32"/>
                <w:szCs w:val="32"/>
              </w:rPr>
              <w:t>。</w:t>
            </w:r>
          </w:p>
          <w:p w14:paraId="043F4D87" w14:textId="77777777" w:rsidR="004F3402" w:rsidRPr="00575D64" w:rsidRDefault="004F3402" w:rsidP="006010D4">
            <w:pPr>
              <w:pStyle w:val="a3"/>
              <w:numPr>
                <w:ilvl w:val="0"/>
                <w:numId w:val="12"/>
              </w:numPr>
              <w:spacing w:after="0" w:line="240" w:lineRule="auto"/>
              <w:ind w:leftChars="0" w:left="689" w:rightChars="-30" w:right="-66" w:hanging="567"/>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陸</w:t>
            </w:r>
            <w:r w:rsidRPr="00575D64">
              <w:rPr>
                <w:rFonts w:ascii="標楷體" w:eastAsia="標楷體" w:hAnsi="標楷體" w:cs="標楷體"/>
                <w:color w:val="auto"/>
                <w:w w:val="99"/>
                <w:position w:val="-3"/>
                <w:sz w:val="32"/>
                <w:szCs w:val="32"/>
              </w:rPr>
              <w:t>海空</w:t>
            </w:r>
            <w:r w:rsidRPr="00575D64">
              <w:rPr>
                <w:rFonts w:ascii="標楷體" w:eastAsia="標楷體" w:hAnsi="標楷體" w:cs="標楷體"/>
                <w:color w:val="auto"/>
                <w:spacing w:val="2"/>
                <w:w w:val="99"/>
                <w:position w:val="-3"/>
                <w:sz w:val="32"/>
                <w:szCs w:val="32"/>
              </w:rPr>
              <w:t>軍</w:t>
            </w:r>
            <w:r w:rsidRPr="00575D64">
              <w:rPr>
                <w:rFonts w:ascii="標楷體" w:eastAsia="標楷體" w:hAnsi="標楷體" w:cs="標楷體"/>
                <w:color w:val="auto"/>
                <w:w w:val="99"/>
                <w:position w:val="-3"/>
                <w:sz w:val="32"/>
                <w:szCs w:val="32"/>
              </w:rPr>
              <w:t>軍官士</w:t>
            </w:r>
            <w:r w:rsidRPr="00575D64">
              <w:rPr>
                <w:rFonts w:ascii="標楷體" w:eastAsia="標楷體" w:hAnsi="標楷體" w:cs="標楷體"/>
                <w:color w:val="auto"/>
                <w:spacing w:val="2"/>
                <w:w w:val="99"/>
                <w:position w:val="-3"/>
                <w:sz w:val="32"/>
                <w:szCs w:val="32"/>
              </w:rPr>
              <w:t>官</w:t>
            </w:r>
            <w:r w:rsidRPr="00575D64">
              <w:rPr>
                <w:rFonts w:ascii="標楷體" w:eastAsia="標楷體" w:hAnsi="標楷體" w:cs="標楷體"/>
                <w:color w:val="auto"/>
                <w:w w:val="99"/>
                <w:position w:val="-3"/>
                <w:sz w:val="32"/>
                <w:szCs w:val="32"/>
              </w:rPr>
              <w:t>服役</w:t>
            </w:r>
            <w:r w:rsidRPr="00575D64">
              <w:rPr>
                <w:rFonts w:ascii="標楷體" w:eastAsia="標楷體" w:hAnsi="標楷體" w:cs="標楷體"/>
                <w:color w:val="auto"/>
                <w:spacing w:val="2"/>
                <w:w w:val="99"/>
                <w:position w:val="-3"/>
                <w:sz w:val="32"/>
                <w:szCs w:val="32"/>
              </w:rPr>
              <w:t>條</w:t>
            </w:r>
            <w:r w:rsidRPr="00575D64">
              <w:rPr>
                <w:rFonts w:ascii="標楷體" w:eastAsia="標楷體" w:hAnsi="標楷體" w:cs="標楷體"/>
                <w:color w:val="auto"/>
                <w:w w:val="99"/>
                <w:position w:val="-3"/>
                <w:sz w:val="32"/>
                <w:szCs w:val="32"/>
              </w:rPr>
              <w:t>例第</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spacing w:val="-61"/>
                <w:w w:val="98"/>
                <w:position w:val="-3"/>
                <w:sz w:val="32"/>
                <w:szCs w:val="32"/>
              </w:rPr>
              <w:t>條、</w:t>
            </w:r>
            <w:r w:rsidRPr="00575D64">
              <w:rPr>
                <w:rFonts w:ascii="標楷體" w:eastAsia="標楷體" w:hAnsi="標楷體" w:cs="標楷體"/>
                <w:color w:val="auto"/>
                <w:w w:val="98"/>
                <w:position w:val="-3"/>
                <w:sz w:val="32"/>
                <w:szCs w:val="32"/>
              </w:rPr>
              <w:t>軍人</w:t>
            </w:r>
            <w:r w:rsidRPr="00575D64">
              <w:rPr>
                <w:rFonts w:ascii="標楷體" w:eastAsia="標楷體" w:hAnsi="標楷體" w:cs="標楷體"/>
                <w:color w:val="auto"/>
                <w:spacing w:val="2"/>
                <w:w w:val="98"/>
                <w:position w:val="-3"/>
                <w:sz w:val="32"/>
                <w:szCs w:val="32"/>
              </w:rPr>
              <w:t>撫</w:t>
            </w:r>
            <w:proofErr w:type="gramStart"/>
            <w:r w:rsidRPr="00575D64">
              <w:rPr>
                <w:rFonts w:ascii="標楷體" w:eastAsia="標楷體" w:hAnsi="標楷體" w:cs="標楷體"/>
                <w:color w:val="auto"/>
                <w:w w:val="98"/>
                <w:position w:val="-3"/>
                <w:sz w:val="32"/>
                <w:szCs w:val="32"/>
              </w:rPr>
              <w:t>卹</w:t>
            </w:r>
            <w:proofErr w:type="gramEnd"/>
            <w:r w:rsidRPr="00575D64">
              <w:rPr>
                <w:rFonts w:ascii="標楷體" w:eastAsia="標楷體" w:hAnsi="標楷體" w:cs="標楷體"/>
                <w:color w:val="auto"/>
                <w:w w:val="98"/>
                <w:position w:val="-3"/>
                <w:sz w:val="32"/>
                <w:szCs w:val="32"/>
              </w:rPr>
              <w:t>條例第</w:t>
            </w:r>
            <w:r w:rsidRPr="00575D64">
              <w:rPr>
                <w:rFonts w:ascii="標楷體" w:eastAsia="標楷體" w:hAnsi="標楷體" w:cs="標楷體"/>
                <w:color w:val="auto"/>
                <w:w w:val="99"/>
                <w:position w:val="-3"/>
                <w:sz w:val="32"/>
                <w:szCs w:val="32"/>
              </w:rPr>
              <w:t>7</w:t>
            </w:r>
            <w:r w:rsidRPr="00575D64">
              <w:rPr>
                <w:rFonts w:ascii="標楷體" w:eastAsia="標楷體" w:hAnsi="標楷體" w:cs="標楷體"/>
                <w:color w:val="auto"/>
                <w:spacing w:val="-62"/>
                <w:w w:val="99"/>
                <w:position w:val="-3"/>
                <w:sz w:val="32"/>
                <w:szCs w:val="32"/>
              </w:rPr>
              <w:t>條、</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1</w:t>
            </w:r>
            <w:r w:rsidRPr="00575D64">
              <w:rPr>
                <w:rFonts w:ascii="標楷體" w:eastAsia="標楷體" w:hAnsi="標楷體" w:cs="標楷體"/>
                <w:color w:val="auto"/>
                <w:w w:val="99"/>
                <w:position w:val="-3"/>
                <w:sz w:val="32"/>
                <w:szCs w:val="32"/>
              </w:rPr>
              <w:t>1條至</w:t>
            </w:r>
            <w:r w:rsidRPr="00575D64">
              <w:rPr>
                <w:rFonts w:ascii="標楷體" w:eastAsia="標楷體" w:hAnsi="標楷體" w:cs="標楷體"/>
                <w:color w:val="auto"/>
                <w:spacing w:val="1"/>
                <w:w w:val="99"/>
                <w:position w:val="-3"/>
                <w:sz w:val="32"/>
                <w:szCs w:val="32"/>
              </w:rPr>
              <w:t>1</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spacing w:val="-48"/>
                <w:position w:val="-3"/>
                <w:sz w:val="32"/>
                <w:szCs w:val="32"/>
              </w:rPr>
              <w:t>條</w:t>
            </w:r>
            <w:r w:rsidRPr="00575D64">
              <w:rPr>
                <w:rFonts w:ascii="標楷體" w:eastAsia="標楷體" w:hAnsi="標楷體" w:cs="標楷體"/>
                <w:color w:val="auto"/>
                <w:position w:val="-3"/>
                <w:sz w:val="32"/>
                <w:szCs w:val="32"/>
              </w:rPr>
              <w:t>。</w:t>
            </w:r>
          </w:p>
          <w:p w14:paraId="0B8DF562" w14:textId="77777777" w:rsidR="004F3402" w:rsidRPr="00575D64"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3"/>
                <w:sz w:val="32"/>
                <w:szCs w:val="32"/>
              </w:rPr>
              <w:t>公</w:t>
            </w:r>
            <w:r w:rsidRPr="00575D64">
              <w:rPr>
                <w:rFonts w:ascii="標楷體" w:eastAsia="標楷體" w:hAnsi="標楷體" w:cs="標楷體"/>
                <w:color w:val="auto"/>
                <w:w w:val="99"/>
                <w:position w:val="-3"/>
                <w:sz w:val="32"/>
                <w:szCs w:val="32"/>
              </w:rPr>
              <w:t>教人</w:t>
            </w:r>
            <w:r w:rsidRPr="00575D64">
              <w:rPr>
                <w:rFonts w:ascii="標楷體" w:eastAsia="標楷體" w:hAnsi="標楷體" w:cs="標楷體"/>
                <w:color w:val="auto"/>
                <w:spacing w:val="2"/>
                <w:w w:val="99"/>
                <w:position w:val="-3"/>
                <w:sz w:val="32"/>
                <w:szCs w:val="32"/>
              </w:rPr>
              <w:t>員</w:t>
            </w:r>
            <w:r w:rsidRPr="00575D64">
              <w:rPr>
                <w:rFonts w:ascii="標楷體" w:eastAsia="標楷體" w:hAnsi="標楷體" w:cs="標楷體"/>
                <w:color w:val="auto"/>
                <w:w w:val="99"/>
                <w:position w:val="-3"/>
                <w:sz w:val="32"/>
                <w:szCs w:val="32"/>
              </w:rPr>
              <w:t>保險法第</w:t>
            </w:r>
            <w:r w:rsidRPr="00575D64">
              <w:rPr>
                <w:rFonts w:ascii="標楷體" w:eastAsia="標楷體" w:hAnsi="標楷體" w:cs="標楷體"/>
                <w:color w:val="auto"/>
                <w:spacing w:val="1"/>
                <w:w w:val="99"/>
                <w:position w:val="-3"/>
                <w:sz w:val="32"/>
                <w:szCs w:val="32"/>
              </w:rPr>
              <w:t>2</w:t>
            </w:r>
            <w:r w:rsidRPr="00575D64">
              <w:rPr>
                <w:rFonts w:ascii="標楷體" w:eastAsia="標楷體" w:hAnsi="標楷體" w:cs="標楷體"/>
                <w:color w:val="auto"/>
                <w:w w:val="99"/>
                <w:position w:val="-3"/>
                <w:sz w:val="32"/>
                <w:szCs w:val="32"/>
              </w:rPr>
              <w:t>7條、</w:t>
            </w:r>
            <w:r w:rsidRPr="00575D64">
              <w:rPr>
                <w:rFonts w:ascii="標楷體" w:eastAsia="標楷體" w:hAnsi="標楷體" w:cs="標楷體"/>
                <w:color w:val="auto"/>
                <w:spacing w:val="2"/>
                <w:w w:val="99"/>
                <w:position w:val="-3"/>
                <w:sz w:val="32"/>
                <w:szCs w:val="32"/>
              </w:rPr>
              <w:t>軍</w:t>
            </w:r>
            <w:r w:rsidRPr="00575D64">
              <w:rPr>
                <w:rFonts w:ascii="標楷體" w:eastAsia="標楷體" w:hAnsi="標楷體" w:cs="標楷體"/>
                <w:color w:val="auto"/>
                <w:w w:val="99"/>
                <w:position w:val="-3"/>
                <w:sz w:val="32"/>
                <w:szCs w:val="32"/>
              </w:rPr>
              <w:t>人保</w:t>
            </w:r>
            <w:r w:rsidRPr="00575D64">
              <w:rPr>
                <w:rFonts w:ascii="標楷體" w:eastAsia="標楷體" w:hAnsi="標楷體" w:cs="標楷體"/>
                <w:color w:val="auto"/>
                <w:spacing w:val="2"/>
                <w:w w:val="99"/>
                <w:position w:val="-3"/>
                <w:sz w:val="32"/>
                <w:szCs w:val="32"/>
              </w:rPr>
              <w:t>險</w:t>
            </w:r>
            <w:r w:rsidRPr="00575D64">
              <w:rPr>
                <w:rFonts w:ascii="標楷體" w:eastAsia="標楷體" w:hAnsi="標楷體" w:cs="標楷體"/>
                <w:color w:val="auto"/>
                <w:w w:val="99"/>
                <w:position w:val="-3"/>
                <w:sz w:val="32"/>
                <w:szCs w:val="32"/>
              </w:rPr>
              <w:t>條</w:t>
            </w:r>
            <w:r w:rsidRPr="00575D64">
              <w:rPr>
                <w:rFonts w:ascii="標楷體" w:eastAsia="標楷體" w:hAnsi="標楷體" w:cs="標楷體"/>
                <w:color w:val="auto"/>
                <w:spacing w:val="2"/>
                <w:w w:val="99"/>
                <w:position w:val="-3"/>
                <w:sz w:val="32"/>
                <w:szCs w:val="32"/>
              </w:rPr>
              <w:t>例</w:t>
            </w:r>
            <w:r w:rsidRPr="00575D64">
              <w:rPr>
                <w:rFonts w:ascii="標楷體" w:eastAsia="標楷體" w:hAnsi="標楷體" w:cs="標楷體"/>
                <w:color w:val="auto"/>
                <w:w w:val="99"/>
                <w:position w:val="-3"/>
                <w:sz w:val="32"/>
                <w:szCs w:val="32"/>
              </w:rPr>
              <w:t>第</w:t>
            </w:r>
            <w:r w:rsidRPr="00575D64">
              <w:rPr>
                <w:rFonts w:ascii="標楷體" w:eastAsia="標楷體" w:hAnsi="標楷體" w:cs="標楷體"/>
                <w:color w:val="auto"/>
                <w:spacing w:val="1"/>
                <w:w w:val="99"/>
                <w:position w:val="-3"/>
                <w:sz w:val="32"/>
                <w:szCs w:val="32"/>
              </w:rPr>
              <w:t>1</w:t>
            </w:r>
            <w:r w:rsidRPr="00575D64">
              <w:rPr>
                <w:rFonts w:ascii="標楷體" w:eastAsia="標楷體" w:hAnsi="標楷體" w:cs="標楷體"/>
                <w:color w:val="auto"/>
                <w:w w:val="99"/>
                <w:position w:val="-3"/>
                <w:sz w:val="32"/>
                <w:szCs w:val="32"/>
              </w:rPr>
              <w:t>3</w:t>
            </w:r>
            <w:r w:rsidRPr="00575D64">
              <w:rPr>
                <w:rFonts w:ascii="標楷體" w:eastAsia="標楷體" w:hAnsi="標楷體" w:cs="標楷體"/>
                <w:color w:val="auto"/>
                <w:position w:val="-3"/>
                <w:sz w:val="32"/>
                <w:szCs w:val="32"/>
              </w:rPr>
              <w:t>條。</w:t>
            </w:r>
          </w:p>
        </w:tc>
      </w:tr>
      <w:tr w:rsidR="00575D64" w:rsidRPr="00575D64" w14:paraId="1CB0788C" w14:textId="77777777" w:rsidTr="00521AC4">
        <w:trPr>
          <w:trHeight w:val="850"/>
          <w:jc w:val="center"/>
        </w:trPr>
        <w:tc>
          <w:tcPr>
            <w:tcW w:w="2268" w:type="dxa"/>
            <w:vAlign w:val="center"/>
          </w:tcPr>
          <w:p w14:paraId="324A0B13" w14:textId="77777777" w:rsidR="004F3402" w:rsidRPr="00575D64" w:rsidRDefault="004F3402" w:rsidP="00FF7676">
            <w:pPr>
              <w:spacing w:after="0" w:line="240" w:lineRule="auto"/>
              <w:ind w:right="-20"/>
              <w:jc w:val="center"/>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1906" w:type="dxa"/>
            <w:vAlign w:val="center"/>
          </w:tcPr>
          <w:p w14:paraId="63DDD4EB" w14:textId="77777777" w:rsidR="004F3402" w:rsidRDefault="004161B2" w:rsidP="00FF7676">
            <w:pPr>
              <w:spacing w:after="0" w:line="240" w:lineRule="auto"/>
              <w:ind w:left="100" w:right="-20"/>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待遇退撫</w:t>
            </w:r>
            <w:r w:rsidRPr="00575D64">
              <w:rPr>
                <w:rFonts w:ascii="標楷體" w:eastAsia="標楷體" w:hAnsi="標楷體" w:cs="微軟正黑體"/>
                <w:color w:val="auto"/>
                <w:sz w:val="32"/>
                <w:szCs w:val="32"/>
              </w:rPr>
              <w:t>科</w:t>
            </w:r>
            <w:r w:rsidRPr="00575D64">
              <w:rPr>
                <w:rFonts w:ascii="標楷體" w:eastAsia="標楷體" w:hAnsi="標楷體" w:cs="微軟正黑體" w:hint="eastAsia"/>
                <w:color w:val="auto"/>
                <w:sz w:val="32"/>
                <w:szCs w:val="32"/>
              </w:rPr>
              <w:t>鍾淑惠科長02-77365945</w:t>
            </w:r>
          </w:p>
          <w:p w14:paraId="5D979EB5" w14:textId="503E2000" w:rsidR="000704D9" w:rsidRPr="00575D64" w:rsidRDefault="000704D9" w:rsidP="00FF7676">
            <w:pPr>
              <w:spacing w:after="0" w:line="240" w:lineRule="auto"/>
              <w:ind w:left="100" w:right="-20"/>
              <w:jc w:val="both"/>
              <w:rPr>
                <w:rFonts w:ascii="標楷體" w:eastAsia="標楷體" w:hAnsi="標楷體" w:cs="標楷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390D50D3" w14:textId="77777777" w:rsidR="004F3402" w:rsidRPr="00575D64" w:rsidRDefault="004F3402" w:rsidP="00FF7676">
      <w:pPr>
        <w:spacing w:after="0" w:line="240" w:lineRule="auto"/>
        <w:rPr>
          <w:rFonts w:ascii="標楷體" w:eastAsia="標楷體" w:hAnsi="標楷體"/>
          <w:color w:val="auto"/>
          <w:sz w:val="32"/>
          <w:szCs w:val="32"/>
        </w:rPr>
        <w:sectPr w:rsidR="004F3402" w:rsidRPr="00575D64">
          <w:pgSz w:w="16840" w:h="11920" w:orient="landscape"/>
          <w:pgMar w:top="1080" w:right="1280" w:bottom="1220" w:left="1300" w:header="0" w:footer="1039" w:gutter="0"/>
          <w:cols w:space="720"/>
        </w:sectPr>
      </w:pPr>
    </w:p>
    <w:tbl>
      <w:tblPr>
        <w:tblpPr w:leftFromText="180" w:rightFromText="180" w:vertAnchor="page" w:horzAnchor="margin" w:tblpXSpec="center" w:tblpY="1471"/>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2176"/>
      </w:tblGrid>
      <w:tr w:rsidR="00575D64" w:rsidRPr="00575D64" w14:paraId="2100A7AB" w14:textId="77777777" w:rsidTr="00574E6D">
        <w:trPr>
          <w:trHeight w:hRule="exact" w:val="879"/>
        </w:trPr>
        <w:tc>
          <w:tcPr>
            <w:tcW w:w="2268" w:type="dxa"/>
            <w:vAlign w:val="center"/>
          </w:tcPr>
          <w:p w14:paraId="4EE290CF" w14:textId="62966442" w:rsidR="004F3402" w:rsidRPr="00575D64" w:rsidRDefault="004F3402" w:rsidP="00903159">
            <w:pPr>
              <w:spacing w:after="0" w:line="240" w:lineRule="auto"/>
              <w:ind w:left="343" w:right="-20"/>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lastRenderedPageBreak/>
              <w:t>可</w:t>
            </w:r>
            <w:r w:rsidRPr="00575D64">
              <w:rPr>
                <w:rFonts w:ascii="標楷體" w:eastAsia="標楷體" w:hAnsi="標楷體" w:cs="標楷體"/>
                <w:color w:val="auto"/>
                <w:w w:val="99"/>
                <w:sz w:val="32"/>
                <w:szCs w:val="32"/>
              </w:rPr>
              <w:t>能</w:t>
            </w:r>
            <w:r w:rsidRPr="00575D64">
              <w:rPr>
                <w:rFonts w:ascii="標楷體" w:eastAsia="標楷體" w:hAnsi="標楷體" w:cs="標楷體"/>
                <w:color w:val="auto"/>
                <w:spacing w:val="2"/>
                <w:w w:val="99"/>
                <w:sz w:val="32"/>
                <w:szCs w:val="32"/>
              </w:rPr>
              <w:t>問</w:t>
            </w:r>
            <w:r w:rsidRPr="00575D64">
              <w:rPr>
                <w:rFonts w:ascii="標楷體" w:eastAsia="標楷體" w:hAnsi="標楷體" w:cs="標楷體"/>
                <w:color w:val="auto"/>
                <w:w w:val="99"/>
                <w:sz w:val="32"/>
                <w:szCs w:val="32"/>
              </w:rPr>
              <w:t>題</w:t>
            </w:r>
            <w:r w:rsidR="006B65EE" w:rsidRPr="00575D64">
              <w:rPr>
                <w:rFonts w:ascii="標楷體" w:eastAsia="標楷體" w:hAnsi="標楷體" w:cs="標楷體" w:hint="eastAsia"/>
                <w:color w:val="auto"/>
                <w:w w:val="99"/>
                <w:sz w:val="32"/>
                <w:szCs w:val="32"/>
              </w:rPr>
              <w:t>1</w:t>
            </w:r>
            <w:r w:rsidR="00903159" w:rsidRPr="00575D64">
              <w:rPr>
                <w:rFonts w:ascii="標楷體" w:eastAsia="標楷體" w:hAnsi="標楷體" w:cs="標楷體"/>
                <w:color w:val="auto"/>
                <w:w w:val="99"/>
                <w:sz w:val="32"/>
                <w:szCs w:val="32"/>
              </w:rPr>
              <w:t>9</w:t>
            </w:r>
          </w:p>
        </w:tc>
        <w:tc>
          <w:tcPr>
            <w:tcW w:w="12176" w:type="dxa"/>
            <w:vAlign w:val="center"/>
          </w:tcPr>
          <w:p w14:paraId="64DA2D17" w14:textId="2FC902A8" w:rsidR="004F3402" w:rsidRPr="00575D64" w:rsidRDefault="004F3402" w:rsidP="00FF7676">
            <w:pPr>
              <w:spacing w:before="83" w:after="0" w:line="240" w:lineRule="auto"/>
              <w:ind w:left="100" w:right="119"/>
              <w:jc w:val="both"/>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公</w:t>
            </w:r>
            <w:r w:rsidRPr="00575D64">
              <w:rPr>
                <w:rFonts w:ascii="標楷體" w:eastAsia="標楷體" w:hAnsi="標楷體" w:cs="標楷體"/>
                <w:color w:val="auto"/>
                <w:sz w:val="32"/>
                <w:szCs w:val="32"/>
              </w:rPr>
              <w:t>教</w:t>
            </w:r>
            <w:r w:rsidRPr="00575D64">
              <w:rPr>
                <w:rFonts w:ascii="標楷體" w:eastAsia="標楷體" w:hAnsi="標楷體" w:cs="標楷體"/>
                <w:color w:val="auto"/>
                <w:spacing w:val="2"/>
                <w:sz w:val="32"/>
                <w:szCs w:val="32"/>
              </w:rPr>
              <w:t>員</w:t>
            </w:r>
            <w:r w:rsidRPr="00575D64">
              <w:rPr>
                <w:rFonts w:ascii="標楷體" w:eastAsia="標楷體" w:hAnsi="標楷體" w:cs="標楷體"/>
                <w:color w:val="auto"/>
                <w:sz w:val="32"/>
                <w:szCs w:val="32"/>
              </w:rPr>
              <w:t>工</w:t>
            </w: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執</w:t>
            </w:r>
            <w:r w:rsidRPr="00575D64">
              <w:rPr>
                <w:rFonts w:ascii="標楷體" w:eastAsia="標楷體" w:hAnsi="標楷體" w:cs="標楷體"/>
                <w:color w:val="auto"/>
                <w:spacing w:val="1"/>
                <w:sz w:val="32"/>
                <w:szCs w:val="32"/>
              </w:rPr>
              <w:t>行</w:t>
            </w:r>
            <w:r w:rsidR="00041717" w:rsidRPr="00041717">
              <w:rPr>
                <w:color w:val="FF0000"/>
              </w:rPr>
              <w:t xml:space="preserve"> </w:t>
            </w:r>
            <w:r w:rsidR="00041717" w:rsidRPr="00041717">
              <w:rPr>
                <w:rFonts w:ascii="標楷體" w:eastAsia="標楷體" w:hAnsi="標楷體" w:cs="標楷體"/>
                <w:color w:val="FF0000"/>
                <w:spacing w:val="2"/>
                <w:sz w:val="32"/>
                <w:szCs w:val="32"/>
              </w:rPr>
              <w:t>COVID-19（武漢肺炎）</w:t>
            </w:r>
            <w:r w:rsidRPr="00575D64">
              <w:rPr>
                <w:rFonts w:ascii="標楷體" w:eastAsia="標楷體" w:hAnsi="標楷體" w:cs="標楷體"/>
                <w:color w:val="auto"/>
                <w:spacing w:val="2"/>
                <w:sz w:val="32"/>
                <w:szCs w:val="32"/>
              </w:rPr>
              <w:t>防</w:t>
            </w:r>
            <w:r w:rsidRPr="00575D64">
              <w:rPr>
                <w:rFonts w:ascii="標楷體" w:eastAsia="標楷體" w:hAnsi="標楷體" w:cs="標楷體"/>
                <w:color w:val="auto"/>
                <w:sz w:val="32"/>
                <w:szCs w:val="32"/>
              </w:rPr>
              <w:t>疫工</w:t>
            </w:r>
            <w:r w:rsidRPr="00575D64">
              <w:rPr>
                <w:rFonts w:ascii="標楷體" w:eastAsia="標楷體" w:hAnsi="標楷體" w:cs="標楷體"/>
                <w:color w:val="auto"/>
                <w:spacing w:val="-3"/>
                <w:sz w:val="32"/>
                <w:szCs w:val="32"/>
              </w:rPr>
              <w:t>作</w:t>
            </w:r>
            <w:r w:rsidRPr="00575D64">
              <w:rPr>
                <w:rFonts w:ascii="標楷體" w:eastAsia="標楷體" w:hAnsi="標楷體" w:cs="標楷體"/>
                <w:color w:val="auto"/>
                <w:spacing w:val="-5"/>
                <w:sz w:val="32"/>
                <w:szCs w:val="32"/>
              </w:rPr>
              <w:t>，</w:t>
            </w:r>
            <w:r w:rsidRPr="00575D64">
              <w:rPr>
                <w:rFonts w:ascii="標楷體" w:eastAsia="標楷體" w:hAnsi="標楷體" w:cs="標楷體"/>
                <w:color w:val="auto"/>
                <w:spacing w:val="2"/>
                <w:sz w:val="32"/>
                <w:szCs w:val="32"/>
              </w:rPr>
              <w:t>致</w:t>
            </w:r>
            <w:r w:rsidRPr="00575D64">
              <w:rPr>
                <w:rFonts w:ascii="標楷體" w:eastAsia="標楷體" w:hAnsi="標楷體" w:cs="標楷體"/>
                <w:color w:val="auto"/>
                <w:sz w:val="32"/>
                <w:szCs w:val="32"/>
              </w:rPr>
              <w:t>傷</w:t>
            </w:r>
            <w:r w:rsidRPr="00575D64">
              <w:rPr>
                <w:rFonts w:ascii="標楷體" w:eastAsia="標楷體" w:hAnsi="標楷體" w:cs="標楷體"/>
                <w:color w:val="auto"/>
                <w:spacing w:val="-3"/>
                <w:sz w:val="32"/>
                <w:szCs w:val="32"/>
              </w:rPr>
              <w:t>病</w:t>
            </w:r>
            <w:r w:rsidRPr="00575D64">
              <w:rPr>
                <w:rFonts w:ascii="標楷體" w:eastAsia="標楷體" w:hAnsi="標楷體" w:cs="標楷體"/>
                <w:color w:val="auto"/>
                <w:spacing w:val="-5"/>
                <w:sz w:val="32"/>
                <w:szCs w:val="32"/>
              </w:rPr>
              <w:t>、</w:t>
            </w:r>
            <w:r w:rsidRPr="00575D64">
              <w:rPr>
                <w:rFonts w:ascii="標楷體" w:eastAsia="標楷體" w:hAnsi="標楷體" w:cs="標楷體"/>
                <w:color w:val="auto"/>
                <w:sz w:val="32"/>
                <w:szCs w:val="32"/>
              </w:rPr>
              <w:t>身</w:t>
            </w:r>
            <w:r w:rsidRPr="00575D64">
              <w:rPr>
                <w:rFonts w:ascii="標楷體" w:eastAsia="標楷體" w:hAnsi="標楷體" w:cs="標楷體"/>
                <w:color w:val="auto"/>
                <w:spacing w:val="2"/>
                <w:sz w:val="32"/>
                <w:szCs w:val="32"/>
              </w:rPr>
              <w:t>心</w:t>
            </w:r>
            <w:r w:rsidRPr="00575D64">
              <w:rPr>
                <w:rFonts w:ascii="標楷體" w:eastAsia="標楷體" w:hAnsi="標楷體" w:cs="標楷體"/>
                <w:color w:val="auto"/>
                <w:sz w:val="32"/>
                <w:szCs w:val="32"/>
              </w:rPr>
              <w:t>障</w:t>
            </w:r>
            <w:r w:rsidRPr="00575D64">
              <w:rPr>
                <w:rFonts w:ascii="標楷體" w:eastAsia="標楷體" w:hAnsi="標楷體" w:cs="標楷體"/>
                <w:color w:val="auto"/>
                <w:spacing w:val="2"/>
                <w:sz w:val="32"/>
                <w:szCs w:val="32"/>
              </w:rPr>
              <w:t>礙</w:t>
            </w:r>
            <w:r w:rsidRPr="00575D64">
              <w:rPr>
                <w:rFonts w:ascii="標楷體" w:eastAsia="標楷體" w:hAnsi="標楷體" w:cs="標楷體"/>
                <w:color w:val="auto"/>
                <w:sz w:val="32"/>
                <w:szCs w:val="32"/>
              </w:rPr>
              <w:t>或</w:t>
            </w:r>
            <w:r w:rsidRPr="00575D64">
              <w:rPr>
                <w:rFonts w:ascii="標楷體" w:eastAsia="標楷體" w:hAnsi="標楷體" w:cs="標楷體"/>
                <w:color w:val="auto"/>
                <w:spacing w:val="2"/>
                <w:sz w:val="32"/>
                <w:szCs w:val="32"/>
              </w:rPr>
              <w:t>死</w:t>
            </w:r>
            <w:r w:rsidRPr="00575D64">
              <w:rPr>
                <w:rFonts w:ascii="標楷體" w:eastAsia="標楷體" w:hAnsi="標楷體" w:cs="標楷體"/>
                <w:color w:val="auto"/>
                <w:sz w:val="32"/>
                <w:szCs w:val="32"/>
              </w:rPr>
              <w:t>亡</w:t>
            </w:r>
            <w:r w:rsidRPr="00575D64">
              <w:rPr>
                <w:rFonts w:ascii="標楷體" w:eastAsia="標楷體" w:hAnsi="標楷體" w:cs="標楷體"/>
                <w:color w:val="auto"/>
                <w:spacing w:val="-5"/>
                <w:sz w:val="32"/>
                <w:szCs w:val="32"/>
              </w:rPr>
              <w:t>者</w:t>
            </w:r>
            <w:r w:rsidRPr="00575D64">
              <w:rPr>
                <w:rFonts w:ascii="標楷體" w:eastAsia="標楷體" w:hAnsi="標楷體" w:cs="標楷體"/>
                <w:color w:val="auto"/>
                <w:spacing w:val="-3"/>
                <w:sz w:val="32"/>
                <w:szCs w:val="32"/>
              </w:rPr>
              <w:t>，</w:t>
            </w:r>
            <w:r w:rsidRPr="00575D64">
              <w:rPr>
                <w:rFonts w:ascii="標楷體" w:eastAsia="標楷體" w:hAnsi="標楷體" w:cs="標楷體"/>
                <w:color w:val="auto"/>
                <w:sz w:val="32"/>
                <w:szCs w:val="32"/>
              </w:rPr>
              <w:t>得</w:t>
            </w:r>
            <w:r w:rsidRPr="00575D64">
              <w:rPr>
                <w:rFonts w:ascii="標楷體" w:eastAsia="標楷體" w:hAnsi="標楷體" w:cs="標楷體"/>
                <w:color w:val="auto"/>
                <w:spacing w:val="2"/>
                <w:sz w:val="32"/>
                <w:szCs w:val="32"/>
              </w:rPr>
              <w:t>否</w:t>
            </w:r>
            <w:r w:rsidRPr="00575D64">
              <w:rPr>
                <w:rFonts w:ascii="標楷體" w:eastAsia="標楷體" w:hAnsi="標楷體" w:cs="標楷體"/>
                <w:color w:val="auto"/>
                <w:sz w:val="32"/>
                <w:szCs w:val="32"/>
              </w:rPr>
              <w:t>請</w:t>
            </w:r>
            <w:r w:rsidRPr="00575D64">
              <w:rPr>
                <w:rFonts w:ascii="標楷體" w:eastAsia="標楷體" w:hAnsi="標楷體" w:cs="標楷體"/>
                <w:color w:val="auto"/>
                <w:spacing w:val="2"/>
                <w:sz w:val="32"/>
                <w:szCs w:val="32"/>
              </w:rPr>
              <w:t>領</w:t>
            </w:r>
            <w:r w:rsidRPr="00575D64">
              <w:rPr>
                <w:rFonts w:ascii="標楷體" w:eastAsia="標楷體" w:hAnsi="標楷體" w:cs="標楷體"/>
                <w:color w:val="auto"/>
                <w:sz w:val="32"/>
                <w:szCs w:val="32"/>
              </w:rPr>
              <w:t>相</w:t>
            </w:r>
            <w:r w:rsidRPr="00575D64">
              <w:rPr>
                <w:rFonts w:ascii="標楷體" w:eastAsia="標楷體" w:hAnsi="標楷體" w:cs="標楷體"/>
                <w:color w:val="auto"/>
                <w:spacing w:val="2"/>
                <w:sz w:val="32"/>
                <w:szCs w:val="32"/>
              </w:rPr>
              <w:t>關</w:t>
            </w:r>
            <w:r w:rsidRPr="00575D64">
              <w:rPr>
                <w:rFonts w:ascii="標楷體" w:eastAsia="標楷體" w:hAnsi="標楷體" w:cs="標楷體"/>
                <w:color w:val="auto"/>
                <w:sz w:val="32"/>
                <w:szCs w:val="32"/>
              </w:rPr>
              <w:t>補</w:t>
            </w:r>
            <w:r w:rsidRPr="00575D64">
              <w:rPr>
                <w:rFonts w:ascii="標楷體" w:eastAsia="標楷體" w:hAnsi="標楷體" w:cs="標楷體"/>
                <w:color w:val="auto"/>
                <w:spacing w:val="2"/>
                <w:sz w:val="32"/>
                <w:szCs w:val="32"/>
              </w:rPr>
              <w:t>助</w:t>
            </w:r>
            <w:r w:rsidRPr="00575D64">
              <w:rPr>
                <w:rFonts w:ascii="標楷體" w:eastAsia="標楷體" w:hAnsi="標楷體" w:cs="標楷體"/>
                <w:color w:val="auto"/>
                <w:spacing w:val="1"/>
                <w:sz w:val="32"/>
                <w:szCs w:val="32"/>
              </w:rPr>
              <w:t>?</w:t>
            </w:r>
            <w:r w:rsidR="00DC6717" w:rsidRPr="00575D64">
              <w:rPr>
                <w:rFonts w:ascii="標楷體" w:eastAsia="標楷體" w:hAnsi="標楷體" w:cs="微軟正黑體"/>
                <w:color w:val="auto"/>
                <w:sz w:val="32"/>
                <w:szCs w:val="32"/>
              </w:rPr>
              <w:t>（</w:t>
            </w:r>
            <w:r w:rsidR="001D6D11" w:rsidRPr="00575D64">
              <w:rPr>
                <w:rFonts w:ascii="標楷體" w:eastAsia="標楷體" w:hAnsi="標楷體" w:cs="微軟正黑體" w:hint="eastAsia"/>
                <w:color w:val="auto"/>
                <w:sz w:val="32"/>
                <w:szCs w:val="32"/>
              </w:rPr>
              <w:t>綜合業務</w:t>
            </w:r>
            <w:r w:rsidR="004161B2" w:rsidRPr="00575D64">
              <w:rPr>
                <w:rFonts w:ascii="標楷體" w:eastAsia="標楷體" w:hAnsi="標楷體" w:cs="微軟正黑體" w:hint="eastAsia"/>
                <w:color w:val="auto"/>
                <w:sz w:val="32"/>
                <w:szCs w:val="32"/>
              </w:rPr>
              <w:t>科</w:t>
            </w:r>
            <w:r w:rsidR="00DC6717" w:rsidRPr="00575D64">
              <w:rPr>
                <w:rFonts w:ascii="標楷體" w:eastAsia="標楷體" w:hAnsi="標楷體" w:cs="微軟正黑體"/>
                <w:color w:val="auto"/>
                <w:sz w:val="32"/>
                <w:szCs w:val="32"/>
              </w:rPr>
              <w:t>）</w:t>
            </w:r>
          </w:p>
        </w:tc>
      </w:tr>
      <w:tr w:rsidR="00575D64" w:rsidRPr="00575D64" w14:paraId="09FD72F9" w14:textId="77777777" w:rsidTr="00574E6D">
        <w:trPr>
          <w:trHeight w:hRule="exact" w:val="5511"/>
        </w:trPr>
        <w:tc>
          <w:tcPr>
            <w:tcW w:w="2268" w:type="dxa"/>
            <w:vAlign w:val="center"/>
          </w:tcPr>
          <w:p w14:paraId="312D1C92" w14:textId="77777777" w:rsidR="004F3402" w:rsidRPr="00575D64" w:rsidRDefault="004F3402" w:rsidP="00FF7676">
            <w:pPr>
              <w:spacing w:after="0" w:line="240" w:lineRule="auto"/>
              <w:ind w:left="49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因</w:t>
            </w:r>
            <w:r w:rsidRPr="00575D64">
              <w:rPr>
                <w:rFonts w:ascii="標楷體" w:eastAsia="標楷體" w:hAnsi="標楷體" w:cs="標楷體"/>
                <w:color w:val="auto"/>
                <w:sz w:val="32"/>
                <w:szCs w:val="32"/>
              </w:rPr>
              <w:t>應作為</w:t>
            </w:r>
          </w:p>
        </w:tc>
        <w:tc>
          <w:tcPr>
            <w:tcW w:w="12176" w:type="dxa"/>
            <w:vAlign w:val="center"/>
          </w:tcPr>
          <w:p w14:paraId="2AADD186" w14:textId="5FE2DE9A" w:rsidR="004F3402" w:rsidRPr="00575D64" w:rsidRDefault="00335FF0" w:rsidP="00335FF0">
            <w:pPr>
              <w:pStyle w:val="Default"/>
              <w:jc w:val="both"/>
              <w:rPr>
                <w:color w:val="auto"/>
                <w:sz w:val="32"/>
                <w:szCs w:val="32"/>
              </w:rPr>
            </w:pPr>
            <w:r w:rsidRPr="00575D64">
              <w:rPr>
                <w:rFonts w:hint="eastAsia"/>
                <w:color w:val="auto"/>
                <w:sz w:val="32"/>
                <w:szCs w:val="32"/>
              </w:rPr>
              <w:t>可以。查嚴重特殊傳染性肺炎防治及紓困振興特別條例第</w:t>
            </w:r>
            <w:r w:rsidRPr="00575D64">
              <w:rPr>
                <w:color w:val="auto"/>
                <w:sz w:val="32"/>
                <w:szCs w:val="32"/>
              </w:rPr>
              <w:t>2</w:t>
            </w:r>
            <w:r w:rsidRPr="00575D64">
              <w:rPr>
                <w:rFonts w:hint="eastAsia"/>
                <w:color w:val="auto"/>
                <w:sz w:val="32"/>
                <w:szCs w:val="32"/>
              </w:rPr>
              <w:t>條第</w:t>
            </w:r>
            <w:r w:rsidRPr="00575D64">
              <w:rPr>
                <w:color w:val="auto"/>
                <w:sz w:val="32"/>
                <w:szCs w:val="32"/>
              </w:rPr>
              <w:t>3</w:t>
            </w:r>
            <w:r w:rsidRPr="00575D64">
              <w:rPr>
                <w:rFonts w:hint="eastAsia"/>
                <w:color w:val="auto"/>
                <w:sz w:val="32"/>
                <w:szCs w:val="32"/>
              </w:rPr>
              <w:t>項規定，因執行本條例防治工作，感染</w:t>
            </w:r>
            <w:r w:rsidR="00142BF5" w:rsidRPr="00CD6DD5">
              <w:rPr>
                <w:rFonts w:hAnsi="標楷體"/>
                <w:color w:val="FF0000"/>
                <w:sz w:val="32"/>
                <w:szCs w:val="32"/>
              </w:rPr>
              <w:t xml:space="preserve"> COVID-19（武漢肺炎）</w:t>
            </w:r>
            <w:r w:rsidRPr="00575D64">
              <w:rPr>
                <w:rFonts w:hint="eastAsia"/>
                <w:color w:val="auto"/>
                <w:sz w:val="32"/>
                <w:szCs w:val="32"/>
              </w:rPr>
              <w:t>致傷病、身心障礙或死亡者，中央衛生主管機關應予補償、補助各項給付或其子女教育費用。復查傳染病防治法第</w:t>
            </w:r>
            <w:r w:rsidRPr="00575D64">
              <w:rPr>
                <w:color w:val="auto"/>
                <w:sz w:val="32"/>
                <w:szCs w:val="32"/>
              </w:rPr>
              <w:t>74</w:t>
            </w:r>
            <w:r w:rsidRPr="00575D64">
              <w:rPr>
                <w:rFonts w:hint="eastAsia"/>
                <w:color w:val="auto"/>
                <w:sz w:val="32"/>
                <w:szCs w:val="32"/>
              </w:rPr>
              <w:t>條第</w:t>
            </w:r>
            <w:r w:rsidRPr="00575D64">
              <w:rPr>
                <w:color w:val="auto"/>
                <w:sz w:val="32"/>
                <w:szCs w:val="32"/>
              </w:rPr>
              <w:t>1</w:t>
            </w:r>
            <w:r w:rsidRPr="00575D64">
              <w:rPr>
                <w:rFonts w:hint="eastAsia"/>
                <w:color w:val="auto"/>
                <w:sz w:val="32"/>
                <w:szCs w:val="32"/>
              </w:rPr>
              <w:t>項授權訂定之</w:t>
            </w:r>
            <w:r w:rsidR="004F3402" w:rsidRPr="00575D64">
              <w:rPr>
                <w:rFonts w:hAnsi="標楷體"/>
                <w:color w:val="auto"/>
                <w:spacing w:val="1"/>
                <w:sz w:val="32"/>
                <w:szCs w:val="32"/>
              </w:rPr>
              <w:t>「</w:t>
            </w:r>
            <w:r w:rsidR="004F3402" w:rsidRPr="00575D64">
              <w:rPr>
                <w:rFonts w:hAnsi="標楷體"/>
                <w:color w:val="auto"/>
                <w:spacing w:val="2"/>
                <w:sz w:val="32"/>
                <w:szCs w:val="32"/>
              </w:rPr>
              <w:t>執</w:t>
            </w:r>
            <w:r w:rsidR="004F3402" w:rsidRPr="00575D64">
              <w:rPr>
                <w:rFonts w:hAnsi="標楷體"/>
                <w:color w:val="auto"/>
                <w:sz w:val="32"/>
                <w:szCs w:val="32"/>
              </w:rPr>
              <w:t>行第</w:t>
            </w:r>
            <w:r w:rsidR="004F3402" w:rsidRPr="00575D64">
              <w:rPr>
                <w:rFonts w:hAnsi="標楷體"/>
                <w:color w:val="auto"/>
                <w:spacing w:val="2"/>
                <w:sz w:val="32"/>
                <w:szCs w:val="32"/>
              </w:rPr>
              <w:t>五</w:t>
            </w:r>
            <w:r w:rsidR="004F3402" w:rsidRPr="00575D64">
              <w:rPr>
                <w:rFonts w:hAnsi="標楷體"/>
                <w:color w:val="auto"/>
                <w:sz w:val="32"/>
                <w:szCs w:val="32"/>
              </w:rPr>
              <w:t>類傳染</w:t>
            </w:r>
            <w:r w:rsidR="004F3402" w:rsidRPr="00575D64">
              <w:rPr>
                <w:rFonts w:hAnsi="標楷體"/>
                <w:color w:val="auto"/>
                <w:spacing w:val="2"/>
                <w:sz w:val="32"/>
                <w:szCs w:val="32"/>
              </w:rPr>
              <w:t>病</w:t>
            </w:r>
            <w:r w:rsidR="004F3402" w:rsidRPr="00575D64">
              <w:rPr>
                <w:rFonts w:hAnsi="標楷體"/>
                <w:color w:val="auto"/>
                <w:sz w:val="32"/>
                <w:szCs w:val="32"/>
              </w:rPr>
              <w:t>防治</w:t>
            </w:r>
            <w:r w:rsidR="004F3402" w:rsidRPr="00575D64">
              <w:rPr>
                <w:rFonts w:hAnsi="標楷體"/>
                <w:color w:val="auto"/>
                <w:spacing w:val="2"/>
                <w:sz w:val="32"/>
                <w:szCs w:val="32"/>
              </w:rPr>
              <w:t>工</w:t>
            </w:r>
            <w:r w:rsidR="004F3402" w:rsidRPr="00575D64">
              <w:rPr>
                <w:rFonts w:hAnsi="標楷體"/>
                <w:color w:val="auto"/>
                <w:sz w:val="32"/>
                <w:szCs w:val="32"/>
              </w:rPr>
              <w:t>作致傷</w:t>
            </w:r>
            <w:r w:rsidR="004F3402" w:rsidRPr="00575D64">
              <w:rPr>
                <w:rFonts w:hAnsi="標楷體"/>
                <w:color w:val="auto"/>
                <w:spacing w:val="2"/>
                <w:sz w:val="32"/>
                <w:szCs w:val="32"/>
              </w:rPr>
              <w:t>病</w:t>
            </w:r>
            <w:r w:rsidR="004F3402" w:rsidRPr="00575D64">
              <w:rPr>
                <w:rFonts w:hAnsi="標楷體"/>
                <w:color w:val="auto"/>
                <w:sz w:val="32"/>
                <w:szCs w:val="32"/>
              </w:rPr>
              <w:t>或死</w:t>
            </w:r>
            <w:r w:rsidR="004F3402" w:rsidRPr="00575D64">
              <w:rPr>
                <w:rFonts w:hAnsi="標楷體"/>
                <w:color w:val="auto"/>
                <w:spacing w:val="2"/>
                <w:sz w:val="32"/>
                <w:szCs w:val="32"/>
              </w:rPr>
              <w:t>亡</w:t>
            </w:r>
            <w:r w:rsidR="004F3402" w:rsidRPr="00575D64">
              <w:rPr>
                <w:rFonts w:hAnsi="標楷體"/>
                <w:color w:val="auto"/>
                <w:sz w:val="32"/>
                <w:szCs w:val="32"/>
              </w:rPr>
              <w:t>補助辦</w:t>
            </w:r>
            <w:r w:rsidR="004F3402" w:rsidRPr="00575D64">
              <w:rPr>
                <w:rFonts w:hAnsi="標楷體"/>
                <w:color w:val="auto"/>
                <w:spacing w:val="4"/>
                <w:sz w:val="32"/>
                <w:szCs w:val="32"/>
              </w:rPr>
              <w:t>法</w:t>
            </w:r>
            <w:r w:rsidR="004F3402" w:rsidRPr="00575D64">
              <w:rPr>
                <w:rFonts w:hAnsi="標楷體"/>
                <w:color w:val="auto"/>
                <w:spacing w:val="-5"/>
                <w:sz w:val="32"/>
                <w:szCs w:val="32"/>
              </w:rPr>
              <w:t>」</w:t>
            </w:r>
            <w:r w:rsidR="004F3402" w:rsidRPr="00575D64">
              <w:rPr>
                <w:rFonts w:hAnsi="標楷體"/>
                <w:color w:val="auto"/>
                <w:sz w:val="32"/>
                <w:szCs w:val="32"/>
              </w:rPr>
              <w:t>規定</w:t>
            </w:r>
            <w:r w:rsidR="004F3402" w:rsidRPr="00575D64">
              <w:rPr>
                <w:rFonts w:hAnsi="標楷體"/>
                <w:color w:val="auto"/>
                <w:spacing w:val="-3"/>
                <w:sz w:val="32"/>
                <w:szCs w:val="32"/>
              </w:rPr>
              <w:t>，</w:t>
            </w:r>
            <w:r w:rsidR="004F3402" w:rsidRPr="00575D64">
              <w:rPr>
                <w:rFonts w:hAnsi="標楷體"/>
                <w:color w:val="auto"/>
                <w:sz w:val="32"/>
                <w:szCs w:val="32"/>
              </w:rPr>
              <w:t>公</w:t>
            </w:r>
            <w:r w:rsidR="004F3402" w:rsidRPr="00575D64">
              <w:rPr>
                <w:rFonts w:hAnsi="標楷體"/>
                <w:color w:val="auto"/>
                <w:spacing w:val="-3"/>
                <w:sz w:val="32"/>
                <w:szCs w:val="32"/>
              </w:rPr>
              <w:t>、</w:t>
            </w:r>
            <w:r w:rsidR="004F3402" w:rsidRPr="00575D64">
              <w:rPr>
                <w:rFonts w:hAnsi="標楷體"/>
                <w:color w:val="auto"/>
                <w:sz w:val="32"/>
                <w:szCs w:val="32"/>
              </w:rPr>
              <w:t>私</w:t>
            </w:r>
            <w:r w:rsidR="004F3402" w:rsidRPr="00575D64">
              <w:rPr>
                <w:rFonts w:hAnsi="標楷體"/>
                <w:color w:val="auto"/>
                <w:spacing w:val="2"/>
                <w:sz w:val="32"/>
                <w:szCs w:val="32"/>
              </w:rPr>
              <w:t>立</w:t>
            </w:r>
            <w:r w:rsidR="004F3402" w:rsidRPr="00575D64">
              <w:rPr>
                <w:rFonts w:hAnsi="標楷體"/>
                <w:color w:val="auto"/>
                <w:sz w:val="32"/>
                <w:szCs w:val="32"/>
              </w:rPr>
              <w:t>醫療</w:t>
            </w:r>
            <w:r w:rsidR="004F3402" w:rsidRPr="00575D64">
              <w:rPr>
                <w:rFonts w:hAnsi="標楷體"/>
                <w:color w:val="auto"/>
                <w:spacing w:val="2"/>
                <w:sz w:val="32"/>
                <w:szCs w:val="32"/>
              </w:rPr>
              <w:t>機</w:t>
            </w:r>
            <w:r w:rsidR="004F3402" w:rsidRPr="00575D64">
              <w:rPr>
                <w:rFonts w:hAnsi="標楷體"/>
                <w:color w:val="auto"/>
                <w:spacing w:val="-3"/>
                <w:sz w:val="32"/>
                <w:szCs w:val="32"/>
              </w:rPr>
              <w:t>構</w:t>
            </w:r>
            <w:r w:rsidR="004F3402" w:rsidRPr="00575D64">
              <w:rPr>
                <w:rFonts w:hAnsi="標楷體"/>
                <w:color w:val="auto"/>
                <w:sz w:val="32"/>
                <w:szCs w:val="32"/>
              </w:rPr>
              <w:t>、警</w:t>
            </w:r>
            <w:r w:rsidR="004F3402" w:rsidRPr="00575D64">
              <w:rPr>
                <w:rFonts w:hAnsi="標楷體"/>
                <w:color w:val="auto"/>
                <w:spacing w:val="2"/>
                <w:sz w:val="32"/>
                <w:szCs w:val="32"/>
              </w:rPr>
              <w:t>察</w:t>
            </w:r>
            <w:r w:rsidR="004F3402" w:rsidRPr="00575D64">
              <w:rPr>
                <w:rFonts w:hAnsi="標楷體"/>
                <w:color w:val="auto"/>
                <w:sz w:val="32"/>
                <w:szCs w:val="32"/>
              </w:rPr>
              <w:t>或消</w:t>
            </w:r>
            <w:r w:rsidR="004F3402" w:rsidRPr="00575D64">
              <w:rPr>
                <w:rFonts w:hAnsi="標楷體"/>
                <w:color w:val="auto"/>
                <w:spacing w:val="2"/>
                <w:sz w:val="32"/>
                <w:szCs w:val="32"/>
              </w:rPr>
              <w:t>防</w:t>
            </w:r>
            <w:r w:rsidR="004F3402" w:rsidRPr="00575D64">
              <w:rPr>
                <w:rFonts w:hAnsi="標楷體"/>
                <w:color w:val="auto"/>
                <w:sz w:val="32"/>
                <w:szCs w:val="32"/>
              </w:rPr>
              <w:t>機關與</w:t>
            </w:r>
            <w:r w:rsidR="004F3402" w:rsidRPr="00575D64">
              <w:rPr>
                <w:rFonts w:hAnsi="標楷體"/>
                <w:color w:val="auto"/>
                <w:spacing w:val="2"/>
                <w:sz w:val="32"/>
                <w:szCs w:val="32"/>
              </w:rPr>
              <w:t>其</w:t>
            </w:r>
            <w:r w:rsidR="004F3402" w:rsidRPr="00575D64">
              <w:rPr>
                <w:rFonts w:hAnsi="標楷體"/>
                <w:color w:val="auto"/>
                <w:sz w:val="32"/>
                <w:szCs w:val="32"/>
              </w:rPr>
              <w:t>他相</w:t>
            </w:r>
            <w:r w:rsidR="004F3402" w:rsidRPr="00575D64">
              <w:rPr>
                <w:rFonts w:hAnsi="標楷體"/>
                <w:color w:val="auto"/>
                <w:spacing w:val="2"/>
                <w:sz w:val="32"/>
                <w:szCs w:val="32"/>
              </w:rPr>
              <w:t>關</w:t>
            </w:r>
            <w:r w:rsidR="004F3402" w:rsidRPr="00575D64">
              <w:rPr>
                <w:rFonts w:hAnsi="標楷體"/>
                <w:color w:val="auto"/>
                <w:sz w:val="32"/>
                <w:szCs w:val="32"/>
              </w:rPr>
              <w:t>機</w:t>
            </w:r>
            <w:r w:rsidR="004F3402" w:rsidRPr="00575D64">
              <w:rPr>
                <w:rFonts w:hAnsi="標楷體"/>
                <w:color w:val="auto"/>
                <w:spacing w:val="5"/>
                <w:sz w:val="32"/>
                <w:szCs w:val="32"/>
              </w:rPr>
              <w:t>關</w:t>
            </w:r>
            <w:r w:rsidR="00DC6717" w:rsidRPr="00575D64">
              <w:rPr>
                <w:rFonts w:hAnsi="標楷體"/>
                <w:color w:val="auto"/>
                <w:spacing w:val="-1"/>
                <w:sz w:val="32"/>
                <w:szCs w:val="32"/>
              </w:rPr>
              <w:t>（</w:t>
            </w:r>
            <w:r w:rsidR="004F3402" w:rsidRPr="00575D64">
              <w:rPr>
                <w:rFonts w:hAnsi="標楷體"/>
                <w:color w:val="auto"/>
                <w:sz w:val="32"/>
                <w:szCs w:val="32"/>
              </w:rPr>
              <w:t>構</w:t>
            </w:r>
            <w:r w:rsidR="00DC6717" w:rsidRPr="00575D64">
              <w:rPr>
                <w:rFonts w:hAnsi="標楷體"/>
                <w:color w:val="auto"/>
                <w:spacing w:val="-1"/>
                <w:sz w:val="32"/>
                <w:szCs w:val="32"/>
              </w:rPr>
              <w:t>）</w:t>
            </w:r>
            <w:r w:rsidR="004F3402" w:rsidRPr="00575D64">
              <w:rPr>
                <w:rFonts w:hAnsi="標楷體"/>
                <w:color w:val="auto"/>
                <w:spacing w:val="-3"/>
                <w:sz w:val="32"/>
                <w:szCs w:val="32"/>
              </w:rPr>
              <w:t>、</w:t>
            </w:r>
            <w:r w:rsidR="004F3402" w:rsidRPr="00575D64">
              <w:rPr>
                <w:rFonts w:hAnsi="標楷體"/>
                <w:color w:val="auto"/>
                <w:spacing w:val="2"/>
                <w:sz w:val="32"/>
                <w:szCs w:val="32"/>
              </w:rPr>
              <w:t>學</w:t>
            </w:r>
            <w:r w:rsidR="004F3402" w:rsidRPr="00575D64">
              <w:rPr>
                <w:rFonts w:hAnsi="標楷體"/>
                <w:color w:val="auto"/>
                <w:spacing w:val="-3"/>
                <w:sz w:val="32"/>
                <w:szCs w:val="32"/>
              </w:rPr>
              <w:t>校</w:t>
            </w:r>
            <w:r w:rsidR="004F3402" w:rsidRPr="00575D64">
              <w:rPr>
                <w:rFonts w:hAnsi="標楷體"/>
                <w:color w:val="auto"/>
                <w:sz w:val="32"/>
                <w:szCs w:val="32"/>
              </w:rPr>
              <w:t>、法</w:t>
            </w:r>
            <w:r w:rsidR="004F3402" w:rsidRPr="00575D64">
              <w:rPr>
                <w:rFonts w:hAnsi="標楷體"/>
                <w:color w:val="auto"/>
                <w:spacing w:val="-3"/>
                <w:sz w:val="32"/>
                <w:szCs w:val="32"/>
              </w:rPr>
              <w:t>人、</w:t>
            </w:r>
            <w:r w:rsidR="004F3402" w:rsidRPr="00575D64">
              <w:rPr>
                <w:rFonts w:hAnsi="標楷體"/>
                <w:color w:val="auto"/>
                <w:spacing w:val="2"/>
                <w:sz w:val="32"/>
                <w:szCs w:val="32"/>
              </w:rPr>
              <w:t>團</w:t>
            </w:r>
            <w:r w:rsidR="004F3402" w:rsidRPr="00575D64">
              <w:rPr>
                <w:rFonts w:hAnsi="標楷體"/>
                <w:color w:val="auto"/>
                <w:sz w:val="32"/>
                <w:szCs w:val="32"/>
              </w:rPr>
              <w:t>體之</w:t>
            </w:r>
            <w:r w:rsidR="004F3402" w:rsidRPr="00575D64">
              <w:rPr>
                <w:rFonts w:hAnsi="標楷體"/>
                <w:color w:val="auto"/>
                <w:spacing w:val="2"/>
                <w:sz w:val="32"/>
                <w:szCs w:val="32"/>
              </w:rPr>
              <w:t>人</w:t>
            </w:r>
            <w:r w:rsidR="004F3402" w:rsidRPr="00575D64">
              <w:rPr>
                <w:rFonts w:hAnsi="標楷體"/>
                <w:color w:val="auto"/>
                <w:sz w:val="32"/>
                <w:szCs w:val="32"/>
              </w:rPr>
              <w:t>員或受</w:t>
            </w:r>
            <w:r w:rsidR="004F3402" w:rsidRPr="00575D64">
              <w:rPr>
                <w:rFonts w:hAnsi="標楷體"/>
                <w:color w:val="auto"/>
                <w:spacing w:val="2"/>
                <w:sz w:val="32"/>
                <w:szCs w:val="32"/>
              </w:rPr>
              <w:t>委</w:t>
            </w:r>
            <w:r w:rsidR="004F3402" w:rsidRPr="00575D64">
              <w:rPr>
                <w:rFonts w:hAnsi="標楷體"/>
                <w:color w:val="auto"/>
                <w:sz w:val="32"/>
                <w:szCs w:val="32"/>
              </w:rPr>
              <w:t>託之</w:t>
            </w:r>
            <w:r w:rsidR="004F3402" w:rsidRPr="00575D64">
              <w:rPr>
                <w:rFonts w:hAnsi="標楷體"/>
                <w:color w:val="auto"/>
                <w:spacing w:val="2"/>
                <w:sz w:val="32"/>
                <w:szCs w:val="32"/>
              </w:rPr>
              <w:t>自</w:t>
            </w:r>
            <w:r w:rsidR="004F3402" w:rsidRPr="00575D64">
              <w:rPr>
                <w:rFonts w:hAnsi="標楷體"/>
                <w:color w:val="auto"/>
                <w:sz w:val="32"/>
                <w:szCs w:val="32"/>
              </w:rPr>
              <w:t>然</w:t>
            </w:r>
            <w:r w:rsidR="004F3402" w:rsidRPr="00575D64">
              <w:rPr>
                <w:rFonts w:hAnsi="標楷體"/>
                <w:color w:val="auto"/>
                <w:spacing w:val="-1"/>
                <w:sz w:val="32"/>
                <w:szCs w:val="32"/>
              </w:rPr>
              <w:t>人</w:t>
            </w:r>
            <w:r w:rsidR="004F3402" w:rsidRPr="00575D64">
              <w:rPr>
                <w:rFonts w:hAnsi="標楷體"/>
                <w:color w:val="auto"/>
                <w:spacing w:val="-2"/>
                <w:sz w:val="32"/>
                <w:szCs w:val="32"/>
              </w:rPr>
              <w:t>，</w:t>
            </w:r>
            <w:r w:rsidR="004F3402" w:rsidRPr="00575D64">
              <w:rPr>
                <w:rFonts w:hAnsi="標楷體"/>
                <w:color w:val="auto"/>
                <w:spacing w:val="2"/>
                <w:sz w:val="32"/>
                <w:szCs w:val="32"/>
              </w:rPr>
              <w:t>因</w:t>
            </w:r>
            <w:r w:rsidR="004F3402" w:rsidRPr="00575D64">
              <w:rPr>
                <w:rFonts w:hAnsi="標楷體"/>
                <w:color w:val="auto"/>
                <w:sz w:val="32"/>
                <w:szCs w:val="32"/>
              </w:rPr>
              <w:t>執行</w:t>
            </w:r>
            <w:r w:rsidR="004F3402" w:rsidRPr="00575D64">
              <w:rPr>
                <w:rFonts w:hAnsi="標楷體"/>
                <w:color w:val="auto"/>
                <w:spacing w:val="2"/>
                <w:sz w:val="32"/>
                <w:szCs w:val="32"/>
              </w:rPr>
              <w:t>第</w:t>
            </w:r>
            <w:r w:rsidR="004F3402" w:rsidRPr="00575D64">
              <w:rPr>
                <w:rFonts w:hAnsi="標楷體"/>
                <w:color w:val="auto"/>
                <w:sz w:val="32"/>
                <w:szCs w:val="32"/>
              </w:rPr>
              <w:t>五類傳</w:t>
            </w:r>
            <w:r w:rsidR="004F3402" w:rsidRPr="00575D64">
              <w:rPr>
                <w:rFonts w:hAnsi="標楷體"/>
                <w:color w:val="auto"/>
                <w:spacing w:val="2"/>
                <w:sz w:val="32"/>
                <w:szCs w:val="32"/>
              </w:rPr>
              <w:t>染</w:t>
            </w:r>
            <w:r w:rsidR="004F3402" w:rsidRPr="00575D64">
              <w:rPr>
                <w:rFonts w:hAnsi="標楷體"/>
                <w:color w:val="auto"/>
                <w:spacing w:val="1"/>
                <w:sz w:val="32"/>
                <w:szCs w:val="32"/>
              </w:rPr>
              <w:t>病</w:t>
            </w:r>
            <w:r w:rsidR="004F3402" w:rsidRPr="00575D64">
              <w:rPr>
                <w:rFonts w:hAnsi="標楷體"/>
                <w:color w:val="auto"/>
                <w:sz w:val="32"/>
                <w:szCs w:val="32"/>
              </w:rPr>
              <w:t>防</w:t>
            </w:r>
            <w:r w:rsidR="004F3402" w:rsidRPr="00575D64">
              <w:rPr>
                <w:rFonts w:hAnsi="標楷體"/>
                <w:color w:val="auto"/>
                <w:spacing w:val="2"/>
                <w:sz w:val="32"/>
                <w:szCs w:val="32"/>
              </w:rPr>
              <w:t>治</w:t>
            </w:r>
            <w:r w:rsidR="004F3402" w:rsidRPr="00575D64">
              <w:rPr>
                <w:rFonts w:hAnsi="標楷體"/>
                <w:color w:val="auto"/>
                <w:sz w:val="32"/>
                <w:szCs w:val="32"/>
              </w:rPr>
              <w:t>工</w:t>
            </w:r>
            <w:r w:rsidR="004F3402" w:rsidRPr="00575D64">
              <w:rPr>
                <w:rFonts w:hAnsi="標楷體"/>
                <w:color w:val="auto"/>
                <w:spacing w:val="-3"/>
                <w:sz w:val="32"/>
                <w:szCs w:val="32"/>
              </w:rPr>
              <w:t>作，</w:t>
            </w:r>
            <w:r w:rsidR="004F3402" w:rsidRPr="00575D64">
              <w:rPr>
                <w:rFonts w:hAnsi="標楷體"/>
                <w:color w:val="auto"/>
                <w:spacing w:val="2"/>
                <w:sz w:val="32"/>
                <w:szCs w:val="32"/>
              </w:rPr>
              <w:t>致</w:t>
            </w:r>
            <w:r w:rsidR="004F3402" w:rsidRPr="00575D64">
              <w:rPr>
                <w:rFonts w:hAnsi="標楷體"/>
                <w:color w:val="auto"/>
                <w:sz w:val="32"/>
                <w:szCs w:val="32"/>
              </w:rPr>
              <w:t>感染</w:t>
            </w:r>
            <w:r w:rsidR="004F3402" w:rsidRPr="00575D64">
              <w:rPr>
                <w:rFonts w:hAnsi="標楷體"/>
                <w:color w:val="auto"/>
                <w:spacing w:val="2"/>
                <w:sz w:val="32"/>
                <w:szCs w:val="32"/>
              </w:rPr>
              <w:t>第</w:t>
            </w:r>
            <w:r w:rsidR="004F3402" w:rsidRPr="00575D64">
              <w:rPr>
                <w:rFonts w:hAnsi="標楷體"/>
                <w:color w:val="auto"/>
                <w:sz w:val="32"/>
                <w:szCs w:val="32"/>
              </w:rPr>
              <w:t>五類傳</w:t>
            </w:r>
            <w:r w:rsidR="004F3402" w:rsidRPr="00575D64">
              <w:rPr>
                <w:rFonts w:hAnsi="標楷體"/>
                <w:color w:val="auto"/>
                <w:spacing w:val="2"/>
                <w:sz w:val="32"/>
                <w:szCs w:val="32"/>
              </w:rPr>
              <w:t>染</w:t>
            </w:r>
            <w:r w:rsidR="004F3402" w:rsidRPr="00575D64">
              <w:rPr>
                <w:rFonts w:hAnsi="標楷體"/>
                <w:color w:val="auto"/>
                <w:sz w:val="32"/>
                <w:szCs w:val="32"/>
              </w:rPr>
              <w:t>病造</w:t>
            </w:r>
            <w:r w:rsidR="004F3402" w:rsidRPr="00575D64">
              <w:rPr>
                <w:rFonts w:hAnsi="標楷體"/>
                <w:color w:val="auto"/>
                <w:spacing w:val="2"/>
                <w:sz w:val="32"/>
                <w:szCs w:val="32"/>
              </w:rPr>
              <w:t>成</w:t>
            </w:r>
            <w:r w:rsidR="004F3402" w:rsidRPr="00575D64">
              <w:rPr>
                <w:rFonts w:hAnsi="標楷體"/>
                <w:color w:val="auto"/>
                <w:sz w:val="32"/>
                <w:szCs w:val="32"/>
              </w:rPr>
              <w:t>傷</w:t>
            </w:r>
            <w:r w:rsidR="004F3402" w:rsidRPr="00575D64">
              <w:rPr>
                <w:rFonts w:hAnsi="標楷體"/>
                <w:color w:val="auto"/>
                <w:spacing w:val="-3"/>
                <w:sz w:val="32"/>
                <w:szCs w:val="32"/>
              </w:rPr>
              <w:t>病、</w:t>
            </w:r>
            <w:r w:rsidR="004F3402" w:rsidRPr="00575D64">
              <w:rPr>
                <w:rFonts w:hAnsi="標楷體"/>
                <w:color w:val="auto"/>
                <w:sz w:val="32"/>
                <w:szCs w:val="32"/>
              </w:rPr>
              <w:t>身</w:t>
            </w:r>
            <w:r w:rsidR="004F3402" w:rsidRPr="00575D64">
              <w:rPr>
                <w:rFonts w:hAnsi="標楷體"/>
                <w:color w:val="auto"/>
                <w:spacing w:val="2"/>
                <w:position w:val="-3"/>
                <w:sz w:val="32"/>
                <w:szCs w:val="32"/>
              </w:rPr>
              <w:t>心</w:t>
            </w:r>
            <w:r w:rsidR="004F3402" w:rsidRPr="00575D64">
              <w:rPr>
                <w:rFonts w:hAnsi="標楷體"/>
                <w:color w:val="auto"/>
                <w:position w:val="-3"/>
                <w:sz w:val="32"/>
                <w:szCs w:val="32"/>
              </w:rPr>
              <w:t>障礙</w:t>
            </w:r>
            <w:r w:rsidR="004F3402" w:rsidRPr="00575D64">
              <w:rPr>
                <w:rFonts w:hAnsi="標楷體"/>
                <w:color w:val="auto"/>
                <w:spacing w:val="2"/>
                <w:position w:val="-3"/>
                <w:sz w:val="32"/>
                <w:szCs w:val="32"/>
              </w:rPr>
              <w:t>或</w:t>
            </w:r>
            <w:r w:rsidR="004F3402" w:rsidRPr="00575D64">
              <w:rPr>
                <w:rFonts w:hAnsi="標楷體"/>
                <w:color w:val="auto"/>
                <w:position w:val="-3"/>
                <w:sz w:val="32"/>
                <w:szCs w:val="32"/>
              </w:rPr>
              <w:t>死亡者</w:t>
            </w:r>
            <w:r w:rsidR="004F3402" w:rsidRPr="00575D64">
              <w:rPr>
                <w:rFonts w:hAnsi="標楷體"/>
                <w:color w:val="auto"/>
                <w:spacing w:val="2"/>
                <w:position w:val="-3"/>
                <w:sz w:val="32"/>
                <w:szCs w:val="32"/>
              </w:rPr>
              <w:t>，</w:t>
            </w:r>
            <w:r w:rsidR="004F3402" w:rsidRPr="00575D64">
              <w:rPr>
                <w:rFonts w:hAnsi="標楷體"/>
                <w:color w:val="auto"/>
                <w:position w:val="-3"/>
                <w:sz w:val="32"/>
                <w:szCs w:val="32"/>
              </w:rPr>
              <w:t>得申</w:t>
            </w:r>
            <w:r w:rsidR="004F3402" w:rsidRPr="00575D64">
              <w:rPr>
                <w:rFonts w:hAnsi="標楷體"/>
                <w:color w:val="auto"/>
                <w:spacing w:val="2"/>
                <w:position w:val="-3"/>
                <w:sz w:val="32"/>
                <w:szCs w:val="32"/>
              </w:rPr>
              <w:t>請</w:t>
            </w:r>
            <w:r w:rsidR="004F3402" w:rsidRPr="00575D64">
              <w:rPr>
                <w:rFonts w:hAnsi="標楷體"/>
                <w:color w:val="auto"/>
                <w:position w:val="-3"/>
                <w:sz w:val="32"/>
                <w:szCs w:val="32"/>
              </w:rPr>
              <w:t>下列補</w:t>
            </w:r>
            <w:r w:rsidR="004F3402" w:rsidRPr="00575D64">
              <w:rPr>
                <w:rFonts w:hAnsi="標楷體"/>
                <w:color w:val="auto"/>
                <w:spacing w:val="2"/>
                <w:position w:val="-3"/>
                <w:sz w:val="32"/>
                <w:szCs w:val="32"/>
              </w:rPr>
              <w:t>助</w:t>
            </w:r>
            <w:r w:rsidR="004F3402" w:rsidRPr="00575D64">
              <w:rPr>
                <w:rFonts w:hAnsi="標楷體"/>
                <w:color w:val="auto"/>
                <w:position w:val="-3"/>
                <w:sz w:val="32"/>
                <w:szCs w:val="32"/>
              </w:rPr>
              <w:t>，相</w:t>
            </w:r>
            <w:r w:rsidR="004F3402" w:rsidRPr="00575D64">
              <w:rPr>
                <w:rFonts w:hAnsi="標楷體"/>
                <w:color w:val="auto"/>
                <w:spacing w:val="2"/>
                <w:position w:val="-3"/>
                <w:sz w:val="32"/>
                <w:szCs w:val="32"/>
              </w:rPr>
              <w:t>關</w:t>
            </w:r>
            <w:r w:rsidR="004F3402" w:rsidRPr="00575D64">
              <w:rPr>
                <w:rFonts w:hAnsi="標楷體"/>
                <w:color w:val="auto"/>
                <w:position w:val="-3"/>
                <w:sz w:val="32"/>
                <w:szCs w:val="32"/>
              </w:rPr>
              <w:t>補助上</w:t>
            </w:r>
            <w:r w:rsidR="004F3402" w:rsidRPr="00575D64">
              <w:rPr>
                <w:rFonts w:hAnsi="標楷體"/>
                <w:color w:val="auto"/>
                <w:spacing w:val="2"/>
                <w:position w:val="-3"/>
                <w:sz w:val="32"/>
                <w:szCs w:val="32"/>
              </w:rPr>
              <w:t>限</w:t>
            </w:r>
            <w:r w:rsidR="004F3402" w:rsidRPr="00575D64">
              <w:rPr>
                <w:rFonts w:hAnsi="標楷體"/>
                <w:color w:val="auto"/>
                <w:position w:val="-3"/>
                <w:sz w:val="32"/>
                <w:szCs w:val="32"/>
              </w:rPr>
              <w:t>如</w:t>
            </w:r>
            <w:r w:rsidR="004F3402" w:rsidRPr="00575D64">
              <w:rPr>
                <w:rFonts w:hAnsi="標楷體"/>
                <w:color w:val="auto"/>
                <w:spacing w:val="5"/>
                <w:position w:val="-3"/>
                <w:sz w:val="32"/>
                <w:szCs w:val="32"/>
              </w:rPr>
              <w:t>下</w:t>
            </w:r>
            <w:r w:rsidR="00DC6717" w:rsidRPr="00575D64">
              <w:rPr>
                <w:rFonts w:hAnsi="標楷體"/>
                <w:color w:val="auto"/>
                <w:spacing w:val="-1"/>
                <w:position w:val="-3"/>
                <w:sz w:val="32"/>
                <w:szCs w:val="32"/>
              </w:rPr>
              <w:t>（</w:t>
            </w:r>
            <w:r w:rsidR="004F3402" w:rsidRPr="00575D64">
              <w:rPr>
                <w:rFonts w:hAnsi="標楷體"/>
                <w:color w:val="auto"/>
                <w:position w:val="-3"/>
                <w:sz w:val="32"/>
                <w:szCs w:val="32"/>
              </w:rPr>
              <w:t>得</w:t>
            </w:r>
            <w:r w:rsidR="004F3402" w:rsidRPr="00575D64">
              <w:rPr>
                <w:rFonts w:hAnsi="標楷體"/>
                <w:color w:val="auto"/>
                <w:spacing w:val="2"/>
                <w:position w:val="-3"/>
                <w:sz w:val="32"/>
                <w:szCs w:val="32"/>
              </w:rPr>
              <w:t>報</w:t>
            </w:r>
            <w:r w:rsidR="004F3402" w:rsidRPr="00575D64">
              <w:rPr>
                <w:rFonts w:hAnsi="標楷體"/>
                <w:color w:val="auto"/>
                <w:position w:val="-3"/>
                <w:sz w:val="32"/>
                <w:szCs w:val="32"/>
              </w:rPr>
              <w:t>請行</w:t>
            </w:r>
            <w:r w:rsidR="004F3402" w:rsidRPr="00575D64">
              <w:rPr>
                <w:rFonts w:hAnsi="標楷體"/>
                <w:color w:val="auto"/>
                <w:spacing w:val="2"/>
                <w:position w:val="-3"/>
                <w:sz w:val="32"/>
                <w:szCs w:val="32"/>
              </w:rPr>
              <w:t>政</w:t>
            </w:r>
            <w:r w:rsidR="004F3402" w:rsidRPr="00575D64">
              <w:rPr>
                <w:rFonts w:hAnsi="標楷體"/>
                <w:color w:val="auto"/>
                <w:position w:val="-3"/>
                <w:sz w:val="32"/>
                <w:szCs w:val="32"/>
              </w:rPr>
              <w:t>院核</w:t>
            </w:r>
            <w:r w:rsidR="004F3402" w:rsidRPr="00575D64">
              <w:rPr>
                <w:rFonts w:hAnsi="標楷體"/>
                <w:color w:val="auto"/>
                <w:spacing w:val="2"/>
                <w:position w:val="-3"/>
                <w:sz w:val="32"/>
                <w:szCs w:val="32"/>
              </w:rPr>
              <w:t>定</w:t>
            </w:r>
            <w:r w:rsidR="004F3402" w:rsidRPr="00575D64">
              <w:rPr>
                <w:rFonts w:hAnsi="標楷體"/>
                <w:color w:val="auto"/>
                <w:position w:val="-3"/>
                <w:sz w:val="32"/>
                <w:szCs w:val="32"/>
              </w:rPr>
              <w:t>調</w:t>
            </w:r>
            <w:r w:rsidR="004F3402" w:rsidRPr="00575D64">
              <w:rPr>
                <w:rFonts w:hAnsi="標楷體"/>
                <w:color w:val="auto"/>
                <w:spacing w:val="3"/>
                <w:position w:val="-3"/>
                <w:sz w:val="32"/>
                <w:szCs w:val="32"/>
              </w:rPr>
              <w:t>整</w:t>
            </w:r>
            <w:r w:rsidR="00DC6717" w:rsidRPr="00575D64">
              <w:rPr>
                <w:rFonts w:hAnsi="標楷體"/>
                <w:color w:val="auto"/>
                <w:spacing w:val="1"/>
                <w:position w:val="-3"/>
                <w:sz w:val="32"/>
                <w:szCs w:val="32"/>
              </w:rPr>
              <w:t>）</w:t>
            </w:r>
            <w:r w:rsidR="004F3402" w:rsidRPr="00575D64">
              <w:rPr>
                <w:rFonts w:hAnsi="標楷體" w:cs="新細明體"/>
                <w:color w:val="auto"/>
                <w:position w:val="-3"/>
                <w:sz w:val="32"/>
                <w:szCs w:val="32"/>
              </w:rPr>
              <w:t>：</w:t>
            </w:r>
          </w:p>
          <w:p w14:paraId="694BDC44" w14:textId="5E978A4B" w:rsidR="004F3402" w:rsidRPr="00575D64" w:rsidRDefault="00335FF0" w:rsidP="00FF7676">
            <w:pPr>
              <w:spacing w:after="0" w:line="240" w:lineRule="auto"/>
              <w:ind w:left="100" w:right="145"/>
              <w:jc w:val="both"/>
              <w:rPr>
                <w:rFonts w:ascii="標楷體" w:eastAsia="標楷體" w:hAnsi="標楷體" w:cs="標楷體"/>
                <w:color w:val="auto"/>
                <w:sz w:val="32"/>
                <w:szCs w:val="32"/>
              </w:rPr>
            </w:pPr>
            <w:r w:rsidRPr="00575D64">
              <w:rPr>
                <w:rFonts w:ascii="標楷體" w:eastAsia="標楷體" w:hAnsi="標楷體"/>
                <w:noProof/>
                <w:color w:val="auto"/>
                <w:sz w:val="32"/>
                <w:szCs w:val="32"/>
              </w:rPr>
              <mc:AlternateContent>
                <mc:Choice Requires="wpg">
                  <w:drawing>
                    <wp:anchor distT="0" distB="0" distL="114300" distR="114300" simplePos="0" relativeHeight="251661312" behindDoc="1" locked="0" layoutInCell="1" allowOverlap="1" wp14:anchorId="43E6C4D6" wp14:editId="4F6222FD">
                      <wp:simplePos x="0" y="0"/>
                      <wp:positionH relativeFrom="page">
                        <wp:posOffset>3700145</wp:posOffset>
                      </wp:positionH>
                      <wp:positionV relativeFrom="page">
                        <wp:posOffset>2045970</wp:posOffset>
                      </wp:positionV>
                      <wp:extent cx="695325" cy="666750"/>
                      <wp:effectExtent l="5080" t="10160" r="13970" b="889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666750"/>
                                <a:chOff x="9698" y="4396"/>
                                <a:chExt cx="1095" cy="1050"/>
                              </a:xfrm>
                            </wpg:grpSpPr>
                            <wps:wsp>
                              <wps:cNvPr id="4" name="Freeform 3"/>
                              <wps:cNvSpPr>
                                <a:spLocks/>
                              </wps:cNvSpPr>
                              <wps:spPr bwMode="auto">
                                <a:xfrm>
                                  <a:off x="9698" y="4396"/>
                                  <a:ext cx="1095" cy="1050"/>
                                </a:xfrm>
                                <a:custGeom>
                                  <a:avLst/>
                                  <a:gdLst>
                                    <a:gd name="T0" fmla="+- 0 9698 9698"/>
                                    <a:gd name="T1" fmla="*/ T0 w 1095"/>
                                    <a:gd name="T2" fmla="+- 0 4396 4396"/>
                                    <a:gd name="T3" fmla="*/ 4396 h 1050"/>
                                    <a:gd name="T4" fmla="+- 0 9787 9698"/>
                                    <a:gd name="T5" fmla="*/ T4 w 1095"/>
                                    <a:gd name="T6" fmla="+- 0 4397 4396"/>
                                    <a:gd name="T7" fmla="*/ 4397 h 1050"/>
                                    <a:gd name="T8" fmla="+- 0 9871 9698"/>
                                    <a:gd name="T9" fmla="*/ T8 w 1095"/>
                                    <a:gd name="T10" fmla="+- 0 4400 4396"/>
                                    <a:gd name="T11" fmla="*/ 4400 h 1050"/>
                                    <a:gd name="T12" fmla="+- 0 9950 9698"/>
                                    <a:gd name="T13" fmla="*/ T12 w 1095"/>
                                    <a:gd name="T14" fmla="+- 0 4406 4396"/>
                                    <a:gd name="T15" fmla="*/ 4406 h 1050"/>
                                    <a:gd name="T16" fmla="+- 0 10021 9698"/>
                                    <a:gd name="T17" fmla="*/ T16 w 1095"/>
                                    <a:gd name="T18" fmla="+- 0 4413 4396"/>
                                    <a:gd name="T19" fmla="*/ 4413 h 1050"/>
                                    <a:gd name="T20" fmla="+- 0 10085 9698"/>
                                    <a:gd name="T21" fmla="*/ T20 w 1095"/>
                                    <a:gd name="T22" fmla="+- 0 4422 4396"/>
                                    <a:gd name="T23" fmla="*/ 4422 h 1050"/>
                                    <a:gd name="T24" fmla="+- 0 10164 9698"/>
                                    <a:gd name="T25" fmla="*/ T24 w 1095"/>
                                    <a:gd name="T26" fmla="+- 0 4437 4396"/>
                                    <a:gd name="T27" fmla="*/ 4437 h 1050"/>
                                    <a:gd name="T28" fmla="+- 0 10230 9698"/>
                                    <a:gd name="T29" fmla="*/ T28 w 1095"/>
                                    <a:gd name="T30" fmla="+- 0 4462 4396"/>
                                    <a:gd name="T31" fmla="*/ 4462 h 1050"/>
                                    <a:gd name="T32" fmla="+- 0 10246 9698"/>
                                    <a:gd name="T33" fmla="*/ T32 w 1095"/>
                                    <a:gd name="T34" fmla="+- 0 4483 4396"/>
                                    <a:gd name="T35" fmla="*/ 4483 h 1050"/>
                                    <a:gd name="T36" fmla="+- 0 10246 9698"/>
                                    <a:gd name="T37" fmla="*/ T36 w 1095"/>
                                    <a:gd name="T38" fmla="+- 0 4834 4396"/>
                                    <a:gd name="T39" fmla="*/ 4834 h 1050"/>
                                    <a:gd name="T40" fmla="+- 0 10247 9698"/>
                                    <a:gd name="T41" fmla="*/ T40 w 1095"/>
                                    <a:gd name="T42" fmla="+- 0 4841 4396"/>
                                    <a:gd name="T43" fmla="*/ 4841 h 1050"/>
                                    <a:gd name="T44" fmla="+- 0 10307 9698"/>
                                    <a:gd name="T45" fmla="*/ T44 w 1095"/>
                                    <a:gd name="T46" fmla="+- 0 4874 4396"/>
                                    <a:gd name="T47" fmla="*/ 4874 h 1050"/>
                                    <a:gd name="T48" fmla="+- 0 10377 9698"/>
                                    <a:gd name="T49" fmla="*/ T48 w 1095"/>
                                    <a:gd name="T50" fmla="+- 0 4890 4396"/>
                                    <a:gd name="T51" fmla="*/ 4890 h 1050"/>
                                    <a:gd name="T52" fmla="+- 0 10437 9698"/>
                                    <a:gd name="T53" fmla="*/ T52 w 1095"/>
                                    <a:gd name="T54" fmla="+- 0 4900 4396"/>
                                    <a:gd name="T55" fmla="*/ 4900 h 1050"/>
                                    <a:gd name="T56" fmla="+- 0 10505 9698"/>
                                    <a:gd name="T57" fmla="*/ T56 w 1095"/>
                                    <a:gd name="T58" fmla="+- 0 4908 4396"/>
                                    <a:gd name="T59" fmla="*/ 4908 h 1050"/>
                                    <a:gd name="T60" fmla="+- 0 10580 9698"/>
                                    <a:gd name="T61" fmla="*/ T60 w 1095"/>
                                    <a:gd name="T62" fmla="+- 0 4914 4396"/>
                                    <a:gd name="T63" fmla="*/ 4914 h 1050"/>
                                    <a:gd name="T64" fmla="+- 0 10661 9698"/>
                                    <a:gd name="T65" fmla="*/ T64 w 1095"/>
                                    <a:gd name="T66" fmla="+- 0 4918 4396"/>
                                    <a:gd name="T67" fmla="*/ 4918 h 1050"/>
                                    <a:gd name="T68" fmla="+- 0 10748 9698"/>
                                    <a:gd name="T69" fmla="*/ T68 w 1095"/>
                                    <a:gd name="T70" fmla="+- 0 4921 4396"/>
                                    <a:gd name="T71" fmla="*/ 4921 h 1050"/>
                                    <a:gd name="T72" fmla="+- 0 10793 9698"/>
                                    <a:gd name="T73" fmla="*/ T72 w 1095"/>
                                    <a:gd name="T74" fmla="+- 0 4921 4396"/>
                                    <a:gd name="T75" fmla="*/ 4921 h 1050"/>
                                    <a:gd name="T76" fmla="+- 0 10748 9698"/>
                                    <a:gd name="T77" fmla="*/ T76 w 1095"/>
                                    <a:gd name="T78" fmla="+- 0 4921 4396"/>
                                    <a:gd name="T79" fmla="*/ 4921 h 1050"/>
                                    <a:gd name="T80" fmla="+- 0 10661 9698"/>
                                    <a:gd name="T81" fmla="*/ T80 w 1095"/>
                                    <a:gd name="T82" fmla="+- 0 4924 4396"/>
                                    <a:gd name="T83" fmla="*/ 4924 h 1050"/>
                                    <a:gd name="T84" fmla="+- 0 10580 9698"/>
                                    <a:gd name="T85" fmla="*/ T84 w 1095"/>
                                    <a:gd name="T86" fmla="+- 0 4928 4396"/>
                                    <a:gd name="T87" fmla="*/ 4928 h 1050"/>
                                    <a:gd name="T88" fmla="+- 0 10505 9698"/>
                                    <a:gd name="T89" fmla="*/ T88 w 1095"/>
                                    <a:gd name="T90" fmla="+- 0 4934 4396"/>
                                    <a:gd name="T91" fmla="*/ 4934 h 1050"/>
                                    <a:gd name="T92" fmla="+- 0 10437 9698"/>
                                    <a:gd name="T93" fmla="*/ T92 w 1095"/>
                                    <a:gd name="T94" fmla="+- 0 4942 4396"/>
                                    <a:gd name="T95" fmla="*/ 4942 h 1050"/>
                                    <a:gd name="T96" fmla="+- 0 10377 9698"/>
                                    <a:gd name="T97" fmla="*/ T96 w 1095"/>
                                    <a:gd name="T98" fmla="+- 0 4952 4396"/>
                                    <a:gd name="T99" fmla="*/ 4952 h 1050"/>
                                    <a:gd name="T100" fmla="+- 0 10307 9698"/>
                                    <a:gd name="T101" fmla="*/ T100 w 1095"/>
                                    <a:gd name="T102" fmla="+- 0 4968 4396"/>
                                    <a:gd name="T103" fmla="*/ 4968 h 1050"/>
                                    <a:gd name="T104" fmla="+- 0 10247 9698"/>
                                    <a:gd name="T105" fmla="*/ T104 w 1095"/>
                                    <a:gd name="T106" fmla="+- 0 5001 4396"/>
                                    <a:gd name="T107" fmla="*/ 5001 h 1050"/>
                                    <a:gd name="T108" fmla="+- 0 10246 9698"/>
                                    <a:gd name="T109" fmla="*/ T108 w 1095"/>
                                    <a:gd name="T110" fmla="+- 0 5008 4396"/>
                                    <a:gd name="T111" fmla="*/ 5008 h 1050"/>
                                    <a:gd name="T112" fmla="+- 0 10246 9698"/>
                                    <a:gd name="T113" fmla="*/ T112 w 1095"/>
                                    <a:gd name="T114" fmla="+- 0 5359 4396"/>
                                    <a:gd name="T115" fmla="*/ 5359 h 1050"/>
                                    <a:gd name="T116" fmla="+- 0 10244 9698"/>
                                    <a:gd name="T117" fmla="*/ T116 w 1095"/>
                                    <a:gd name="T118" fmla="+- 0 5366 4396"/>
                                    <a:gd name="T119" fmla="*/ 5366 h 1050"/>
                                    <a:gd name="T120" fmla="+- 0 10184 9698"/>
                                    <a:gd name="T121" fmla="*/ T120 w 1095"/>
                                    <a:gd name="T122" fmla="+- 0 5399 4396"/>
                                    <a:gd name="T123" fmla="*/ 5399 h 1050"/>
                                    <a:gd name="T124" fmla="+- 0 10114 9698"/>
                                    <a:gd name="T125" fmla="*/ T124 w 1095"/>
                                    <a:gd name="T126" fmla="+- 0 5415 4396"/>
                                    <a:gd name="T127" fmla="*/ 5415 h 1050"/>
                                    <a:gd name="T128" fmla="+- 0 10054 9698"/>
                                    <a:gd name="T129" fmla="*/ T128 w 1095"/>
                                    <a:gd name="T130" fmla="+- 0 5425 4396"/>
                                    <a:gd name="T131" fmla="*/ 5425 h 1050"/>
                                    <a:gd name="T132" fmla="+- 0 9986 9698"/>
                                    <a:gd name="T133" fmla="*/ T132 w 1095"/>
                                    <a:gd name="T134" fmla="+- 0 5433 4396"/>
                                    <a:gd name="T135" fmla="*/ 5433 h 1050"/>
                                    <a:gd name="T136" fmla="+- 0 9911 9698"/>
                                    <a:gd name="T137" fmla="*/ T136 w 1095"/>
                                    <a:gd name="T138" fmla="+- 0 5439 4396"/>
                                    <a:gd name="T139" fmla="*/ 5439 h 1050"/>
                                    <a:gd name="T140" fmla="+- 0 9830 9698"/>
                                    <a:gd name="T141" fmla="*/ T140 w 1095"/>
                                    <a:gd name="T142" fmla="+- 0 5443 4396"/>
                                    <a:gd name="T143" fmla="*/ 5443 h 1050"/>
                                    <a:gd name="T144" fmla="+- 0 9743 9698"/>
                                    <a:gd name="T145" fmla="*/ T144 w 1095"/>
                                    <a:gd name="T146" fmla="+- 0 5446 4396"/>
                                    <a:gd name="T147" fmla="*/ 5446 h 1050"/>
                                    <a:gd name="T148" fmla="+- 0 9698 9698"/>
                                    <a:gd name="T149" fmla="*/ T148 w 1095"/>
                                    <a:gd name="T150" fmla="+- 0 5446 4396"/>
                                    <a:gd name="T151" fmla="*/ 5446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95" h="1050">
                                      <a:moveTo>
                                        <a:pt x="0" y="0"/>
                                      </a:moveTo>
                                      <a:lnTo>
                                        <a:pt x="89" y="1"/>
                                      </a:lnTo>
                                      <a:lnTo>
                                        <a:pt x="173" y="4"/>
                                      </a:lnTo>
                                      <a:lnTo>
                                        <a:pt x="252" y="10"/>
                                      </a:lnTo>
                                      <a:lnTo>
                                        <a:pt x="323" y="17"/>
                                      </a:lnTo>
                                      <a:lnTo>
                                        <a:pt x="387" y="26"/>
                                      </a:lnTo>
                                      <a:lnTo>
                                        <a:pt x="466" y="41"/>
                                      </a:lnTo>
                                      <a:lnTo>
                                        <a:pt x="532" y="66"/>
                                      </a:lnTo>
                                      <a:lnTo>
                                        <a:pt x="548" y="87"/>
                                      </a:lnTo>
                                      <a:lnTo>
                                        <a:pt x="548" y="438"/>
                                      </a:lnTo>
                                      <a:lnTo>
                                        <a:pt x="549" y="445"/>
                                      </a:lnTo>
                                      <a:lnTo>
                                        <a:pt x="609" y="478"/>
                                      </a:lnTo>
                                      <a:lnTo>
                                        <a:pt x="679" y="494"/>
                                      </a:lnTo>
                                      <a:lnTo>
                                        <a:pt x="739" y="504"/>
                                      </a:lnTo>
                                      <a:lnTo>
                                        <a:pt x="807" y="512"/>
                                      </a:lnTo>
                                      <a:lnTo>
                                        <a:pt x="882" y="518"/>
                                      </a:lnTo>
                                      <a:lnTo>
                                        <a:pt x="963" y="522"/>
                                      </a:lnTo>
                                      <a:lnTo>
                                        <a:pt x="1050" y="525"/>
                                      </a:lnTo>
                                      <a:lnTo>
                                        <a:pt x="1095" y="525"/>
                                      </a:lnTo>
                                      <a:lnTo>
                                        <a:pt x="1050" y="525"/>
                                      </a:lnTo>
                                      <a:lnTo>
                                        <a:pt x="963" y="528"/>
                                      </a:lnTo>
                                      <a:lnTo>
                                        <a:pt x="882" y="532"/>
                                      </a:lnTo>
                                      <a:lnTo>
                                        <a:pt x="807" y="538"/>
                                      </a:lnTo>
                                      <a:lnTo>
                                        <a:pt x="739" y="546"/>
                                      </a:lnTo>
                                      <a:lnTo>
                                        <a:pt x="679" y="556"/>
                                      </a:lnTo>
                                      <a:lnTo>
                                        <a:pt x="609" y="572"/>
                                      </a:lnTo>
                                      <a:lnTo>
                                        <a:pt x="549" y="605"/>
                                      </a:lnTo>
                                      <a:lnTo>
                                        <a:pt x="548" y="612"/>
                                      </a:lnTo>
                                      <a:lnTo>
                                        <a:pt x="548" y="963"/>
                                      </a:lnTo>
                                      <a:lnTo>
                                        <a:pt x="546" y="970"/>
                                      </a:lnTo>
                                      <a:lnTo>
                                        <a:pt x="486" y="1003"/>
                                      </a:lnTo>
                                      <a:lnTo>
                                        <a:pt x="416" y="1019"/>
                                      </a:lnTo>
                                      <a:lnTo>
                                        <a:pt x="356" y="1029"/>
                                      </a:lnTo>
                                      <a:lnTo>
                                        <a:pt x="288" y="1037"/>
                                      </a:lnTo>
                                      <a:lnTo>
                                        <a:pt x="213" y="1043"/>
                                      </a:lnTo>
                                      <a:lnTo>
                                        <a:pt x="132" y="1047"/>
                                      </a:lnTo>
                                      <a:lnTo>
                                        <a:pt x="45" y="1050"/>
                                      </a:lnTo>
                                      <a:lnTo>
                                        <a:pt x="0" y="10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989D49" id="群組 3" o:spid="_x0000_s1026" style="position:absolute;margin-left:291.35pt;margin-top:161.1pt;width:54.75pt;height:52.5pt;z-index:-251655168;mso-position-horizontal-relative:page;mso-position-vertical-relative:page" coordorigin="9698,4396" coordsize="109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">
                      <v:shape id="Freeform 3" o:spid="_x0000_s1027" style="position:absolute;left:9698;top:4396;width:1095;height:1050;visibility:visible;mso-wrap-style:square;v-text-anchor:top" coordsize="109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kzr8A&#10;AADaAAAADwAAAGRycy9kb3ducmV2LnhtbESPQYvCMBSE78L+h/AWvNm0IiLVKCIs7mUPan/Ao3mm&#10;1eSlNFnb/fcbQfA4zMw3zGY3Oise1IfWs4Iiy0EQ1163bBRUl6/ZCkSIyBqtZ1LwRwF224/JBkvt&#10;Bz7R4xyNSBAOJSpoYuxKKUPdkMOQ+Y44eVffO4xJ9kbqHocEd1bO83wpHbacFhrs6NBQfT//OgX+&#10;7oafyyHcbGVyxqO2RWUKpaaf434NItIY3+FX+1srWMDzSro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wiTOvwAAANoAAAAPAAAAAAAAAAAAAAAAAJgCAABkcnMvZG93bnJl&#10;di54bWxQSwUGAAAAAAQABAD1AAAAhAMAAAAA&#10;" path="m,l89,1r84,3l252,10r71,7l387,26r79,15l532,66r16,21l548,438r1,7l609,478r70,16l739,504r68,8l882,518r81,4l1050,525r45,l1050,525r-87,3l882,532r-75,6l739,546r-60,10l609,572r-60,33l548,612r,351l546,970r-60,33l416,1019r-60,10l288,1037r-75,6l132,1047r-87,3l,1050e" filled="f">
                        <v:path arrowok="t" o:connecttype="custom" o:connectlocs="0,4396;89,4397;173,4400;252,4406;323,4413;387,4422;466,4437;532,4462;548,4483;548,4834;549,4841;609,4874;679,4890;739,4900;807,4908;882,4914;963,4918;1050,4921;1095,4921;1050,4921;963,4924;882,4928;807,4934;739,4942;679,4952;609,4968;549,5001;548,5008;548,5359;546,5366;486,5399;416,5415;356,5425;288,5433;213,5439;132,5443;45,5446;0,5446" o:connectangles="0,0,0,0,0,0,0,0,0,0,0,0,0,0,0,0,0,0,0,0,0,0,0,0,0,0,0,0,0,0,0,0,0,0,0,0,0,0"/>
                      </v:shape>
                      <w10:wrap anchorx="page" anchory="page"/>
                    </v:group>
                  </w:pict>
                </mc:Fallback>
              </mc:AlternateContent>
            </w:r>
            <w:r w:rsidRPr="00575D64">
              <w:rPr>
                <w:rFonts w:ascii="標楷體" w:eastAsia="標楷體" w:hAnsi="標楷體"/>
                <w:noProof/>
                <w:color w:val="auto"/>
                <w:sz w:val="32"/>
                <w:szCs w:val="32"/>
              </w:rPr>
              <mc:AlternateContent>
                <mc:Choice Requires="wpg">
                  <w:drawing>
                    <wp:anchor distT="0" distB="0" distL="114300" distR="114300" simplePos="0" relativeHeight="251662336" behindDoc="1" locked="0" layoutInCell="1" allowOverlap="1" wp14:anchorId="5B75AB1D" wp14:editId="76590B64">
                      <wp:simplePos x="0" y="0"/>
                      <wp:positionH relativeFrom="page">
                        <wp:posOffset>4481195</wp:posOffset>
                      </wp:positionH>
                      <wp:positionV relativeFrom="page">
                        <wp:posOffset>2000250</wp:posOffset>
                      </wp:positionV>
                      <wp:extent cx="2847975" cy="771525"/>
                      <wp:effectExtent l="8255" t="6350" r="10795"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771525"/>
                                <a:chOff x="10873" y="4330"/>
                                <a:chExt cx="4485" cy="1215"/>
                              </a:xfrm>
                            </wpg:grpSpPr>
                            <wps:wsp>
                              <wps:cNvPr id="2" name="Freeform 5"/>
                              <wps:cNvSpPr>
                                <a:spLocks/>
                              </wps:cNvSpPr>
                              <wps:spPr bwMode="auto">
                                <a:xfrm>
                                  <a:off x="10873" y="4330"/>
                                  <a:ext cx="4485" cy="1215"/>
                                </a:xfrm>
                                <a:custGeom>
                                  <a:avLst/>
                                  <a:gdLst>
                                    <a:gd name="T0" fmla="+- 0 10873 10873"/>
                                    <a:gd name="T1" fmla="*/ T0 w 4485"/>
                                    <a:gd name="T2" fmla="+- 0 5545 4330"/>
                                    <a:gd name="T3" fmla="*/ 5545 h 1215"/>
                                    <a:gd name="T4" fmla="+- 0 15358 10873"/>
                                    <a:gd name="T5" fmla="*/ T4 w 4485"/>
                                    <a:gd name="T6" fmla="+- 0 5545 4330"/>
                                    <a:gd name="T7" fmla="*/ 5545 h 1215"/>
                                    <a:gd name="T8" fmla="+- 0 15358 10873"/>
                                    <a:gd name="T9" fmla="*/ T8 w 4485"/>
                                    <a:gd name="T10" fmla="+- 0 4330 4330"/>
                                    <a:gd name="T11" fmla="*/ 4330 h 1215"/>
                                    <a:gd name="T12" fmla="+- 0 10873 10873"/>
                                    <a:gd name="T13" fmla="*/ T12 w 4485"/>
                                    <a:gd name="T14" fmla="+- 0 4330 4330"/>
                                    <a:gd name="T15" fmla="*/ 4330 h 1215"/>
                                    <a:gd name="T16" fmla="+- 0 10873 10873"/>
                                    <a:gd name="T17" fmla="*/ T16 w 4485"/>
                                    <a:gd name="T18" fmla="+- 0 5545 4330"/>
                                    <a:gd name="T19" fmla="*/ 5545 h 1215"/>
                                  </a:gdLst>
                                  <a:ahLst/>
                                  <a:cxnLst>
                                    <a:cxn ang="0">
                                      <a:pos x="T1" y="T3"/>
                                    </a:cxn>
                                    <a:cxn ang="0">
                                      <a:pos x="T5" y="T7"/>
                                    </a:cxn>
                                    <a:cxn ang="0">
                                      <a:pos x="T9" y="T11"/>
                                    </a:cxn>
                                    <a:cxn ang="0">
                                      <a:pos x="T13" y="T15"/>
                                    </a:cxn>
                                    <a:cxn ang="0">
                                      <a:pos x="T17" y="T19"/>
                                    </a:cxn>
                                  </a:cxnLst>
                                  <a:rect l="0" t="0" r="r" b="b"/>
                                  <a:pathLst>
                                    <a:path w="4485" h="1215">
                                      <a:moveTo>
                                        <a:pt x="0" y="1215"/>
                                      </a:moveTo>
                                      <a:lnTo>
                                        <a:pt x="4485" y="1215"/>
                                      </a:lnTo>
                                      <a:lnTo>
                                        <a:pt x="4485" y="0"/>
                                      </a:lnTo>
                                      <a:lnTo>
                                        <a:pt x="0" y="0"/>
                                      </a:lnTo>
                                      <a:lnTo>
                                        <a:pt x="0" y="1215"/>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70879F" id="群組 1" o:spid="_x0000_s1026" style="position:absolute;margin-left:352.85pt;margin-top:157.5pt;width:224.25pt;height:60.75pt;z-index:-251654144;mso-position-horizontal-relative:page;mso-position-vertical-relative:page" coordorigin="10873,4330" coordsize="448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">
                      <v:shape id="Freeform 5" o:spid="_x0000_s1027" style="position:absolute;left:10873;top:4330;width:4485;height:1215;visibility:visible;mso-wrap-style:square;v-text-anchor:top" coordsize="4485,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8scQA&#10;AADaAAAADwAAAGRycy9kb3ducmV2LnhtbESPW2sCMRSE3wv+h3AE32pSLWJXsyJesPSpVenzcXP2&#10;Qjcnyyau2/76Rij0cZiZb5jlqre16Kj1lWMNT2MFgjhzpuJCw/m0f5yD8AHZYO2YNHyTh1U6eFhi&#10;YtyNP6g7hkJECPsENZQhNImUPivJoh+7hjh6uWsthijbQpoWbxFuazlRaiYtVhwXSmxoU1L2dbxa&#10;Dc97ddm698+fM71tD8V0k+9eVKf1aNivFyAC9eE//Nd+NRomcL8Sb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LHEAAAA2gAAAA8AAAAAAAAAAAAAAAAAmAIAAGRycy9k&#10;b3ducmV2LnhtbFBLBQYAAAAABAAEAPUAAACJAwAAAAA=&#10;" path="m,1215r4485,l4485,,,,,1215xe" filled="f" strokeweight=".5pt">
                        <v:stroke dashstyle="dash"/>
                        <v:path arrowok="t" o:connecttype="custom" o:connectlocs="0,5545;4485,5545;4485,4330;0,4330;0,5545" o:connectangles="0,0,0,0,0"/>
                      </v:shape>
                      <w10:wrap anchorx="page" anchory="page"/>
                    </v:group>
                  </w:pict>
                </mc:Fallback>
              </mc:AlternateContent>
            </w:r>
            <w:r w:rsidR="004F3402" w:rsidRPr="00575D64">
              <w:rPr>
                <w:rFonts w:ascii="標楷體" w:eastAsia="標楷體" w:hAnsi="標楷體" w:cs="標楷體"/>
                <w:color w:val="auto"/>
                <w:spacing w:val="2"/>
                <w:w w:val="99"/>
                <w:position w:val="11"/>
                <w:sz w:val="32"/>
                <w:szCs w:val="32"/>
              </w:rPr>
              <w:t>一</w:t>
            </w:r>
            <w:r w:rsidR="004F3402" w:rsidRPr="00575D64">
              <w:rPr>
                <w:rFonts w:ascii="標楷體" w:eastAsia="標楷體" w:hAnsi="標楷體" w:cs="標楷體"/>
                <w:color w:val="auto"/>
                <w:w w:val="99"/>
                <w:position w:val="11"/>
                <w:sz w:val="32"/>
                <w:szCs w:val="32"/>
              </w:rPr>
              <w:t>、傷</w:t>
            </w:r>
            <w:r w:rsidR="004F3402" w:rsidRPr="00575D64">
              <w:rPr>
                <w:rFonts w:ascii="標楷體" w:eastAsia="標楷體" w:hAnsi="標楷體" w:cs="標楷體"/>
                <w:color w:val="auto"/>
                <w:spacing w:val="2"/>
                <w:w w:val="99"/>
                <w:position w:val="11"/>
                <w:sz w:val="32"/>
                <w:szCs w:val="32"/>
              </w:rPr>
              <w:t>病</w:t>
            </w:r>
            <w:r w:rsidR="004F3402" w:rsidRPr="00575D64">
              <w:rPr>
                <w:rFonts w:ascii="標楷體" w:eastAsia="標楷體" w:hAnsi="標楷體" w:cs="標楷體"/>
                <w:color w:val="auto"/>
                <w:w w:val="99"/>
                <w:position w:val="11"/>
                <w:sz w:val="32"/>
                <w:szCs w:val="32"/>
              </w:rPr>
              <w:t>給付</w:t>
            </w:r>
            <w:r w:rsidR="004F3402" w:rsidRPr="00575D64">
              <w:rPr>
                <w:rFonts w:ascii="標楷體" w:eastAsia="標楷體" w:hAnsi="標楷體" w:cs="標楷體"/>
                <w:color w:val="auto"/>
                <w:spacing w:val="3"/>
                <w:w w:val="99"/>
                <w:position w:val="11"/>
                <w:sz w:val="32"/>
                <w:szCs w:val="32"/>
              </w:rPr>
              <w:t>：</w:t>
            </w:r>
            <w:r w:rsidR="004F3402" w:rsidRPr="00575D64">
              <w:rPr>
                <w:rFonts w:ascii="標楷體" w:eastAsia="標楷體" w:hAnsi="標楷體" w:cs="標楷體"/>
                <w:color w:val="auto"/>
                <w:spacing w:val="-1"/>
                <w:w w:val="99"/>
                <w:position w:val="11"/>
                <w:sz w:val="32"/>
                <w:szCs w:val="32"/>
              </w:rPr>
              <w:t>3</w:t>
            </w:r>
            <w:r w:rsidR="004F3402" w:rsidRPr="00575D64">
              <w:rPr>
                <w:rFonts w:ascii="標楷體" w:eastAsia="標楷體" w:hAnsi="標楷體" w:cs="標楷體"/>
                <w:color w:val="auto"/>
                <w:w w:val="99"/>
                <w:position w:val="11"/>
                <w:sz w:val="32"/>
                <w:szCs w:val="32"/>
              </w:rPr>
              <w:t>5</w:t>
            </w:r>
            <w:r w:rsidR="004F3402" w:rsidRPr="00575D64">
              <w:rPr>
                <w:rFonts w:ascii="標楷體" w:eastAsia="標楷體" w:hAnsi="標楷體" w:cs="標楷體"/>
                <w:color w:val="auto"/>
                <w:spacing w:val="2"/>
                <w:position w:val="11"/>
                <w:sz w:val="32"/>
                <w:szCs w:val="32"/>
              </w:rPr>
              <w:t>萬</w:t>
            </w:r>
            <w:r w:rsidR="004F3402" w:rsidRPr="00575D64">
              <w:rPr>
                <w:rFonts w:ascii="標楷體" w:eastAsia="標楷體" w:hAnsi="標楷體" w:cs="標楷體"/>
                <w:color w:val="auto"/>
                <w:position w:val="11"/>
                <w:sz w:val="32"/>
                <w:szCs w:val="32"/>
              </w:rPr>
              <w:t>元。</w:t>
            </w:r>
            <w:r w:rsidR="00F667D4" w:rsidRPr="00575D64">
              <w:rPr>
                <w:rFonts w:ascii="標楷體" w:eastAsia="標楷體" w:hAnsi="標楷體" w:cs="標楷體" w:hint="eastAsia"/>
                <w:color w:val="auto"/>
                <w:position w:val="11"/>
                <w:sz w:val="32"/>
                <w:szCs w:val="32"/>
              </w:rPr>
              <w:t xml:space="preserve">                      </w:t>
            </w:r>
            <w:r w:rsidR="004F3402" w:rsidRPr="00575D64">
              <w:rPr>
                <w:rFonts w:ascii="標楷體" w:eastAsia="標楷體" w:hAnsi="標楷體" w:cs="標楷體"/>
                <w:color w:val="auto"/>
                <w:w w:val="99"/>
                <w:position w:val="-9"/>
                <w:sz w:val="32"/>
                <w:szCs w:val="32"/>
              </w:rPr>
              <w:t>此3</w:t>
            </w:r>
            <w:r w:rsidR="004F3402" w:rsidRPr="00575D64">
              <w:rPr>
                <w:rFonts w:ascii="標楷體" w:eastAsia="標楷體" w:hAnsi="標楷體" w:cs="標楷體"/>
                <w:color w:val="auto"/>
                <w:position w:val="-9"/>
                <w:sz w:val="32"/>
                <w:szCs w:val="32"/>
              </w:rPr>
              <w:t>項</w:t>
            </w:r>
            <w:r w:rsidR="004F3402" w:rsidRPr="00575D64">
              <w:rPr>
                <w:rFonts w:ascii="標楷體" w:eastAsia="標楷體" w:hAnsi="標楷體" w:cs="標楷體"/>
                <w:color w:val="auto"/>
                <w:spacing w:val="2"/>
                <w:position w:val="-9"/>
                <w:sz w:val="32"/>
                <w:szCs w:val="32"/>
              </w:rPr>
              <w:t>補</w:t>
            </w:r>
            <w:r w:rsidR="004F3402" w:rsidRPr="00575D64">
              <w:rPr>
                <w:rFonts w:ascii="標楷體" w:eastAsia="標楷體" w:hAnsi="標楷體" w:cs="標楷體"/>
                <w:color w:val="auto"/>
                <w:position w:val="-9"/>
                <w:sz w:val="32"/>
                <w:szCs w:val="32"/>
              </w:rPr>
              <w:t>助無須</w:t>
            </w:r>
            <w:r w:rsidR="004F3402" w:rsidRPr="00575D64">
              <w:rPr>
                <w:rFonts w:ascii="標楷體" w:eastAsia="標楷體" w:hAnsi="標楷體" w:cs="標楷體"/>
                <w:color w:val="auto"/>
                <w:spacing w:val="2"/>
                <w:position w:val="-9"/>
                <w:sz w:val="32"/>
                <w:szCs w:val="32"/>
              </w:rPr>
              <w:t>抵</w:t>
            </w:r>
            <w:proofErr w:type="gramStart"/>
            <w:r w:rsidR="004F3402" w:rsidRPr="00575D64">
              <w:rPr>
                <w:rFonts w:ascii="標楷體" w:eastAsia="標楷體" w:hAnsi="標楷體" w:cs="標楷體"/>
                <w:color w:val="auto"/>
                <w:position w:val="-9"/>
                <w:sz w:val="32"/>
                <w:szCs w:val="32"/>
              </w:rPr>
              <w:t>充</w:t>
            </w:r>
            <w:proofErr w:type="gramEnd"/>
            <w:r w:rsidR="004F3402" w:rsidRPr="00575D64">
              <w:rPr>
                <w:rFonts w:ascii="標楷體" w:eastAsia="標楷體" w:hAnsi="標楷體" w:cs="標楷體"/>
                <w:color w:val="auto"/>
                <w:position w:val="-9"/>
                <w:sz w:val="32"/>
                <w:szCs w:val="32"/>
              </w:rPr>
              <w:t>；</w:t>
            </w:r>
            <w:r w:rsidR="004F3402" w:rsidRPr="00575D64">
              <w:rPr>
                <w:rFonts w:ascii="標楷體" w:eastAsia="標楷體" w:hAnsi="標楷體" w:cs="標楷體"/>
                <w:color w:val="auto"/>
                <w:spacing w:val="2"/>
                <w:position w:val="-9"/>
                <w:sz w:val="32"/>
                <w:szCs w:val="32"/>
              </w:rPr>
              <w:t>補</w:t>
            </w:r>
            <w:r w:rsidR="004F3402" w:rsidRPr="00575D64">
              <w:rPr>
                <w:rFonts w:ascii="標楷體" w:eastAsia="標楷體" w:hAnsi="標楷體" w:cs="標楷體"/>
                <w:color w:val="auto"/>
                <w:position w:val="-9"/>
                <w:sz w:val="32"/>
                <w:szCs w:val="32"/>
              </w:rPr>
              <w:t>助上</w:t>
            </w:r>
          </w:p>
          <w:p w14:paraId="1E4E0DB3" w14:textId="77777777" w:rsidR="004F3402" w:rsidRPr="00575D64" w:rsidRDefault="004F3402" w:rsidP="00FF7676">
            <w:pPr>
              <w:spacing w:after="0" w:line="240" w:lineRule="auto"/>
              <w:ind w:left="100" w:right="471"/>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position w:val="14"/>
                <w:sz w:val="32"/>
                <w:szCs w:val="32"/>
              </w:rPr>
              <w:t>二</w:t>
            </w:r>
            <w:r w:rsidRPr="00575D64">
              <w:rPr>
                <w:rFonts w:ascii="標楷體" w:eastAsia="標楷體" w:hAnsi="標楷體" w:cs="標楷體"/>
                <w:color w:val="auto"/>
                <w:w w:val="99"/>
                <w:position w:val="14"/>
                <w:sz w:val="32"/>
                <w:szCs w:val="32"/>
              </w:rPr>
              <w:t>、身</w:t>
            </w:r>
            <w:r w:rsidRPr="00575D64">
              <w:rPr>
                <w:rFonts w:ascii="標楷體" w:eastAsia="標楷體" w:hAnsi="標楷體" w:cs="標楷體"/>
                <w:color w:val="auto"/>
                <w:spacing w:val="2"/>
                <w:w w:val="99"/>
                <w:position w:val="14"/>
                <w:sz w:val="32"/>
                <w:szCs w:val="32"/>
              </w:rPr>
              <w:t>心</w:t>
            </w:r>
            <w:r w:rsidRPr="00575D64">
              <w:rPr>
                <w:rFonts w:ascii="標楷體" w:eastAsia="標楷體" w:hAnsi="標楷體" w:cs="標楷體"/>
                <w:color w:val="auto"/>
                <w:w w:val="99"/>
                <w:position w:val="14"/>
                <w:sz w:val="32"/>
                <w:szCs w:val="32"/>
              </w:rPr>
              <w:t>障礙給</w:t>
            </w:r>
            <w:r w:rsidRPr="00575D64">
              <w:rPr>
                <w:rFonts w:ascii="標楷體" w:eastAsia="標楷體" w:hAnsi="標楷體" w:cs="標楷體"/>
                <w:color w:val="auto"/>
                <w:spacing w:val="2"/>
                <w:w w:val="99"/>
                <w:position w:val="14"/>
                <w:sz w:val="32"/>
                <w:szCs w:val="32"/>
              </w:rPr>
              <w:t>付</w:t>
            </w:r>
            <w:r w:rsidRPr="00575D64">
              <w:rPr>
                <w:rFonts w:ascii="標楷體" w:eastAsia="標楷體" w:hAnsi="標楷體" w:cs="標楷體"/>
                <w:color w:val="auto"/>
                <w:spacing w:val="1"/>
                <w:w w:val="99"/>
                <w:position w:val="14"/>
                <w:sz w:val="32"/>
                <w:szCs w:val="32"/>
              </w:rPr>
              <w:t>：26</w:t>
            </w:r>
            <w:r w:rsidRPr="00575D64">
              <w:rPr>
                <w:rFonts w:ascii="標楷體" w:eastAsia="標楷體" w:hAnsi="標楷體" w:cs="標楷體"/>
                <w:color w:val="auto"/>
                <w:w w:val="99"/>
                <w:position w:val="14"/>
                <w:sz w:val="32"/>
                <w:szCs w:val="32"/>
              </w:rPr>
              <w:t>5</w:t>
            </w:r>
            <w:r w:rsidRPr="00575D64">
              <w:rPr>
                <w:rFonts w:ascii="標楷體" w:eastAsia="標楷體" w:hAnsi="標楷體" w:cs="標楷體"/>
                <w:color w:val="auto"/>
                <w:spacing w:val="2"/>
                <w:w w:val="99"/>
                <w:position w:val="14"/>
                <w:sz w:val="32"/>
                <w:szCs w:val="32"/>
              </w:rPr>
              <w:t>萬</w:t>
            </w:r>
            <w:r w:rsidRPr="00575D64">
              <w:rPr>
                <w:rFonts w:ascii="標楷體" w:eastAsia="標楷體" w:hAnsi="標楷體" w:cs="標楷體"/>
                <w:color w:val="auto"/>
                <w:w w:val="99"/>
                <w:position w:val="14"/>
                <w:sz w:val="32"/>
                <w:szCs w:val="32"/>
              </w:rPr>
              <w:t>元至1</w:t>
            </w:r>
            <w:proofErr w:type="gramStart"/>
            <w:r w:rsidRPr="00575D64">
              <w:rPr>
                <w:rFonts w:ascii="標楷體" w:eastAsia="標楷體" w:hAnsi="標楷體" w:cs="標楷體"/>
                <w:color w:val="auto"/>
                <w:spacing w:val="2"/>
                <w:position w:val="14"/>
                <w:sz w:val="32"/>
                <w:szCs w:val="32"/>
              </w:rPr>
              <w:t>千</w:t>
            </w:r>
            <w:r w:rsidRPr="00575D64">
              <w:rPr>
                <w:rFonts w:ascii="標楷體" w:eastAsia="標楷體" w:hAnsi="標楷體" w:cs="標楷體"/>
                <w:color w:val="auto"/>
                <w:position w:val="14"/>
                <w:sz w:val="32"/>
                <w:szCs w:val="32"/>
              </w:rPr>
              <w:t>萬</w:t>
            </w:r>
            <w:proofErr w:type="gramEnd"/>
            <w:r w:rsidRPr="00575D64">
              <w:rPr>
                <w:rFonts w:ascii="標楷體" w:eastAsia="標楷體" w:hAnsi="標楷體" w:cs="標楷體"/>
                <w:color w:val="auto"/>
                <w:position w:val="14"/>
                <w:sz w:val="32"/>
                <w:szCs w:val="32"/>
              </w:rPr>
              <w:t>元。</w:t>
            </w:r>
            <w:r w:rsidR="00F667D4" w:rsidRPr="00575D64">
              <w:rPr>
                <w:rFonts w:ascii="標楷體" w:eastAsia="標楷體" w:hAnsi="標楷體" w:cs="標楷體" w:hint="eastAsia"/>
                <w:color w:val="auto"/>
                <w:position w:val="14"/>
                <w:sz w:val="32"/>
                <w:szCs w:val="32"/>
              </w:rPr>
              <w:t xml:space="preserve">       </w:t>
            </w:r>
            <w:r w:rsidRPr="00575D64">
              <w:rPr>
                <w:rFonts w:ascii="標楷體" w:eastAsia="標楷體" w:hAnsi="標楷體" w:cs="標楷體"/>
                <w:color w:val="auto"/>
                <w:spacing w:val="2"/>
                <w:position w:val="-5"/>
                <w:sz w:val="32"/>
                <w:szCs w:val="32"/>
              </w:rPr>
              <w:t>限</w:t>
            </w:r>
            <w:r w:rsidRPr="00575D64">
              <w:rPr>
                <w:rFonts w:ascii="標楷體" w:eastAsia="標楷體" w:hAnsi="標楷體" w:cs="標楷體"/>
                <w:color w:val="auto"/>
                <w:position w:val="-5"/>
                <w:sz w:val="32"/>
                <w:szCs w:val="32"/>
              </w:rPr>
              <w:t>得報</w:t>
            </w:r>
            <w:r w:rsidRPr="00575D64">
              <w:rPr>
                <w:rFonts w:ascii="標楷體" w:eastAsia="標楷體" w:hAnsi="標楷體" w:cs="標楷體"/>
                <w:color w:val="auto"/>
                <w:spacing w:val="2"/>
                <w:position w:val="-5"/>
                <w:sz w:val="32"/>
                <w:szCs w:val="32"/>
              </w:rPr>
              <w:t>請</w:t>
            </w:r>
            <w:r w:rsidRPr="00575D64">
              <w:rPr>
                <w:rFonts w:ascii="標楷體" w:eastAsia="標楷體" w:hAnsi="標楷體" w:cs="標楷體"/>
                <w:color w:val="auto"/>
                <w:position w:val="-5"/>
                <w:sz w:val="32"/>
                <w:szCs w:val="32"/>
              </w:rPr>
              <w:t>行政院</w:t>
            </w:r>
            <w:r w:rsidRPr="00575D64">
              <w:rPr>
                <w:rFonts w:ascii="標楷體" w:eastAsia="標楷體" w:hAnsi="標楷體" w:cs="標楷體"/>
                <w:color w:val="auto"/>
                <w:spacing w:val="2"/>
                <w:position w:val="-5"/>
                <w:sz w:val="32"/>
                <w:szCs w:val="32"/>
              </w:rPr>
              <w:t>核</w:t>
            </w:r>
            <w:r w:rsidRPr="00575D64">
              <w:rPr>
                <w:rFonts w:ascii="標楷體" w:eastAsia="標楷體" w:hAnsi="標楷體" w:cs="標楷體"/>
                <w:color w:val="auto"/>
                <w:position w:val="-5"/>
                <w:sz w:val="32"/>
                <w:szCs w:val="32"/>
              </w:rPr>
              <w:t>定調</w:t>
            </w:r>
            <w:r w:rsidRPr="00575D64">
              <w:rPr>
                <w:rFonts w:ascii="標楷體" w:eastAsia="標楷體" w:hAnsi="標楷體" w:cs="標楷體"/>
                <w:color w:val="auto"/>
                <w:spacing w:val="3"/>
                <w:position w:val="-5"/>
                <w:sz w:val="32"/>
                <w:szCs w:val="32"/>
              </w:rPr>
              <w:t>整</w:t>
            </w:r>
            <w:r w:rsidRPr="00575D64">
              <w:rPr>
                <w:rFonts w:ascii="標楷體" w:eastAsia="標楷體" w:hAnsi="標楷體" w:cs="標楷體"/>
                <w:color w:val="auto"/>
                <w:position w:val="-5"/>
                <w:sz w:val="32"/>
                <w:szCs w:val="32"/>
              </w:rPr>
              <w:t>。</w:t>
            </w:r>
          </w:p>
          <w:p w14:paraId="33703C35" w14:textId="77777777" w:rsidR="004F3402" w:rsidRPr="00575D64" w:rsidRDefault="004F3402" w:rsidP="00FF7676">
            <w:pPr>
              <w:spacing w:after="0" w:line="240" w:lineRule="auto"/>
              <w:ind w:left="100" w:right="7778"/>
              <w:jc w:val="both"/>
              <w:rPr>
                <w:rFonts w:ascii="標楷體" w:eastAsia="標楷體" w:hAnsi="標楷體" w:cs="標楷體"/>
                <w:color w:val="auto"/>
                <w:sz w:val="32"/>
                <w:szCs w:val="32"/>
              </w:rPr>
            </w:pPr>
            <w:r w:rsidRPr="00575D64">
              <w:rPr>
                <w:rFonts w:ascii="標楷體" w:eastAsia="標楷體" w:hAnsi="標楷體" w:cs="標楷體"/>
                <w:color w:val="auto"/>
                <w:spacing w:val="2"/>
                <w:w w:val="99"/>
                <w:sz w:val="32"/>
                <w:szCs w:val="32"/>
              </w:rPr>
              <w:t>三</w:t>
            </w:r>
            <w:r w:rsidRPr="00575D64">
              <w:rPr>
                <w:rFonts w:ascii="標楷體" w:eastAsia="標楷體" w:hAnsi="標楷體" w:cs="標楷體"/>
                <w:color w:val="auto"/>
                <w:w w:val="99"/>
                <w:sz w:val="32"/>
                <w:szCs w:val="32"/>
              </w:rPr>
              <w:t>、死</w:t>
            </w:r>
            <w:r w:rsidRPr="00575D64">
              <w:rPr>
                <w:rFonts w:ascii="標楷體" w:eastAsia="標楷體" w:hAnsi="標楷體" w:cs="標楷體"/>
                <w:color w:val="auto"/>
                <w:spacing w:val="2"/>
                <w:w w:val="99"/>
                <w:sz w:val="32"/>
                <w:szCs w:val="32"/>
              </w:rPr>
              <w:t>亡</w:t>
            </w:r>
            <w:r w:rsidRPr="00575D64">
              <w:rPr>
                <w:rFonts w:ascii="標楷體" w:eastAsia="標楷體" w:hAnsi="標楷體" w:cs="標楷體"/>
                <w:color w:val="auto"/>
                <w:w w:val="99"/>
                <w:sz w:val="32"/>
                <w:szCs w:val="32"/>
              </w:rPr>
              <w:t>給付</w:t>
            </w:r>
            <w:r w:rsidRPr="00575D64">
              <w:rPr>
                <w:rFonts w:ascii="標楷體" w:eastAsia="標楷體" w:hAnsi="標楷體" w:cs="標楷體"/>
                <w:color w:val="auto"/>
                <w:spacing w:val="1"/>
                <w:w w:val="99"/>
                <w:sz w:val="32"/>
                <w:szCs w:val="32"/>
              </w:rPr>
              <w:t>：</w:t>
            </w:r>
            <w:r w:rsidRPr="00575D64">
              <w:rPr>
                <w:rFonts w:ascii="標楷體" w:eastAsia="標楷體" w:hAnsi="標楷體" w:cs="標楷體"/>
                <w:color w:val="auto"/>
                <w:w w:val="99"/>
                <w:sz w:val="32"/>
                <w:szCs w:val="32"/>
              </w:rPr>
              <w:t>1</w:t>
            </w:r>
            <w:proofErr w:type="gramStart"/>
            <w:r w:rsidRPr="00575D64">
              <w:rPr>
                <w:rFonts w:ascii="標楷體" w:eastAsia="標楷體" w:hAnsi="標楷體" w:cs="標楷體"/>
                <w:color w:val="auto"/>
                <w:spacing w:val="2"/>
                <w:sz w:val="32"/>
                <w:szCs w:val="32"/>
              </w:rPr>
              <w:t>千</w:t>
            </w:r>
            <w:r w:rsidRPr="00575D64">
              <w:rPr>
                <w:rFonts w:ascii="標楷體" w:eastAsia="標楷體" w:hAnsi="標楷體" w:cs="標楷體"/>
                <w:color w:val="auto"/>
                <w:sz w:val="32"/>
                <w:szCs w:val="32"/>
              </w:rPr>
              <w:t>萬</w:t>
            </w:r>
            <w:proofErr w:type="gramEnd"/>
            <w:r w:rsidRPr="00575D64">
              <w:rPr>
                <w:rFonts w:ascii="標楷體" w:eastAsia="標楷體" w:hAnsi="標楷體" w:cs="標楷體"/>
                <w:color w:val="auto"/>
                <w:sz w:val="32"/>
                <w:szCs w:val="32"/>
              </w:rPr>
              <w:t>元。</w:t>
            </w:r>
          </w:p>
          <w:p w14:paraId="73C28F39" w14:textId="18BD7489" w:rsidR="004F3402" w:rsidRPr="00575D64" w:rsidRDefault="004F3402" w:rsidP="00FF7676">
            <w:pPr>
              <w:spacing w:before="32" w:after="0" w:line="240" w:lineRule="auto"/>
              <w:ind w:left="809" w:right="119" w:hanging="709"/>
              <w:jc w:val="both"/>
              <w:rPr>
                <w:rFonts w:ascii="標楷體" w:eastAsia="標楷體" w:hAnsi="標楷體" w:cs="標楷體"/>
                <w:color w:val="auto"/>
                <w:sz w:val="32"/>
                <w:szCs w:val="32"/>
              </w:rPr>
            </w:pPr>
            <w:r w:rsidRPr="00575D64">
              <w:rPr>
                <w:rFonts w:ascii="標楷體" w:eastAsia="標楷體" w:hAnsi="標楷體" w:cs="標楷體"/>
                <w:color w:val="auto"/>
                <w:spacing w:val="5"/>
                <w:sz w:val="32"/>
                <w:szCs w:val="32"/>
              </w:rPr>
              <w:t>四、身心障礙或死亡者子女教育費用給付：以學費及雜費為限</w:t>
            </w:r>
            <w:r w:rsidRPr="00575D64">
              <w:rPr>
                <w:rFonts w:ascii="標楷體" w:eastAsia="標楷體" w:hAnsi="標楷體" w:cs="標楷體"/>
                <w:color w:val="auto"/>
                <w:spacing w:val="9"/>
                <w:sz w:val="32"/>
                <w:szCs w:val="32"/>
              </w:rPr>
              <w:t>。</w:t>
            </w:r>
            <w:r w:rsidR="00DC6717" w:rsidRPr="00575D64">
              <w:rPr>
                <w:rFonts w:ascii="標楷體" w:eastAsia="標楷體" w:hAnsi="標楷體" w:cs="標楷體"/>
                <w:color w:val="auto"/>
                <w:spacing w:val="4"/>
                <w:sz w:val="32"/>
                <w:szCs w:val="32"/>
              </w:rPr>
              <w:t>（</w:t>
            </w:r>
            <w:r w:rsidRPr="00575D64">
              <w:rPr>
                <w:rFonts w:ascii="標楷體" w:eastAsia="標楷體" w:hAnsi="標楷體" w:cs="標楷體"/>
                <w:color w:val="auto"/>
                <w:spacing w:val="4"/>
                <w:sz w:val="32"/>
                <w:szCs w:val="32"/>
              </w:rPr>
              <w:t>性質相同給</w:t>
            </w:r>
            <w:r w:rsidRPr="00575D64">
              <w:rPr>
                <w:rFonts w:ascii="標楷體" w:eastAsia="標楷體" w:hAnsi="標楷體" w:cs="標楷體"/>
                <w:color w:val="auto"/>
                <w:spacing w:val="7"/>
                <w:sz w:val="32"/>
                <w:szCs w:val="32"/>
              </w:rPr>
              <w:t>付</w:t>
            </w:r>
            <w:r w:rsidRPr="00575D64">
              <w:rPr>
                <w:rFonts w:ascii="標楷體" w:eastAsia="標楷體" w:hAnsi="標楷體" w:cs="標楷體"/>
                <w:color w:val="auto"/>
                <w:sz w:val="32"/>
                <w:szCs w:val="32"/>
              </w:rPr>
              <w:t>應</w:t>
            </w:r>
            <w:r w:rsidRPr="00575D64">
              <w:rPr>
                <w:rFonts w:ascii="標楷體" w:eastAsia="標楷體" w:hAnsi="標楷體" w:cs="標楷體"/>
                <w:color w:val="auto"/>
                <w:spacing w:val="2"/>
                <w:sz w:val="32"/>
                <w:szCs w:val="32"/>
              </w:rPr>
              <w:t>予</w:t>
            </w:r>
            <w:r w:rsidRPr="00575D64">
              <w:rPr>
                <w:rFonts w:ascii="標楷體" w:eastAsia="標楷體" w:hAnsi="標楷體" w:cs="標楷體"/>
                <w:color w:val="auto"/>
                <w:sz w:val="32"/>
                <w:szCs w:val="32"/>
              </w:rPr>
              <w:t>抵</w:t>
            </w:r>
            <w:r w:rsidRPr="00575D64">
              <w:rPr>
                <w:rFonts w:ascii="標楷體" w:eastAsia="標楷體" w:hAnsi="標楷體" w:cs="標楷體"/>
                <w:color w:val="auto"/>
                <w:spacing w:val="3"/>
                <w:sz w:val="32"/>
                <w:szCs w:val="32"/>
              </w:rPr>
              <w:t>充</w:t>
            </w:r>
            <w:r w:rsidR="00DC6717" w:rsidRPr="00575D64">
              <w:rPr>
                <w:rFonts w:ascii="標楷體" w:eastAsia="標楷體" w:hAnsi="標楷體" w:cs="標楷體"/>
                <w:color w:val="auto"/>
                <w:sz w:val="32"/>
                <w:szCs w:val="32"/>
              </w:rPr>
              <w:t>）</w:t>
            </w:r>
          </w:p>
        </w:tc>
      </w:tr>
      <w:tr w:rsidR="00575D64" w:rsidRPr="00575D64" w14:paraId="0B225554" w14:textId="77777777" w:rsidTr="00574E6D">
        <w:trPr>
          <w:trHeight w:hRule="exact" w:val="1682"/>
        </w:trPr>
        <w:tc>
          <w:tcPr>
            <w:tcW w:w="2268" w:type="dxa"/>
            <w:vAlign w:val="center"/>
          </w:tcPr>
          <w:p w14:paraId="5B307846" w14:textId="77777777" w:rsidR="004F3402" w:rsidRPr="00575D64" w:rsidRDefault="004F3402" w:rsidP="00FF7676">
            <w:pPr>
              <w:spacing w:after="0" w:line="240" w:lineRule="auto"/>
              <w:ind w:left="49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相</w:t>
            </w:r>
            <w:r w:rsidRPr="00575D64">
              <w:rPr>
                <w:rFonts w:ascii="標楷體" w:eastAsia="標楷體" w:hAnsi="標楷體" w:cs="標楷體"/>
                <w:color w:val="auto"/>
                <w:sz w:val="32"/>
                <w:szCs w:val="32"/>
              </w:rPr>
              <w:t>關規定</w:t>
            </w:r>
          </w:p>
        </w:tc>
        <w:tc>
          <w:tcPr>
            <w:tcW w:w="12176" w:type="dxa"/>
            <w:vAlign w:val="center"/>
          </w:tcPr>
          <w:p w14:paraId="6D82E9A6" w14:textId="0D83AE30" w:rsidR="004F3402" w:rsidRPr="00575D64" w:rsidRDefault="004F3402" w:rsidP="00FF7676">
            <w:pPr>
              <w:spacing w:after="0" w:line="240" w:lineRule="auto"/>
              <w:ind w:leftChars="43" w:left="807" w:right="122" w:hangingChars="221" w:hanging="712"/>
              <w:jc w:val="both"/>
              <w:rPr>
                <w:rFonts w:ascii="標楷體" w:eastAsia="標楷體" w:hAnsi="標楷體" w:cs="標楷體"/>
                <w:color w:val="auto"/>
                <w:sz w:val="32"/>
                <w:szCs w:val="32"/>
              </w:rPr>
            </w:pPr>
            <w:r w:rsidRPr="00575D64">
              <w:rPr>
                <w:rFonts w:ascii="標楷體" w:eastAsia="標楷體" w:hAnsi="標楷體" w:cs="標楷體"/>
                <w:color w:val="auto"/>
                <w:spacing w:val="2"/>
                <w:position w:val="-3"/>
                <w:sz w:val="32"/>
                <w:szCs w:val="32"/>
              </w:rPr>
              <w:t>一</w:t>
            </w:r>
            <w:r w:rsidRPr="00575D64">
              <w:rPr>
                <w:rFonts w:ascii="標楷體" w:eastAsia="標楷體" w:hAnsi="標楷體" w:cs="標楷體"/>
                <w:color w:val="auto"/>
                <w:spacing w:val="10"/>
                <w:position w:val="-3"/>
                <w:sz w:val="32"/>
                <w:szCs w:val="32"/>
              </w:rPr>
              <w:t>、</w:t>
            </w:r>
            <w:r w:rsidRPr="00575D64">
              <w:rPr>
                <w:rFonts w:ascii="標楷體" w:eastAsia="標楷體" w:hAnsi="標楷體" w:cs="標楷體"/>
                <w:color w:val="auto"/>
                <w:spacing w:val="2"/>
                <w:position w:val="-3"/>
                <w:sz w:val="32"/>
                <w:szCs w:val="32"/>
              </w:rPr>
              <w:t>適</w:t>
            </w:r>
            <w:r w:rsidRPr="00575D64">
              <w:rPr>
                <w:rFonts w:ascii="標楷體" w:eastAsia="標楷體" w:hAnsi="標楷體" w:cs="標楷體"/>
                <w:color w:val="auto"/>
                <w:position w:val="-3"/>
                <w:sz w:val="32"/>
                <w:szCs w:val="32"/>
              </w:rPr>
              <w:t>用對</w:t>
            </w:r>
            <w:r w:rsidRPr="00575D64">
              <w:rPr>
                <w:rFonts w:ascii="標楷體" w:eastAsia="標楷體" w:hAnsi="標楷體" w:cs="標楷體"/>
                <w:color w:val="auto"/>
                <w:spacing w:val="3"/>
                <w:position w:val="-3"/>
                <w:sz w:val="32"/>
                <w:szCs w:val="32"/>
              </w:rPr>
              <w:t>象</w:t>
            </w:r>
            <w:r w:rsidRPr="00575D64">
              <w:rPr>
                <w:rFonts w:ascii="標楷體" w:eastAsia="標楷體" w:hAnsi="標楷體" w:cs="新細明體"/>
                <w:color w:val="auto"/>
                <w:position w:val="-3"/>
                <w:sz w:val="32"/>
                <w:szCs w:val="32"/>
              </w:rPr>
              <w:t>：</w:t>
            </w:r>
            <w:r w:rsidR="0047115B" w:rsidRPr="00575D64">
              <w:rPr>
                <w:rFonts w:ascii="標楷體" w:eastAsia="標楷體" w:hAnsi="標楷體" w:cs="標楷體" w:hint="eastAsia"/>
                <w:color w:val="auto"/>
                <w:position w:val="-3"/>
                <w:sz w:val="32"/>
                <w:szCs w:val="32"/>
              </w:rPr>
              <w:t>公務人員、教育人員、聘僱人員、工友(含技工、駕駛)及臨時人員</w:t>
            </w:r>
            <w:r w:rsidRPr="00575D64">
              <w:rPr>
                <w:rFonts w:ascii="標楷體" w:eastAsia="標楷體" w:hAnsi="標楷體" w:cs="標楷體"/>
                <w:color w:val="auto"/>
                <w:position w:val="-3"/>
                <w:sz w:val="32"/>
                <w:szCs w:val="32"/>
              </w:rPr>
              <w:t>。</w:t>
            </w:r>
          </w:p>
          <w:p w14:paraId="67F40C0E" w14:textId="77099293" w:rsidR="0047115B" w:rsidRPr="00575D64" w:rsidRDefault="004F3402" w:rsidP="0047115B">
            <w:pPr>
              <w:spacing w:after="0" w:line="240" w:lineRule="auto"/>
              <w:ind w:left="100" w:right="-20"/>
              <w:jc w:val="both"/>
              <w:rPr>
                <w:rFonts w:eastAsiaTheme="minorEastAsia"/>
                <w:color w:val="auto"/>
                <w:sz w:val="32"/>
                <w:szCs w:val="32"/>
                <w:u w:val="single"/>
              </w:rPr>
            </w:pPr>
            <w:r w:rsidRPr="00575D64">
              <w:rPr>
                <w:rFonts w:ascii="標楷體" w:eastAsia="標楷體" w:hAnsi="標楷體" w:cs="標楷體"/>
                <w:color w:val="auto"/>
                <w:spacing w:val="2"/>
                <w:position w:val="-3"/>
                <w:sz w:val="32"/>
                <w:szCs w:val="32"/>
              </w:rPr>
              <w:t>二</w:t>
            </w:r>
            <w:r w:rsidRPr="00575D64">
              <w:rPr>
                <w:rFonts w:ascii="標楷體" w:eastAsia="標楷體" w:hAnsi="標楷體" w:cs="標楷體"/>
                <w:color w:val="auto"/>
                <w:spacing w:val="10"/>
                <w:position w:val="-3"/>
                <w:sz w:val="32"/>
                <w:szCs w:val="32"/>
              </w:rPr>
              <w:t>、</w:t>
            </w:r>
            <w:r w:rsidR="0047115B" w:rsidRPr="00575D64">
              <w:rPr>
                <w:rFonts w:ascii="標楷體" w:eastAsia="標楷體" w:hAnsi="標楷體" w:cs="新細明體" w:hint="eastAsia"/>
                <w:color w:val="auto"/>
                <w:sz w:val="32"/>
                <w:szCs w:val="32"/>
              </w:rPr>
              <w:t>嚴重特殊傳染性肺炎防治及紓困振興特別條例第</w:t>
            </w:r>
            <w:r w:rsidR="0047115B" w:rsidRPr="00575D64">
              <w:rPr>
                <w:rFonts w:ascii="標楷體" w:eastAsia="標楷體" w:hAnsi="標楷體"/>
                <w:color w:val="auto"/>
                <w:sz w:val="32"/>
                <w:szCs w:val="32"/>
              </w:rPr>
              <w:t>2</w:t>
            </w:r>
            <w:r w:rsidR="0047115B" w:rsidRPr="00575D64">
              <w:rPr>
                <w:rFonts w:ascii="標楷體" w:eastAsia="標楷體" w:hAnsi="標楷體" w:cs="微軟正黑體" w:hint="eastAsia"/>
                <w:color w:val="auto"/>
                <w:sz w:val="32"/>
                <w:szCs w:val="32"/>
              </w:rPr>
              <w:t>條。</w:t>
            </w:r>
          </w:p>
          <w:p w14:paraId="524A6570" w14:textId="43DC9C8D" w:rsidR="004F3402" w:rsidRPr="00575D64" w:rsidRDefault="0047115B" w:rsidP="00FF7676">
            <w:pPr>
              <w:spacing w:after="0" w:line="240" w:lineRule="auto"/>
              <w:ind w:left="100" w:right="-20"/>
              <w:jc w:val="both"/>
              <w:rPr>
                <w:rFonts w:ascii="標楷體" w:eastAsia="標楷體" w:hAnsi="標楷體" w:cs="標楷體"/>
                <w:color w:val="auto"/>
                <w:sz w:val="32"/>
                <w:szCs w:val="32"/>
              </w:rPr>
            </w:pPr>
            <w:r w:rsidRPr="00575D64">
              <w:rPr>
                <w:rFonts w:ascii="標楷體" w:eastAsia="標楷體" w:hAnsi="標楷體" w:cs="標楷體" w:hint="eastAsia"/>
                <w:color w:val="auto"/>
                <w:spacing w:val="2"/>
                <w:position w:val="-3"/>
                <w:sz w:val="32"/>
                <w:szCs w:val="32"/>
              </w:rPr>
              <w:t>三、</w:t>
            </w:r>
            <w:r w:rsidR="004F3402" w:rsidRPr="00575D64">
              <w:rPr>
                <w:rFonts w:ascii="標楷體" w:eastAsia="標楷體" w:hAnsi="標楷體" w:cs="標楷體"/>
                <w:color w:val="auto"/>
                <w:spacing w:val="2"/>
                <w:position w:val="-3"/>
                <w:sz w:val="32"/>
                <w:szCs w:val="32"/>
              </w:rPr>
              <w:t>執</w:t>
            </w:r>
            <w:r w:rsidR="004F3402" w:rsidRPr="00575D64">
              <w:rPr>
                <w:rFonts w:ascii="標楷體" w:eastAsia="標楷體" w:hAnsi="標楷體" w:cs="標楷體"/>
                <w:color w:val="auto"/>
                <w:position w:val="-3"/>
                <w:sz w:val="32"/>
                <w:szCs w:val="32"/>
              </w:rPr>
              <w:t>行第</w:t>
            </w:r>
            <w:r w:rsidR="004F3402" w:rsidRPr="00575D64">
              <w:rPr>
                <w:rFonts w:ascii="標楷體" w:eastAsia="標楷體" w:hAnsi="標楷體" w:cs="標楷體"/>
                <w:color w:val="auto"/>
                <w:spacing w:val="2"/>
                <w:position w:val="-3"/>
                <w:sz w:val="32"/>
                <w:szCs w:val="32"/>
              </w:rPr>
              <w:t>五</w:t>
            </w:r>
            <w:r w:rsidR="004F3402" w:rsidRPr="00575D64">
              <w:rPr>
                <w:rFonts w:ascii="標楷體" w:eastAsia="標楷體" w:hAnsi="標楷體" w:cs="標楷體"/>
                <w:color w:val="auto"/>
                <w:position w:val="-3"/>
                <w:sz w:val="32"/>
                <w:szCs w:val="32"/>
              </w:rPr>
              <w:t>類傳染</w:t>
            </w:r>
            <w:r w:rsidR="004F3402" w:rsidRPr="00575D64">
              <w:rPr>
                <w:rFonts w:ascii="標楷體" w:eastAsia="標楷體" w:hAnsi="標楷體" w:cs="標楷體"/>
                <w:color w:val="auto"/>
                <w:spacing w:val="2"/>
                <w:position w:val="-3"/>
                <w:sz w:val="32"/>
                <w:szCs w:val="32"/>
              </w:rPr>
              <w:t>病</w:t>
            </w:r>
            <w:r w:rsidR="004F3402" w:rsidRPr="00575D64">
              <w:rPr>
                <w:rFonts w:ascii="標楷體" w:eastAsia="標楷體" w:hAnsi="標楷體" w:cs="標楷體"/>
                <w:color w:val="auto"/>
                <w:position w:val="-3"/>
                <w:sz w:val="32"/>
                <w:szCs w:val="32"/>
              </w:rPr>
              <w:t>防治</w:t>
            </w:r>
            <w:r w:rsidR="004F3402" w:rsidRPr="00575D64">
              <w:rPr>
                <w:rFonts w:ascii="標楷體" w:eastAsia="標楷體" w:hAnsi="標楷體" w:cs="標楷體"/>
                <w:color w:val="auto"/>
                <w:spacing w:val="2"/>
                <w:position w:val="-3"/>
                <w:sz w:val="32"/>
                <w:szCs w:val="32"/>
              </w:rPr>
              <w:t>工</w:t>
            </w:r>
            <w:r w:rsidR="004F3402" w:rsidRPr="00575D64">
              <w:rPr>
                <w:rFonts w:ascii="標楷體" w:eastAsia="標楷體" w:hAnsi="標楷體" w:cs="標楷體"/>
                <w:color w:val="auto"/>
                <w:position w:val="-3"/>
                <w:sz w:val="32"/>
                <w:szCs w:val="32"/>
              </w:rPr>
              <w:t>作致傷</w:t>
            </w:r>
            <w:r w:rsidR="004F3402" w:rsidRPr="00575D64">
              <w:rPr>
                <w:rFonts w:ascii="標楷體" w:eastAsia="標楷體" w:hAnsi="標楷體" w:cs="標楷體"/>
                <w:color w:val="auto"/>
                <w:spacing w:val="2"/>
                <w:position w:val="-3"/>
                <w:sz w:val="32"/>
                <w:szCs w:val="32"/>
              </w:rPr>
              <w:t>病</w:t>
            </w:r>
            <w:r w:rsidR="004F3402" w:rsidRPr="00575D64">
              <w:rPr>
                <w:rFonts w:ascii="標楷體" w:eastAsia="標楷體" w:hAnsi="標楷體" w:cs="標楷體"/>
                <w:color w:val="auto"/>
                <w:position w:val="-3"/>
                <w:sz w:val="32"/>
                <w:szCs w:val="32"/>
              </w:rPr>
              <w:t>或死</w:t>
            </w:r>
            <w:r w:rsidR="004F3402" w:rsidRPr="00575D64">
              <w:rPr>
                <w:rFonts w:ascii="標楷體" w:eastAsia="標楷體" w:hAnsi="標楷體" w:cs="標楷體"/>
                <w:color w:val="auto"/>
                <w:spacing w:val="2"/>
                <w:position w:val="-3"/>
                <w:sz w:val="32"/>
                <w:szCs w:val="32"/>
              </w:rPr>
              <w:t>亡</w:t>
            </w:r>
            <w:r w:rsidR="004F3402" w:rsidRPr="00575D64">
              <w:rPr>
                <w:rFonts w:ascii="標楷體" w:eastAsia="標楷體" w:hAnsi="標楷體" w:cs="標楷體"/>
                <w:color w:val="auto"/>
                <w:position w:val="-3"/>
                <w:sz w:val="32"/>
                <w:szCs w:val="32"/>
              </w:rPr>
              <w:t>補助辦</w:t>
            </w:r>
            <w:r w:rsidR="004F3402" w:rsidRPr="00575D64">
              <w:rPr>
                <w:rFonts w:ascii="標楷體" w:eastAsia="標楷體" w:hAnsi="標楷體" w:cs="標楷體"/>
                <w:color w:val="auto"/>
                <w:spacing w:val="2"/>
                <w:position w:val="-3"/>
                <w:sz w:val="32"/>
                <w:szCs w:val="32"/>
              </w:rPr>
              <w:t>法</w:t>
            </w:r>
            <w:r w:rsidR="004F3402" w:rsidRPr="00575D64">
              <w:rPr>
                <w:rFonts w:ascii="標楷體" w:eastAsia="標楷體" w:hAnsi="標楷體" w:cs="標楷體"/>
                <w:color w:val="auto"/>
                <w:position w:val="-3"/>
                <w:sz w:val="32"/>
                <w:szCs w:val="32"/>
              </w:rPr>
              <w:t>。</w:t>
            </w:r>
          </w:p>
        </w:tc>
      </w:tr>
      <w:tr w:rsidR="00575D64" w:rsidRPr="00575D64" w14:paraId="5A86DA1A" w14:textId="77777777" w:rsidTr="00574E6D">
        <w:trPr>
          <w:trHeight w:val="542"/>
        </w:trPr>
        <w:tc>
          <w:tcPr>
            <w:tcW w:w="2268" w:type="dxa"/>
            <w:vAlign w:val="center"/>
          </w:tcPr>
          <w:p w14:paraId="3F30309D" w14:textId="77777777" w:rsidR="004F3402" w:rsidRPr="00575D64" w:rsidRDefault="004F3402" w:rsidP="00FF7676">
            <w:pPr>
              <w:spacing w:after="0" w:line="240" w:lineRule="auto"/>
              <w:ind w:left="494" w:right="-20"/>
              <w:rPr>
                <w:rFonts w:ascii="標楷體" w:eastAsia="標楷體" w:hAnsi="標楷體" w:cs="標楷體"/>
                <w:color w:val="auto"/>
                <w:sz w:val="32"/>
                <w:szCs w:val="32"/>
              </w:rPr>
            </w:pPr>
            <w:r w:rsidRPr="00575D64">
              <w:rPr>
                <w:rFonts w:ascii="標楷體" w:eastAsia="標楷體" w:hAnsi="標楷體" w:cs="標楷體"/>
                <w:color w:val="auto"/>
                <w:spacing w:val="2"/>
                <w:sz w:val="32"/>
                <w:szCs w:val="32"/>
              </w:rPr>
              <w:t>聯</w:t>
            </w:r>
            <w:r w:rsidRPr="00575D64">
              <w:rPr>
                <w:rFonts w:ascii="標楷體" w:eastAsia="標楷體" w:hAnsi="標楷體" w:cs="標楷體"/>
                <w:color w:val="auto"/>
                <w:sz w:val="32"/>
                <w:szCs w:val="32"/>
              </w:rPr>
              <w:t>絡窗口</w:t>
            </w:r>
          </w:p>
        </w:tc>
        <w:tc>
          <w:tcPr>
            <w:tcW w:w="12176" w:type="dxa"/>
            <w:vAlign w:val="center"/>
          </w:tcPr>
          <w:p w14:paraId="7A5E8EAA" w14:textId="2AF508A1" w:rsidR="004F3402" w:rsidRDefault="001D6D11"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綜合業務科陳惠娟專門委員02-77365924</w:t>
            </w:r>
          </w:p>
          <w:p w14:paraId="0D098C89" w14:textId="77777777" w:rsidR="002D3B67" w:rsidRDefault="000704D9" w:rsidP="00FF7676">
            <w:pPr>
              <w:spacing w:after="0" w:line="240" w:lineRule="auto"/>
              <w:jc w:val="both"/>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國教署人事室江永祥科長04-37061530</w:t>
            </w:r>
          </w:p>
          <w:p w14:paraId="36C5BA3F" w14:textId="42612D93" w:rsidR="000704D9" w:rsidRPr="00575D64" w:rsidRDefault="002D3B67" w:rsidP="00FF7676">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lastRenderedPageBreak/>
              <w:t>（屬衛福部權責，初步可先洽本處）</w:t>
            </w:r>
          </w:p>
        </w:tc>
      </w:tr>
    </w:tbl>
    <w:p w14:paraId="78DFC878" w14:textId="77777777" w:rsidR="00877791" w:rsidRDefault="00877791" w:rsidP="00877791">
      <w:pPr>
        <w:spacing w:after="0" w:line="240" w:lineRule="auto"/>
        <w:rPr>
          <w:rFonts w:ascii="標楷體" w:eastAsia="標楷體" w:hAnsi="標楷體"/>
          <w:color w:val="auto"/>
          <w:sz w:val="32"/>
          <w:szCs w:val="32"/>
        </w:rPr>
      </w:pPr>
      <w:r>
        <w:rPr>
          <w:rFonts w:ascii="標楷體" w:eastAsia="標楷體" w:hAnsi="標楷體"/>
          <w:color w:val="auto"/>
          <w:sz w:val="32"/>
          <w:szCs w:val="32"/>
        </w:rPr>
        <w:lastRenderedPageBreak/>
        <w:br w:type="page"/>
      </w:r>
    </w:p>
    <w:tbl>
      <w:tblPr>
        <w:tblStyle w:val="TableGrid"/>
        <w:tblW w:w="14444" w:type="dxa"/>
        <w:jc w:val="center"/>
        <w:tblInd w:w="0" w:type="dxa"/>
        <w:tblCellMar>
          <w:left w:w="108" w:type="dxa"/>
          <w:bottom w:w="114" w:type="dxa"/>
          <w:right w:w="29" w:type="dxa"/>
        </w:tblCellMar>
        <w:tblLook w:val="04A0" w:firstRow="1" w:lastRow="0" w:firstColumn="1" w:lastColumn="0" w:noHBand="0" w:noVBand="1"/>
      </w:tblPr>
      <w:tblGrid>
        <w:gridCol w:w="2268"/>
        <w:gridCol w:w="12176"/>
      </w:tblGrid>
      <w:tr w:rsidR="002D3B67" w:rsidRPr="00575D64" w14:paraId="743B22DE" w14:textId="77777777" w:rsidTr="003C273C">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70D94AD" w14:textId="77777777" w:rsidR="002D3B67" w:rsidRPr="00575D64" w:rsidRDefault="002D3B67" w:rsidP="003C273C">
            <w:pPr>
              <w:spacing w:after="0" w:line="240" w:lineRule="auto"/>
              <w:jc w:val="center"/>
              <w:rPr>
                <w:rFonts w:ascii="標楷體" w:eastAsia="標楷體" w:hAnsi="標楷體"/>
                <w:color w:val="auto"/>
                <w:sz w:val="32"/>
                <w:szCs w:val="32"/>
              </w:rPr>
            </w:pPr>
            <w:r w:rsidRPr="00575D64">
              <w:rPr>
                <w:rFonts w:ascii="標楷體" w:eastAsia="標楷體" w:hAnsi="標楷體" w:cs="微軟正黑體"/>
                <w:color w:val="auto"/>
                <w:sz w:val="32"/>
                <w:szCs w:val="32"/>
              </w:rPr>
              <w:lastRenderedPageBreak/>
              <w:t>可能問題20</w:t>
            </w:r>
          </w:p>
        </w:tc>
        <w:tc>
          <w:tcPr>
            <w:tcW w:w="12176" w:type="dxa"/>
            <w:tcBorders>
              <w:top w:val="double" w:sz="4" w:space="0" w:color="000000"/>
              <w:left w:val="single" w:sz="6" w:space="0" w:color="000000"/>
              <w:bottom w:val="single" w:sz="6" w:space="0" w:color="000000"/>
              <w:right w:val="double" w:sz="4" w:space="0" w:color="000000"/>
            </w:tcBorders>
            <w:vAlign w:val="center"/>
          </w:tcPr>
          <w:p w14:paraId="6F0D81D8" w14:textId="77777777" w:rsidR="002D3B67" w:rsidRPr="00575D64" w:rsidRDefault="002D3B67" w:rsidP="003C273C">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為辦理防疫業務，本部暨所屬機關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構</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臨時人員工作時間逾勞動基準法所訂之規定。</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勞動權益科</w:t>
            </w:r>
            <w:r w:rsidRPr="00575D64">
              <w:rPr>
                <w:rFonts w:ascii="標楷體" w:eastAsia="標楷體" w:hAnsi="標楷體" w:cs="微軟正黑體"/>
                <w:color w:val="auto"/>
                <w:sz w:val="32"/>
                <w:szCs w:val="32"/>
              </w:rPr>
              <w:t>）</w:t>
            </w:r>
          </w:p>
        </w:tc>
      </w:tr>
      <w:tr w:rsidR="002D3B67" w:rsidRPr="00575D64" w14:paraId="21822CE0" w14:textId="77777777" w:rsidTr="003C273C">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BB591F7" w14:textId="77777777" w:rsidR="002D3B67" w:rsidRPr="00575D64" w:rsidRDefault="002D3B67" w:rsidP="003C273C">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1FAD7930" w14:textId="77777777" w:rsidR="002D3B67" w:rsidRPr="00575D64" w:rsidRDefault="002D3B67" w:rsidP="003C273C">
            <w:pPr>
              <w:spacing w:after="0" w:line="240" w:lineRule="auto"/>
              <w:ind w:left="659" w:rightChars="47" w:right="103" w:hangingChars="206" w:hanging="659"/>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一、因天災、事變或突發事件，所屬臨時人員有加班之必要者，其工作時數不受勞動基準法所訂</w:t>
            </w:r>
            <w:r w:rsidRPr="00575D64">
              <w:rPr>
                <w:rFonts w:ascii="標楷體" w:eastAsia="標楷體" w:hAnsi="標楷體" w:cs="微軟正黑體"/>
                <w:color w:val="auto"/>
                <w:sz w:val="32"/>
                <w:szCs w:val="32"/>
              </w:rPr>
              <w:t>1</w:t>
            </w:r>
            <w:r w:rsidRPr="00575D64">
              <w:rPr>
                <w:rFonts w:ascii="標楷體" w:eastAsia="標楷體" w:hAnsi="標楷體" w:cs="微軟正黑體" w:hint="eastAsia"/>
                <w:color w:val="auto"/>
                <w:sz w:val="32"/>
                <w:szCs w:val="32"/>
              </w:rPr>
              <w:t>日不得超過</w:t>
            </w:r>
            <w:r w:rsidRPr="00575D64">
              <w:rPr>
                <w:rFonts w:ascii="標楷體" w:eastAsia="標楷體" w:hAnsi="標楷體" w:cs="微軟正黑體"/>
                <w:color w:val="auto"/>
                <w:sz w:val="32"/>
                <w:szCs w:val="32"/>
              </w:rPr>
              <w:t>12</w:t>
            </w:r>
            <w:r w:rsidRPr="00575D64">
              <w:rPr>
                <w:rFonts w:ascii="標楷體" w:eastAsia="標楷體" w:hAnsi="標楷體" w:cs="微軟正黑體" w:hint="eastAsia"/>
                <w:color w:val="auto"/>
                <w:sz w:val="32"/>
                <w:szCs w:val="32"/>
              </w:rPr>
              <w:t>小時、延長工作時間</w:t>
            </w:r>
            <w:r w:rsidRPr="00575D64">
              <w:rPr>
                <w:rFonts w:ascii="標楷體" w:eastAsia="標楷體" w:hAnsi="標楷體" w:cs="微軟正黑體"/>
                <w:color w:val="auto"/>
                <w:sz w:val="32"/>
                <w:szCs w:val="32"/>
              </w:rPr>
              <w:t>1</w:t>
            </w:r>
            <w:r w:rsidRPr="00575D64">
              <w:rPr>
                <w:rFonts w:ascii="標楷體" w:eastAsia="標楷體" w:hAnsi="標楷體" w:cs="微軟正黑體" w:hint="eastAsia"/>
                <w:color w:val="auto"/>
                <w:sz w:val="32"/>
                <w:szCs w:val="32"/>
              </w:rPr>
              <w:t>個月不得超過</w:t>
            </w:r>
            <w:r w:rsidRPr="00575D64">
              <w:rPr>
                <w:rFonts w:ascii="標楷體" w:eastAsia="標楷體" w:hAnsi="標楷體" w:cs="微軟正黑體"/>
                <w:color w:val="auto"/>
                <w:sz w:val="32"/>
                <w:szCs w:val="32"/>
              </w:rPr>
              <w:t>46</w:t>
            </w:r>
            <w:r w:rsidRPr="00575D64">
              <w:rPr>
                <w:rFonts w:ascii="標楷體" w:eastAsia="標楷體" w:hAnsi="標楷體" w:cs="微軟正黑體" w:hint="eastAsia"/>
                <w:color w:val="auto"/>
                <w:sz w:val="32"/>
                <w:szCs w:val="32"/>
              </w:rPr>
              <w:t>小時之限制，但應於工時延長開始後</w:t>
            </w:r>
            <w:r w:rsidRPr="00575D64">
              <w:rPr>
                <w:rFonts w:ascii="標楷體" w:eastAsia="標楷體" w:hAnsi="標楷體" w:cs="微軟正黑體"/>
                <w:color w:val="auto"/>
                <w:sz w:val="32"/>
                <w:szCs w:val="32"/>
              </w:rPr>
              <w:t>24</w:t>
            </w:r>
            <w:r w:rsidRPr="00575D64">
              <w:rPr>
                <w:rFonts w:ascii="標楷體" w:eastAsia="標楷體" w:hAnsi="標楷體" w:cs="微軟正黑體" w:hint="eastAsia"/>
                <w:color w:val="auto"/>
                <w:sz w:val="32"/>
                <w:szCs w:val="32"/>
              </w:rPr>
              <w:t>小時內，報請當地主管機關</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本部為臺北市政府勞動局</w:t>
            </w:r>
            <w:r w:rsidRPr="00575D64">
              <w:rPr>
                <w:rFonts w:ascii="標楷體" w:eastAsia="標楷體" w:hAnsi="標楷體" w:cs="微軟正黑體"/>
                <w:color w:val="auto"/>
                <w:sz w:val="32"/>
                <w:szCs w:val="32"/>
              </w:rPr>
              <w:t>)</w:t>
            </w:r>
            <w:r w:rsidRPr="00575D64">
              <w:rPr>
                <w:rFonts w:ascii="標楷體" w:eastAsia="標楷體" w:hAnsi="標楷體" w:cs="微軟正黑體" w:hint="eastAsia"/>
                <w:color w:val="auto"/>
                <w:sz w:val="32"/>
                <w:szCs w:val="32"/>
              </w:rPr>
              <w:t>備查，並於事後補給同仁適當之休息。</w:t>
            </w:r>
          </w:p>
          <w:p w14:paraId="5D0EF2B7" w14:textId="77777777" w:rsidR="002D3B67" w:rsidRPr="00575D64" w:rsidRDefault="002D3B67" w:rsidP="003C273C">
            <w:pPr>
              <w:spacing w:after="0" w:line="240" w:lineRule="auto"/>
              <w:ind w:left="659" w:rightChars="47" w:right="103" w:hangingChars="206" w:hanging="659"/>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二、又，因天災、事變或突發事件，延長工作時間之薪資，應按平日每小時工資額加倍發給。</w:t>
            </w:r>
          </w:p>
        </w:tc>
      </w:tr>
      <w:tr w:rsidR="002D3B67" w:rsidRPr="00575D64" w14:paraId="0F680CAC" w14:textId="77777777" w:rsidTr="003C273C">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A00516A" w14:textId="77777777" w:rsidR="002D3B67" w:rsidRPr="00575D64" w:rsidRDefault="002D3B67" w:rsidP="003C273C">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1940004A" w14:textId="77777777" w:rsidR="002D3B67" w:rsidRPr="00575D64" w:rsidRDefault="002D3B67" w:rsidP="003C273C">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一、適用對象：臨時人員。</w:t>
            </w:r>
          </w:p>
          <w:p w14:paraId="4757D3E0" w14:textId="77777777" w:rsidR="002D3B67" w:rsidRPr="00575D64" w:rsidRDefault="002D3B67" w:rsidP="003C273C">
            <w:pPr>
              <w:spacing w:after="0" w:line="240" w:lineRule="auto"/>
              <w:jc w:val="both"/>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二、勞動基準法第24條、32條及第36條。</w:t>
            </w:r>
          </w:p>
        </w:tc>
      </w:tr>
      <w:tr w:rsidR="002D3B67" w:rsidRPr="00575D64" w14:paraId="33810D4C" w14:textId="77777777" w:rsidTr="003C273C">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25BAE339" w14:textId="77777777" w:rsidR="002D3B67" w:rsidRPr="00575D64" w:rsidRDefault="002D3B67" w:rsidP="003C273C">
            <w:pPr>
              <w:spacing w:after="0" w:line="240" w:lineRule="auto"/>
              <w:ind w:left="428"/>
              <w:rPr>
                <w:rFonts w:ascii="標楷體" w:eastAsia="標楷體" w:hAnsi="標楷體"/>
                <w:color w:val="auto"/>
                <w:sz w:val="32"/>
                <w:szCs w:val="32"/>
              </w:rPr>
            </w:pPr>
            <w:r w:rsidRPr="00575D64">
              <w:rPr>
                <w:rFonts w:ascii="標楷體" w:eastAsia="標楷體" w:hAnsi="標楷體" w:cs="微軟正黑體"/>
                <w:color w:val="auto"/>
                <w:sz w:val="32"/>
                <w:szCs w:val="32"/>
              </w:rPr>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0DABD927" w14:textId="77777777" w:rsidR="002D3B67" w:rsidRDefault="002D3B67" w:rsidP="003C273C">
            <w:pPr>
              <w:spacing w:after="0" w:line="240" w:lineRule="auto"/>
              <w:rPr>
                <w:rFonts w:ascii="標楷體" w:eastAsia="標楷體" w:hAnsi="標楷體" w:cs="微軟正黑體"/>
                <w:color w:val="auto"/>
                <w:sz w:val="32"/>
                <w:szCs w:val="32"/>
              </w:rPr>
            </w:pPr>
            <w:r w:rsidRPr="00575D64">
              <w:rPr>
                <w:rFonts w:ascii="標楷體" w:eastAsia="標楷體" w:hAnsi="標楷體" w:cs="微軟正黑體" w:hint="eastAsia"/>
                <w:color w:val="auto"/>
                <w:sz w:val="32"/>
                <w:szCs w:val="32"/>
              </w:rPr>
              <w:t>勞動權益科陳佳吟科長02-77366364</w:t>
            </w:r>
          </w:p>
          <w:p w14:paraId="14B65FAC" w14:textId="77777777" w:rsidR="002D3B67" w:rsidRPr="00575D64" w:rsidRDefault="002D3B67" w:rsidP="003C273C">
            <w:pPr>
              <w:spacing w:after="0" w:line="240" w:lineRule="auto"/>
              <w:rPr>
                <w:rFonts w:ascii="標楷體" w:eastAsia="標楷體" w:hAnsi="標楷體" w:cs="微軟正黑體"/>
                <w:color w:val="auto"/>
                <w:sz w:val="32"/>
                <w:szCs w:val="32"/>
              </w:rPr>
            </w:pPr>
            <w:r w:rsidRPr="00806359">
              <w:rPr>
                <w:rFonts w:ascii="標楷體" w:eastAsia="標楷體" w:hAnsi="標楷體" w:cs="微軟正黑體" w:hint="eastAsia"/>
                <w:color w:val="auto"/>
                <w:sz w:val="32"/>
                <w:szCs w:val="32"/>
              </w:rPr>
              <w:t>國教署人事室江永祥科長04-37061530</w:t>
            </w:r>
          </w:p>
        </w:tc>
      </w:tr>
    </w:tbl>
    <w:p w14:paraId="725CF42F" w14:textId="77777777" w:rsidR="002D3B67" w:rsidRDefault="002D3B67" w:rsidP="002D3B67">
      <w:pPr>
        <w:spacing w:after="0" w:line="240" w:lineRule="auto"/>
        <w:rPr>
          <w:rFonts w:ascii="標楷體" w:eastAsia="標楷體" w:hAnsi="標楷體"/>
          <w:color w:val="auto"/>
          <w:sz w:val="32"/>
          <w:szCs w:val="32"/>
        </w:rPr>
      </w:pPr>
      <w:r>
        <w:rPr>
          <w:rFonts w:ascii="標楷體" w:eastAsia="標楷體" w:hAnsi="標楷體"/>
          <w:color w:val="auto"/>
          <w:sz w:val="32"/>
          <w:szCs w:val="32"/>
        </w:rPr>
        <w:br w:type="page"/>
      </w:r>
    </w:p>
    <w:p w14:paraId="18170B4D" w14:textId="77777777" w:rsidR="002D3B67" w:rsidRDefault="002D3B67" w:rsidP="00903159">
      <w:pPr>
        <w:spacing w:after="0" w:line="240" w:lineRule="auto"/>
        <w:rPr>
          <w:rFonts w:ascii="標楷體" w:eastAsia="標楷體" w:hAnsi="標楷體" w:hint="eastAsia"/>
          <w:color w:val="auto"/>
          <w:sz w:val="32"/>
          <w:szCs w:val="32"/>
        </w:rPr>
      </w:pPr>
    </w:p>
    <w:tbl>
      <w:tblPr>
        <w:tblStyle w:val="TableGrid"/>
        <w:tblW w:w="14444" w:type="dxa"/>
        <w:jc w:val="center"/>
        <w:tblInd w:w="0" w:type="dxa"/>
        <w:tblCellMar>
          <w:left w:w="108" w:type="dxa"/>
          <w:bottom w:w="114" w:type="dxa"/>
          <w:right w:w="111" w:type="dxa"/>
        </w:tblCellMar>
        <w:tblLook w:val="04A0" w:firstRow="1" w:lastRow="0" w:firstColumn="1" w:lastColumn="0" w:noHBand="0" w:noVBand="1"/>
      </w:tblPr>
      <w:tblGrid>
        <w:gridCol w:w="2268"/>
        <w:gridCol w:w="12176"/>
      </w:tblGrid>
      <w:tr w:rsidR="00CD6DD5" w:rsidRPr="00CD6DD5" w14:paraId="5299501D" w14:textId="77777777" w:rsidTr="00574E6D">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A590329" w14:textId="77777777" w:rsidR="005E72D5" w:rsidRPr="00CD6DD5" w:rsidRDefault="005E72D5" w:rsidP="001D7D45">
            <w:pPr>
              <w:spacing w:after="0" w:line="240" w:lineRule="auto"/>
              <w:ind w:left="250"/>
              <w:rPr>
                <w:rFonts w:ascii="標楷體" w:eastAsia="標楷體" w:hAnsi="標楷體"/>
                <w:color w:val="auto"/>
                <w:sz w:val="32"/>
                <w:szCs w:val="32"/>
              </w:rPr>
            </w:pPr>
            <w:r w:rsidRPr="00CD6DD5">
              <w:rPr>
                <w:rFonts w:ascii="標楷體" w:eastAsia="標楷體" w:hAnsi="標楷體" w:cs="微軟正黑體"/>
                <w:color w:val="auto"/>
                <w:sz w:val="32"/>
                <w:szCs w:val="32"/>
              </w:rPr>
              <w:t>可能問題</w:t>
            </w:r>
            <w:r w:rsidRPr="00CD6DD5">
              <w:rPr>
                <w:rFonts w:ascii="標楷體" w:eastAsia="標楷體" w:hAnsi="標楷體" w:cs="微軟正黑體" w:hint="eastAsia"/>
                <w:color w:val="auto"/>
                <w:sz w:val="32"/>
                <w:szCs w:val="32"/>
              </w:rPr>
              <w:t>2</w:t>
            </w:r>
            <w:r w:rsidRPr="00CD6DD5">
              <w:rPr>
                <w:rFonts w:ascii="標楷體" w:eastAsia="標楷體" w:hAnsi="標楷體" w:cs="微軟正黑體"/>
                <w:color w:val="auto"/>
                <w:sz w:val="32"/>
                <w:szCs w:val="32"/>
              </w:rPr>
              <w:t>1</w:t>
            </w:r>
          </w:p>
        </w:tc>
        <w:tc>
          <w:tcPr>
            <w:tcW w:w="12176" w:type="dxa"/>
            <w:tcBorders>
              <w:top w:val="double" w:sz="4" w:space="0" w:color="000000"/>
              <w:left w:val="single" w:sz="6" w:space="0" w:color="000000"/>
              <w:bottom w:val="single" w:sz="6" w:space="0" w:color="000000"/>
              <w:right w:val="double" w:sz="4" w:space="0" w:color="000000"/>
            </w:tcBorders>
            <w:vAlign w:val="center"/>
          </w:tcPr>
          <w:p w14:paraId="13DAF944" w14:textId="7BDB57F4" w:rsidR="005E72D5" w:rsidRPr="00CD6DD5" w:rsidRDefault="005E72D5" w:rsidP="001D7D45">
            <w:pPr>
              <w:spacing w:after="0" w:line="240" w:lineRule="auto"/>
              <w:jc w:val="both"/>
              <w:rPr>
                <w:rFonts w:ascii="標楷體" w:eastAsia="標楷體" w:hAnsi="標楷體"/>
                <w:color w:val="auto"/>
                <w:sz w:val="32"/>
                <w:szCs w:val="32"/>
              </w:rPr>
            </w:pPr>
            <w:r w:rsidRPr="00CD6DD5">
              <w:rPr>
                <w:rFonts w:ascii="標楷體" w:eastAsia="標楷體" w:hAnsi="標楷體" w:hint="eastAsia"/>
                <w:color w:val="auto"/>
                <w:sz w:val="32"/>
                <w:szCs w:val="32"/>
              </w:rPr>
              <w:t>因應</w:t>
            </w:r>
            <w:r w:rsidR="008A547C" w:rsidRPr="008A547C">
              <w:rPr>
                <w:rFonts w:ascii="標楷體" w:eastAsia="標楷體" w:hAnsi="標楷體"/>
                <w:color w:val="FF0000"/>
                <w:sz w:val="32"/>
                <w:szCs w:val="32"/>
              </w:rPr>
              <w:t>COVID-19（武漢肺炎）</w:t>
            </w:r>
            <w:proofErr w:type="gramStart"/>
            <w:r w:rsidRPr="00CD6DD5">
              <w:rPr>
                <w:rFonts w:ascii="標楷體" w:eastAsia="標楷體" w:hAnsi="標楷體" w:hint="eastAsia"/>
                <w:color w:val="auto"/>
                <w:sz w:val="32"/>
                <w:szCs w:val="32"/>
              </w:rPr>
              <w:t>各國均有相關</w:t>
            </w:r>
            <w:proofErr w:type="gramEnd"/>
            <w:r w:rsidRPr="00CD6DD5">
              <w:rPr>
                <w:rFonts w:ascii="標楷體" w:eastAsia="標楷體" w:hAnsi="標楷體" w:hint="eastAsia"/>
                <w:color w:val="auto"/>
                <w:sz w:val="32"/>
                <w:szCs w:val="32"/>
              </w:rPr>
              <w:t>邊境管制措施，各機關(構)學校同仁如滯留海外無法如期返國上班，其請假規定為何？</w:t>
            </w:r>
          </w:p>
        </w:tc>
      </w:tr>
      <w:tr w:rsidR="00CD6DD5" w:rsidRPr="00CD6DD5" w14:paraId="5AB000F6" w14:textId="77777777" w:rsidTr="00574E6D">
        <w:trPr>
          <w:trHeight w:val="1119"/>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EA33B08" w14:textId="77777777" w:rsidR="005E72D5" w:rsidRPr="00CD6DD5" w:rsidRDefault="005E72D5" w:rsidP="001D7D45">
            <w:pPr>
              <w:spacing w:after="0" w:line="240" w:lineRule="auto"/>
              <w:ind w:left="370"/>
              <w:rPr>
                <w:rFonts w:ascii="標楷體" w:eastAsia="標楷體" w:hAnsi="標楷體"/>
                <w:color w:val="auto"/>
                <w:sz w:val="32"/>
                <w:szCs w:val="32"/>
              </w:rPr>
            </w:pPr>
            <w:r w:rsidRPr="00CD6DD5">
              <w:rPr>
                <w:rFonts w:ascii="標楷體" w:eastAsia="標楷體" w:hAnsi="標楷體" w:cs="微軟正黑體"/>
                <w:color w:val="auto"/>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371C7B39" w14:textId="77777777" w:rsidR="005E72D5" w:rsidRPr="00CD6DD5" w:rsidRDefault="005E72D5" w:rsidP="001D7D45">
            <w:pPr>
              <w:pStyle w:val="Default"/>
              <w:jc w:val="both"/>
              <w:rPr>
                <w:color w:val="auto"/>
                <w:sz w:val="32"/>
                <w:szCs w:val="32"/>
              </w:rPr>
            </w:pPr>
            <w:r w:rsidRPr="00CD6DD5">
              <w:rPr>
                <w:rFonts w:hint="eastAsia"/>
                <w:color w:val="auto"/>
                <w:sz w:val="32"/>
                <w:szCs w:val="32"/>
              </w:rPr>
              <w:t>非因公務出國旅遊屬個人行為，應自行承擔風險，未能如期返國上班人員，視同延長請假</w:t>
            </w:r>
            <w:proofErr w:type="gramStart"/>
            <w:r w:rsidRPr="00CD6DD5">
              <w:rPr>
                <w:rFonts w:hint="eastAsia"/>
                <w:color w:val="auto"/>
                <w:sz w:val="32"/>
                <w:szCs w:val="32"/>
              </w:rPr>
              <w:t>期間，</w:t>
            </w:r>
            <w:proofErr w:type="gramEnd"/>
            <w:r w:rsidRPr="00CD6DD5">
              <w:rPr>
                <w:rFonts w:hint="eastAsia"/>
                <w:color w:val="auto"/>
                <w:sz w:val="32"/>
                <w:szCs w:val="32"/>
              </w:rPr>
              <w:t>請依相關請假規則以休假、事假或加班</w:t>
            </w:r>
            <w:proofErr w:type="gramStart"/>
            <w:r w:rsidRPr="00CD6DD5">
              <w:rPr>
                <w:rFonts w:hint="eastAsia"/>
                <w:color w:val="auto"/>
                <w:sz w:val="32"/>
                <w:szCs w:val="32"/>
              </w:rPr>
              <w:t>補休等方式</w:t>
            </w:r>
            <w:proofErr w:type="gramEnd"/>
            <w:r w:rsidRPr="00CD6DD5">
              <w:rPr>
                <w:rFonts w:hint="eastAsia"/>
                <w:color w:val="auto"/>
                <w:sz w:val="32"/>
                <w:szCs w:val="32"/>
              </w:rPr>
              <w:t>辦理。</w:t>
            </w:r>
          </w:p>
        </w:tc>
      </w:tr>
      <w:tr w:rsidR="00CD6DD5" w:rsidRPr="00CD6DD5" w14:paraId="25594B0D" w14:textId="77777777" w:rsidTr="00574E6D">
        <w:trPr>
          <w:trHeight w:val="583"/>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D21D39B" w14:textId="77777777" w:rsidR="005E72D5" w:rsidRPr="00CD6DD5" w:rsidRDefault="005E72D5" w:rsidP="001D7D45">
            <w:pPr>
              <w:spacing w:after="0" w:line="240" w:lineRule="auto"/>
              <w:ind w:left="370"/>
              <w:rPr>
                <w:rFonts w:ascii="標楷體" w:eastAsia="標楷體" w:hAnsi="標楷體"/>
                <w:color w:val="auto"/>
                <w:sz w:val="32"/>
                <w:szCs w:val="32"/>
              </w:rPr>
            </w:pPr>
            <w:r w:rsidRPr="00CD6DD5">
              <w:rPr>
                <w:rFonts w:ascii="標楷體" w:eastAsia="標楷體" w:hAnsi="標楷體" w:cs="微軟正黑體"/>
                <w:color w:val="auto"/>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05BFACEA" w14:textId="77777777" w:rsidR="005E72D5" w:rsidRPr="00CD6DD5" w:rsidRDefault="005E72D5" w:rsidP="001D7D45">
            <w:pPr>
              <w:spacing w:after="0" w:line="240" w:lineRule="auto"/>
              <w:jc w:val="both"/>
              <w:rPr>
                <w:rFonts w:ascii="標楷體" w:eastAsia="標楷體" w:hAnsi="標楷體"/>
                <w:color w:val="auto"/>
                <w:sz w:val="32"/>
                <w:szCs w:val="32"/>
              </w:rPr>
            </w:pPr>
            <w:r w:rsidRPr="00CD6DD5">
              <w:rPr>
                <w:rFonts w:ascii="標楷體" w:eastAsia="標楷體" w:hAnsi="標楷體" w:cs="微軟正黑體"/>
                <w:color w:val="auto"/>
                <w:sz w:val="32"/>
                <w:szCs w:val="32"/>
              </w:rPr>
              <w:t>適用對象：公務人員、</w:t>
            </w:r>
            <w:r w:rsidRPr="00CD6DD5">
              <w:rPr>
                <w:rFonts w:ascii="標楷體" w:eastAsia="標楷體" w:hAnsi="標楷體" w:cs="微軟正黑體" w:hint="eastAsia"/>
                <w:color w:val="auto"/>
                <w:sz w:val="32"/>
                <w:szCs w:val="32"/>
              </w:rPr>
              <w:t>教育人員、</w:t>
            </w:r>
            <w:r w:rsidRPr="00CD6DD5">
              <w:rPr>
                <w:rFonts w:ascii="標楷體" w:eastAsia="標楷體" w:hAnsi="標楷體" w:cs="微軟正黑體"/>
                <w:color w:val="auto"/>
                <w:sz w:val="32"/>
                <w:szCs w:val="32"/>
              </w:rPr>
              <w:t>聘僱人員</w:t>
            </w:r>
            <w:r w:rsidRPr="00CD6DD5">
              <w:rPr>
                <w:rFonts w:ascii="標楷體" w:eastAsia="標楷體" w:hAnsi="標楷體" w:cs="微軟正黑體" w:hint="eastAsia"/>
                <w:color w:val="auto"/>
                <w:sz w:val="32"/>
                <w:szCs w:val="32"/>
              </w:rPr>
              <w:t>、工友(含技工、駕駛)及臨時人員</w:t>
            </w:r>
            <w:r w:rsidRPr="00CD6DD5">
              <w:rPr>
                <w:rFonts w:ascii="標楷體" w:eastAsia="標楷體" w:hAnsi="標楷體" w:cs="微軟正黑體"/>
                <w:color w:val="auto"/>
                <w:sz w:val="32"/>
                <w:szCs w:val="32"/>
              </w:rPr>
              <w:t>。</w:t>
            </w:r>
          </w:p>
        </w:tc>
      </w:tr>
      <w:tr w:rsidR="00CD6DD5" w:rsidRPr="00CD6DD5" w14:paraId="097F6565" w14:textId="77777777" w:rsidTr="00574E6D">
        <w:trPr>
          <w:trHeight w:val="143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6DA0F47B" w14:textId="77777777" w:rsidR="005E72D5" w:rsidRPr="00CD6DD5" w:rsidRDefault="005E72D5" w:rsidP="001D7D45">
            <w:pPr>
              <w:spacing w:after="0" w:line="240" w:lineRule="auto"/>
              <w:ind w:left="370"/>
              <w:rPr>
                <w:rFonts w:ascii="標楷體" w:eastAsia="標楷體" w:hAnsi="標楷體"/>
                <w:color w:val="auto"/>
                <w:sz w:val="32"/>
                <w:szCs w:val="32"/>
              </w:rPr>
            </w:pPr>
            <w:r w:rsidRPr="00CD6DD5">
              <w:rPr>
                <w:rFonts w:ascii="標楷體" w:eastAsia="標楷體" w:hAnsi="標楷體" w:cs="微軟正黑體"/>
                <w:color w:val="auto"/>
                <w:sz w:val="32"/>
                <w:szCs w:val="32"/>
              </w:rPr>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52D00CD1" w14:textId="77777777" w:rsidR="005E72D5" w:rsidRPr="00CD6DD5" w:rsidRDefault="005E72D5" w:rsidP="001D7D45">
            <w:pPr>
              <w:spacing w:after="0" w:line="240" w:lineRule="auto"/>
              <w:jc w:val="both"/>
              <w:rPr>
                <w:rFonts w:ascii="標楷體" w:eastAsia="標楷體" w:hAnsi="標楷體" w:cs="微軟正黑體"/>
                <w:color w:val="auto"/>
                <w:sz w:val="32"/>
                <w:szCs w:val="32"/>
              </w:rPr>
            </w:pPr>
            <w:r w:rsidRPr="00CD6DD5">
              <w:rPr>
                <w:rFonts w:ascii="標楷體" w:eastAsia="標楷體" w:hAnsi="標楷體" w:cs="微軟正黑體" w:hint="eastAsia"/>
                <w:color w:val="auto"/>
                <w:sz w:val="32"/>
                <w:szCs w:val="32"/>
              </w:rPr>
              <w:t>服務考核</w:t>
            </w:r>
            <w:r w:rsidRPr="00CD6DD5">
              <w:rPr>
                <w:rFonts w:ascii="標楷體" w:eastAsia="標楷體" w:hAnsi="標楷體" w:cs="微軟正黑體"/>
                <w:color w:val="auto"/>
                <w:sz w:val="32"/>
                <w:szCs w:val="32"/>
              </w:rPr>
              <w:t>科</w:t>
            </w:r>
            <w:r w:rsidRPr="00CD6DD5">
              <w:rPr>
                <w:rFonts w:ascii="標楷體" w:eastAsia="標楷體" w:hAnsi="標楷體" w:cs="微軟正黑體" w:hint="eastAsia"/>
                <w:color w:val="auto"/>
                <w:sz w:val="32"/>
                <w:szCs w:val="32"/>
              </w:rPr>
              <w:t>林奇</w:t>
            </w:r>
            <w:proofErr w:type="gramStart"/>
            <w:r w:rsidRPr="00CD6DD5">
              <w:rPr>
                <w:rFonts w:ascii="標楷體" w:eastAsia="標楷體" w:hAnsi="標楷體" w:cs="微軟正黑體" w:hint="eastAsia"/>
                <w:color w:val="auto"/>
                <w:sz w:val="32"/>
                <w:szCs w:val="32"/>
              </w:rPr>
              <w:t>郁</w:t>
            </w:r>
            <w:proofErr w:type="gramEnd"/>
            <w:r w:rsidRPr="00CD6DD5">
              <w:rPr>
                <w:rFonts w:ascii="標楷體" w:eastAsia="標楷體" w:hAnsi="標楷體" w:cs="微軟正黑體" w:hint="eastAsia"/>
                <w:color w:val="auto"/>
                <w:sz w:val="32"/>
                <w:szCs w:val="32"/>
              </w:rPr>
              <w:t>科長02-77365935</w:t>
            </w:r>
          </w:p>
          <w:p w14:paraId="12888AC4" w14:textId="77777777" w:rsidR="005E72D5" w:rsidRPr="00CD6DD5" w:rsidRDefault="005E72D5" w:rsidP="001D7D45">
            <w:pPr>
              <w:spacing w:after="0" w:line="240" w:lineRule="auto"/>
              <w:jc w:val="both"/>
              <w:rPr>
                <w:rFonts w:ascii="標楷體" w:eastAsia="標楷體" w:hAnsi="標楷體" w:cs="微軟正黑體"/>
                <w:color w:val="auto"/>
                <w:sz w:val="32"/>
                <w:szCs w:val="32"/>
              </w:rPr>
            </w:pPr>
            <w:r w:rsidRPr="00CD6DD5">
              <w:rPr>
                <w:rFonts w:ascii="標楷體" w:eastAsia="標楷體" w:hAnsi="標楷體" w:cs="微軟正黑體" w:hint="eastAsia"/>
                <w:color w:val="auto"/>
                <w:sz w:val="32"/>
                <w:szCs w:val="32"/>
              </w:rPr>
              <w:t>勞動權益科陳佳吟科長02-77366364（</w:t>
            </w:r>
            <w:r w:rsidRPr="00CD6DD5">
              <w:rPr>
                <w:rFonts w:ascii="標楷體" w:eastAsia="標楷體" w:hAnsi="標楷體" w:cs="微軟正黑體"/>
                <w:color w:val="auto"/>
                <w:sz w:val="32"/>
                <w:szCs w:val="32"/>
              </w:rPr>
              <w:t>臨時人員</w:t>
            </w:r>
            <w:r w:rsidRPr="00CD6DD5">
              <w:rPr>
                <w:rFonts w:ascii="標楷體" w:eastAsia="標楷體" w:hAnsi="標楷體" w:cs="微軟正黑體" w:hint="eastAsia"/>
                <w:color w:val="auto"/>
                <w:sz w:val="32"/>
                <w:szCs w:val="32"/>
              </w:rPr>
              <w:t>部分）</w:t>
            </w:r>
          </w:p>
          <w:p w14:paraId="1B4036B4" w14:textId="77777777" w:rsidR="005E72D5" w:rsidRPr="00CD6DD5" w:rsidRDefault="005E72D5" w:rsidP="001D7D45">
            <w:pPr>
              <w:spacing w:after="0" w:line="240" w:lineRule="auto"/>
              <w:jc w:val="both"/>
              <w:rPr>
                <w:rFonts w:ascii="標楷體" w:eastAsia="標楷體" w:hAnsi="標楷體"/>
                <w:color w:val="auto"/>
                <w:sz w:val="32"/>
                <w:szCs w:val="32"/>
              </w:rPr>
            </w:pPr>
            <w:r w:rsidRPr="00CD6DD5">
              <w:rPr>
                <w:rFonts w:ascii="標楷體" w:eastAsia="標楷體" w:hAnsi="標楷體" w:cs="微軟正黑體" w:hint="eastAsia"/>
                <w:color w:val="auto"/>
                <w:sz w:val="32"/>
                <w:szCs w:val="32"/>
              </w:rPr>
              <w:t>國教署人事室江永祥科長04-37061530</w:t>
            </w:r>
          </w:p>
        </w:tc>
      </w:tr>
    </w:tbl>
    <w:p w14:paraId="6EAA501C" w14:textId="77777777" w:rsidR="0051689C" w:rsidRDefault="0051689C" w:rsidP="0051689C">
      <w:pPr>
        <w:spacing w:after="0" w:line="240" w:lineRule="auto"/>
        <w:rPr>
          <w:rFonts w:ascii="標楷體" w:eastAsia="標楷體" w:hAnsi="標楷體"/>
          <w:color w:val="auto"/>
          <w:sz w:val="32"/>
          <w:szCs w:val="32"/>
        </w:rPr>
      </w:pPr>
      <w:r>
        <w:rPr>
          <w:rFonts w:ascii="標楷體" w:eastAsia="標楷體" w:hAnsi="標楷體"/>
          <w:color w:val="auto"/>
          <w:sz w:val="32"/>
          <w:szCs w:val="32"/>
        </w:rPr>
        <w:br w:type="page"/>
      </w:r>
    </w:p>
    <w:tbl>
      <w:tblPr>
        <w:tblStyle w:val="TableGrid"/>
        <w:tblW w:w="14444" w:type="dxa"/>
        <w:jc w:val="center"/>
        <w:tblInd w:w="0" w:type="dxa"/>
        <w:tblCellMar>
          <w:left w:w="108" w:type="dxa"/>
          <w:bottom w:w="114" w:type="dxa"/>
          <w:right w:w="111" w:type="dxa"/>
        </w:tblCellMar>
        <w:tblLook w:val="04A0" w:firstRow="1" w:lastRow="0" w:firstColumn="1" w:lastColumn="0" w:noHBand="0" w:noVBand="1"/>
      </w:tblPr>
      <w:tblGrid>
        <w:gridCol w:w="2268"/>
        <w:gridCol w:w="12176"/>
      </w:tblGrid>
      <w:tr w:rsidR="004733AC" w:rsidRPr="004733AC" w14:paraId="15A20066" w14:textId="77777777" w:rsidTr="00A51B45">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E6245E6" w14:textId="4D557393" w:rsidR="004733AC" w:rsidRPr="004733AC" w:rsidRDefault="004733AC" w:rsidP="00464C35">
            <w:pPr>
              <w:spacing w:after="0" w:line="240" w:lineRule="auto"/>
              <w:ind w:left="250"/>
              <w:rPr>
                <w:rFonts w:ascii="標楷體" w:eastAsia="標楷體" w:hAnsi="標楷體"/>
                <w:color w:val="FF0000"/>
                <w:sz w:val="32"/>
                <w:szCs w:val="32"/>
              </w:rPr>
            </w:pPr>
            <w:r w:rsidRPr="004733AC">
              <w:rPr>
                <w:rFonts w:ascii="標楷體" w:eastAsia="標楷體" w:hAnsi="標楷體" w:cs="微軟正黑體"/>
                <w:color w:val="FF0000"/>
                <w:sz w:val="32"/>
                <w:szCs w:val="32"/>
              </w:rPr>
              <w:lastRenderedPageBreak/>
              <w:t>可能問題</w:t>
            </w:r>
            <w:r w:rsidRPr="004733AC">
              <w:rPr>
                <w:rFonts w:ascii="標楷體" w:eastAsia="標楷體" w:hAnsi="標楷體" w:cs="微軟正黑體" w:hint="eastAsia"/>
                <w:color w:val="FF0000"/>
                <w:sz w:val="32"/>
                <w:szCs w:val="32"/>
              </w:rPr>
              <w:t>22</w:t>
            </w:r>
          </w:p>
        </w:tc>
        <w:tc>
          <w:tcPr>
            <w:tcW w:w="12176" w:type="dxa"/>
            <w:tcBorders>
              <w:top w:val="double" w:sz="4" w:space="0" w:color="000000"/>
              <w:left w:val="single" w:sz="6" w:space="0" w:color="000000"/>
              <w:bottom w:val="single" w:sz="6" w:space="0" w:color="000000"/>
              <w:right w:val="double" w:sz="4" w:space="0" w:color="000000"/>
            </w:tcBorders>
            <w:vAlign w:val="center"/>
          </w:tcPr>
          <w:p w14:paraId="2B206A7D" w14:textId="01E27030" w:rsidR="004733AC" w:rsidRPr="004733AC" w:rsidRDefault="004733AC" w:rsidP="00464C35">
            <w:pPr>
              <w:spacing w:after="0" w:line="240" w:lineRule="auto"/>
              <w:jc w:val="both"/>
              <w:rPr>
                <w:rFonts w:ascii="標楷體" w:eastAsia="標楷體" w:hAnsi="標楷體"/>
                <w:color w:val="FF0000"/>
                <w:sz w:val="32"/>
                <w:szCs w:val="32"/>
              </w:rPr>
            </w:pPr>
            <w:r w:rsidRPr="004733AC">
              <w:rPr>
                <w:rFonts w:ascii="標楷體" w:eastAsia="標楷體" w:cs="標楷體" w:hint="eastAsia"/>
                <w:color w:val="FF0000"/>
                <w:kern w:val="0"/>
                <w:sz w:val="32"/>
                <w:szCs w:val="32"/>
              </w:rPr>
              <w:t>各機關、學校、事業機構人員請防疫隔離假期間可否給</w:t>
            </w:r>
            <w:r w:rsidRPr="004733AC">
              <w:rPr>
                <w:rFonts w:ascii="標楷體" w:eastAsia="標楷體" w:hAnsi="標楷體" w:cs="標楷體" w:hint="eastAsia"/>
                <w:color w:val="FF0000"/>
                <w:kern w:val="0"/>
                <w:sz w:val="32"/>
                <w:szCs w:val="32"/>
              </w:rPr>
              <w:t>薪？</w:t>
            </w:r>
            <w:r w:rsidRPr="004733AC">
              <w:rPr>
                <w:rFonts w:ascii="標楷體" w:eastAsia="標楷體" w:hAnsi="標楷體"/>
                <w:color w:val="FF0000"/>
                <w:sz w:val="32"/>
                <w:szCs w:val="32"/>
              </w:rPr>
              <w:t>(</w:t>
            </w:r>
            <w:r w:rsidRPr="004733AC">
              <w:rPr>
                <w:rFonts w:ascii="標楷體" w:eastAsia="標楷體" w:hAnsi="標楷體" w:hint="eastAsia"/>
                <w:color w:val="FF0000"/>
                <w:sz w:val="32"/>
                <w:szCs w:val="32"/>
              </w:rPr>
              <w:t>待遇退撫科</w:t>
            </w:r>
            <w:r w:rsidRPr="004733AC">
              <w:rPr>
                <w:rFonts w:ascii="標楷體" w:eastAsia="標楷體" w:hAnsi="標楷體"/>
                <w:color w:val="FF0000"/>
                <w:sz w:val="32"/>
                <w:szCs w:val="32"/>
              </w:rPr>
              <w:t>)</w:t>
            </w:r>
          </w:p>
        </w:tc>
      </w:tr>
      <w:tr w:rsidR="004733AC" w:rsidRPr="004733AC" w14:paraId="20562203" w14:textId="77777777" w:rsidTr="00A51B45">
        <w:trPr>
          <w:trHeight w:val="1119"/>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2F60B5F" w14:textId="77777777" w:rsidR="004733AC" w:rsidRPr="004733AC" w:rsidRDefault="004733AC" w:rsidP="00464C35">
            <w:pPr>
              <w:spacing w:after="0" w:line="240" w:lineRule="auto"/>
              <w:ind w:left="370"/>
              <w:rPr>
                <w:rFonts w:ascii="標楷體" w:eastAsia="標楷體" w:hAnsi="標楷體"/>
                <w:color w:val="FF0000"/>
                <w:sz w:val="32"/>
                <w:szCs w:val="32"/>
              </w:rPr>
            </w:pPr>
            <w:r w:rsidRPr="004733AC">
              <w:rPr>
                <w:rFonts w:ascii="標楷體" w:eastAsia="標楷體" w:hAnsi="標楷體" w:cs="微軟正黑體"/>
                <w:color w:val="FF0000"/>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4DB6CECD" w14:textId="77777777" w:rsidR="004733AC" w:rsidRPr="004733AC" w:rsidRDefault="004733AC" w:rsidP="004733AC">
            <w:pPr>
              <w:autoSpaceDE w:val="0"/>
              <w:autoSpaceDN w:val="0"/>
              <w:adjustRightInd w:val="0"/>
              <w:spacing w:line="480" w:lineRule="exact"/>
              <w:ind w:left="640" w:hangingChars="200" w:hanging="640"/>
              <w:rPr>
                <w:rFonts w:ascii="標楷體" w:eastAsia="標楷體" w:cs="標楷體"/>
                <w:color w:val="FF0000"/>
                <w:kern w:val="0"/>
                <w:sz w:val="32"/>
                <w:szCs w:val="32"/>
              </w:rPr>
            </w:pPr>
            <w:r w:rsidRPr="004733AC">
              <w:rPr>
                <w:rFonts w:ascii="標楷體" w:eastAsia="標楷體" w:cs="標楷體" w:hint="eastAsia"/>
                <w:color w:val="FF0000"/>
                <w:kern w:val="0"/>
                <w:sz w:val="32"/>
                <w:szCs w:val="32"/>
              </w:rPr>
              <w:t>一、因應中央流行</w:t>
            </w:r>
            <w:proofErr w:type="gramStart"/>
            <w:r w:rsidRPr="004733AC">
              <w:rPr>
                <w:rFonts w:ascii="標楷體" w:eastAsia="標楷體" w:cs="標楷體" w:hint="eastAsia"/>
                <w:color w:val="FF0000"/>
                <w:kern w:val="0"/>
                <w:sz w:val="32"/>
                <w:szCs w:val="32"/>
              </w:rPr>
              <w:t>疫</w:t>
            </w:r>
            <w:proofErr w:type="gramEnd"/>
            <w:r w:rsidRPr="004733AC">
              <w:rPr>
                <w:rFonts w:ascii="標楷體" w:eastAsia="標楷體" w:cs="標楷體" w:hint="eastAsia"/>
                <w:color w:val="FF0000"/>
                <w:kern w:val="0"/>
                <w:sz w:val="32"/>
                <w:szCs w:val="32"/>
              </w:rPr>
              <w:t>情指揮中心宣布，自</w:t>
            </w:r>
            <w:r w:rsidRPr="004733AC">
              <w:rPr>
                <w:rFonts w:ascii="標楷體" w:eastAsia="標楷體" w:cs="標楷體"/>
                <w:color w:val="FF0000"/>
                <w:kern w:val="0"/>
                <w:sz w:val="32"/>
                <w:szCs w:val="32"/>
              </w:rPr>
              <w:t>109</w:t>
            </w:r>
            <w:r w:rsidRPr="004733AC">
              <w:rPr>
                <w:rFonts w:ascii="標楷體" w:eastAsia="標楷體" w:cs="標楷體" w:hint="eastAsia"/>
                <w:color w:val="FF0000"/>
                <w:kern w:val="0"/>
                <w:sz w:val="32"/>
                <w:szCs w:val="32"/>
              </w:rPr>
              <w:t>年</w:t>
            </w:r>
            <w:r w:rsidRPr="004733AC">
              <w:rPr>
                <w:rFonts w:ascii="標楷體" w:eastAsia="標楷體" w:cs="標楷體"/>
                <w:color w:val="FF0000"/>
                <w:kern w:val="0"/>
                <w:sz w:val="32"/>
                <w:szCs w:val="32"/>
              </w:rPr>
              <w:t>3</w:t>
            </w:r>
            <w:r w:rsidRPr="004733AC">
              <w:rPr>
                <w:rFonts w:ascii="標楷體" w:eastAsia="標楷體" w:cs="標楷體" w:hint="eastAsia"/>
                <w:color w:val="FF0000"/>
                <w:kern w:val="0"/>
                <w:sz w:val="32"/>
                <w:szCs w:val="32"/>
              </w:rPr>
              <w:t>月</w:t>
            </w:r>
            <w:r w:rsidRPr="004733AC">
              <w:rPr>
                <w:rFonts w:ascii="標楷體" w:eastAsia="標楷體" w:cs="標楷體"/>
                <w:color w:val="FF0000"/>
                <w:kern w:val="0"/>
                <w:sz w:val="32"/>
                <w:szCs w:val="32"/>
              </w:rPr>
              <w:t>19</w:t>
            </w:r>
            <w:r w:rsidRPr="004733AC">
              <w:rPr>
                <w:rFonts w:ascii="標楷體" w:eastAsia="標楷體" w:cs="標楷體" w:hint="eastAsia"/>
                <w:color w:val="FF0000"/>
                <w:kern w:val="0"/>
                <w:sz w:val="32"/>
                <w:szCs w:val="32"/>
              </w:rPr>
              <w:t>日起入境者都須進行居家檢疫，為免赴國外旅遊不幸染病，造成國內社區防疫壓力，薪資規範配合整體</w:t>
            </w:r>
            <w:proofErr w:type="gramStart"/>
            <w:r w:rsidRPr="004733AC">
              <w:rPr>
                <w:rFonts w:ascii="標楷體" w:eastAsia="標楷體" w:cs="標楷體" w:hint="eastAsia"/>
                <w:color w:val="FF0000"/>
                <w:kern w:val="0"/>
                <w:sz w:val="32"/>
                <w:szCs w:val="32"/>
              </w:rPr>
              <w:t>疫情防控</w:t>
            </w:r>
            <w:proofErr w:type="gramEnd"/>
            <w:r w:rsidRPr="004733AC">
              <w:rPr>
                <w:rFonts w:ascii="標楷體" w:eastAsia="標楷體" w:cs="標楷體" w:hint="eastAsia"/>
                <w:color w:val="FF0000"/>
                <w:kern w:val="0"/>
                <w:sz w:val="32"/>
                <w:szCs w:val="32"/>
              </w:rPr>
              <w:t>措施予以調整限縮，又為利各機關、學校及事業機構員工請防疫隔離假期間，薪資給付有所依循，行政院</w:t>
            </w:r>
            <w:proofErr w:type="gramStart"/>
            <w:r w:rsidRPr="004733AC">
              <w:rPr>
                <w:rFonts w:ascii="標楷體" w:eastAsia="標楷體" w:cs="標楷體" w:hint="eastAsia"/>
                <w:color w:val="FF0000"/>
                <w:kern w:val="0"/>
                <w:sz w:val="32"/>
                <w:szCs w:val="32"/>
              </w:rPr>
              <w:t>爰</w:t>
            </w:r>
            <w:proofErr w:type="gramEnd"/>
            <w:r w:rsidRPr="004733AC">
              <w:rPr>
                <w:rFonts w:ascii="標楷體" w:eastAsia="標楷體" w:cs="標楷體" w:hint="eastAsia"/>
                <w:color w:val="FF0000"/>
                <w:kern w:val="0"/>
                <w:sz w:val="32"/>
                <w:szCs w:val="32"/>
              </w:rPr>
              <w:t>明定</w:t>
            </w:r>
            <w:r w:rsidRPr="004733AC">
              <w:rPr>
                <w:rFonts w:ascii="標楷體" w:eastAsia="標楷體" w:cs="標楷體"/>
                <w:color w:val="FF0000"/>
                <w:kern w:val="0"/>
                <w:sz w:val="32"/>
                <w:szCs w:val="32"/>
              </w:rPr>
              <w:t>109</w:t>
            </w:r>
            <w:r w:rsidRPr="004733AC">
              <w:rPr>
                <w:rFonts w:ascii="標楷體" w:eastAsia="標楷體" w:cs="標楷體" w:hint="eastAsia"/>
                <w:color w:val="FF0000"/>
                <w:kern w:val="0"/>
                <w:sz w:val="32"/>
                <w:szCs w:val="32"/>
              </w:rPr>
              <w:t>年</w:t>
            </w:r>
            <w:r w:rsidRPr="004733AC">
              <w:rPr>
                <w:rFonts w:ascii="標楷體" w:eastAsia="標楷體" w:cs="標楷體"/>
                <w:color w:val="FF0000"/>
                <w:kern w:val="0"/>
                <w:sz w:val="32"/>
                <w:szCs w:val="32"/>
              </w:rPr>
              <w:t>3</w:t>
            </w:r>
            <w:r w:rsidRPr="004733AC">
              <w:rPr>
                <w:rFonts w:ascii="標楷體" w:eastAsia="標楷體" w:cs="標楷體" w:hint="eastAsia"/>
                <w:color w:val="FF0000"/>
                <w:kern w:val="0"/>
                <w:sz w:val="32"/>
                <w:szCs w:val="32"/>
              </w:rPr>
              <w:t>月</w:t>
            </w:r>
            <w:r w:rsidRPr="004733AC">
              <w:rPr>
                <w:rFonts w:ascii="標楷體" w:eastAsia="標楷體" w:cs="標楷體"/>
                <w:color w:val="FF0000"/>
                <w:kern w:val="0"/>
                <w:sz w:val="32"/>
                <w:szCs w:val="32"/>
              </w:rPr>
              <w:t>19</w:t>
            </w:r>
            <w:r w:rsidRPr="004733AC">
              <w:rPr>
                <w:rFonts w:ascii="標楷體" w:eastAsia="標楷體" w:cs="標楷體" w:hint="eastAsia"/>
                <w:color w:val="FF0000"/>
                <w:kern w:val="0"/>
                <w:sz w:val="32"/>
                <w:szCs w:val="32"/>
              </w:rPr>
              <w:t>日</w:t>
            </w:r>
            <w:r w:rsidRPr="004733AC">
              <w:rPr>
                <w:rFonts w:ascii="標楷體" w:eastAsia="標楷體" w:cs="標楷體"/>
                <w:color w:val="FF0000"/>
                <w:kern w:val="0"/>
                <w:sz w:val="32"/>
                <w:szCs w:val="32"/>
              </w:rPr>
              <w:t>(</w:t>
            </w:r>
            <w:r w:rsidRPr="004733AC">
              <w:rPr>
                <w:rFonts w:ascii="標楷體" w:eastAsia="標楷體" w:cs="標楷體" w:hint="eastAsia"/>
                <w:color w:val="FF0000"/>
                <w:kern w:val="0"/>
                <w:sz w:val="32"/>
                <w:szCs w:val="32"/>
              </w:rPr>
              <w:t>含當日</w:t>
            </w:r>
            <w:r w:rsidRPr="004733AC">
              <w:rPr>
                <w:rFonts w:ascii="標楷體" w:eastAsia="標楷體" w:cs="標楷體"/>
                <w:color w:val="FF0000"/>
                <w:kern w:val="0"/>
                <w:sz w:val="32"/>
                <w:szCs w:val="32"/>
              </w:rPr>
              <w:t>)</w:t>
            </w:r>
            <w:r w:rsidRPr="004733AC">
              <w:rPr>
                <w:rFonts w:ascii="標楷體" w:eastAsia="標楷體" w:cs="標楷體" w:hint="eastAsia"/>
                <w:color w:val="FF0000"/>
                <w:kern w:val="0"/>
                <w:sz w:val="32"/>
                <w:szCs w:val="32"/>
              </w:rPr>
              <w:t>以後非因公出國者</w:t>
            </w:r>
            <w:proofErr w:type="gramStart"/>
            <w:r w:rsidRPr="004733AC">
              <w:rPr>
                <w:rFonts w:ascii="標楷體" w:eastAsia="標楷體" w:cs="標楷體" w:hint="eastAsia"/>
                <w:color w:val="FF0000"/>
                <w:kern w:val="0"/>
                <w:sz w:val="32"/>
                <w:szCs w:val="32"/>
              </w:rPr>
              <w:t>不予支</w:t>
            </w:r>
            <w:proofErr w:type="gramEnd"/>
            <w:r w:rsidRPr="004733AC">
              <w:rPr>
                <w:rFonts w:ascii="標楷體" w:eastAsia="標楷體" w:cs="標楷體" w:hint="eastAsia"/>
                <w:color w:val="FF0000"/>
                <w:kern w:val="0"/>
                <w:sz w:val="32"/>
                <w:szCs w:val="32"/>
              </w:rPr>
              <w:t>薪，其餘</w:t>
            </w:r>
            <w:r w:rsidRPr="004733AC">
              <w:rPr>
                <w:rFonts w:ascii="標楷體" w:eastAsia="標楷體" w:cs="標楷體"/>
                <w:color w:val="FF0000"/>
                <w:kern w:val="0"/>
                <w:sz w:val="32"/>
                <w:szCs w:val="32"/>
              </w:rPr>
              <w:t>(</w:t>
            </w:r>
            <w:r w:rsidRPr="004733AC">
              <w:rPr>
                <w:rFonts w:ascii="標楷體" w:eastAsia="標楷體" w:cs="標楷體" w:hint="eastAsia"/>
                <w:color w:val="FF0000"/>
                <w:kern w:val="0"/>
                <w:sz w:val="32"/>
                <w:szCs w:val="32"/>
              </w:rPr>
              <w:t>如</w:t>
            </w:r>
            <w:proofErr w:type="gramStart"/>
            <w:r w:rsidRPr="004733AC">
              <w:rPr>
                <w:rFonts w:ascii="標楷體" w:eastAsia="標楷體" w:cs="標楷體" w:hint="eastAsia"/>
                <w:color w:val="FF0000"/>
                <w:kern w:val="0"/>
                <w:sz w:val="32"/>
                <w:szCs w:val="32"/>
              </w:rPr>
              <w:t>因公奉派出</w:t>
            </w:r>
            <w:proofErr w:type="gramEnd"/>
            <w:r w:rsidRPr="004733AC">
              <w:rPr>
                <w:rFonts w:ascii="標楷體" w:eastAsia="標楷體" w:cs="標楷體" w:hint="eastAsia"/>
                <w:color w:val="FF0000"/>
                <w:kern w:val="0"/>
                <w:sz w:val="32"/>
                <w:szCs w:val="32"/>
              </w:rPr>
              <w:t>國、</w:t>
            </w:r>
            <w:r w:rsidRPr="004733AC">
              <w:rPr>
                <w:rFonts w:ascii="標楷體" w:eastAsia="標楷體" w:cs="標楷體"/>
                <w:color w:val="FF0000"/>
                <w:kern w:val="0"/>
                <w:sz w:val="32"/>
                <w:szCs w:val="32"/>
              </w:rPr>
              <w:t>109</w:t>
            </w:r>
            <w:r w:rsidRPr="004733AC">
              <w:rPr>
                <w:rFonts w:ascii="標楷體" w:eastAsia="標楷體" w:cs="標楷體" w:hint="eastAsia"/>
                <w:color w:val="FF0000"/>
                <w:kern w:val="0"/>
                <w:sz w:val="32"/>
                <w:szCs w:val="32"/>
              </w:rPr>
              <w:t>年</w:t>
            </w:r>
            <w:r w:rsidRPr="004733AC">
              <w:rPr>
                <w:rFonts w:ascii="標楷體" w:eastAsia="標楷體" w:cs="標楷體"/>
                <w:color w:val="FF0000"/>
                <w:kern w:val="0"/>
                <w:sz w:val="32"/>
                <w:szCs w:val="32"/>
              </w:rPr>
              <w:t>3</w:t>
            </w:r>
            <w:r w:rsidRPr="004733AC">
              <w:rPr>
                <w:rFonts w:ascii="標楷體" w:eastAsia="標楷體" w:cs="標楷體" w:hint="eastAsia"/>
                <w:color w:val="FF0000"/>
                <w:kern w:val="0"/>
                <w:sz w:val="32"/>
                <w:szCs w:val="32"/>
              </w:rPr>
              <w:t>月</w:t>
            </w:r>
            <w:r w:rsidRPr="004733AC">
              <w:rPr>
                <w:rFonts w:ascii="標楷體" w:eastAsia="標楷體" w:cs="標楷體"/>
                <w:color w:val="FF0000"/>
                <w:kern w:val="0"/>
                <w:sz w:val="32"/>
                <w:szCs w:val="32"/>
              </w:rPr>
              <w:t>18</w:t>
            </w:r>
            <w:r w:rsidRPr="004733AC">
              <w:rPr>
                <w:rFonts w:ascii="標楷體" w:eastAsia="標楷體" w:cs="標楷體" w:hint="eastAsia"/>
                <w:color w:val="FF0000"/>
                <w:kern w:val="0"/>
                <w:sz w:val="32"/>
                <w:szCs w:val="32"/>
              </w:rPr>
              <w:t>日前出國、未出國且與確定病例接觸，或照顧生活不能自理之受隔離、檢疫者等情形</w:t>
            </w:r>
            <w:r w:rsidRPr="004733AC">
              <w:rPr>
                <w:rFonts w:ascii="標楷體" w:eastAsia="標楷體" w:cs="標楷體"/>
                <w:color w:val="FF0000"/>
                <w:kern w:val="0"/>
                <w:sz w:val="32"/>
                <w:szCs w:val="32"/>
              </w:rPr>
              <w:t>)</w:t>
            </w:r>
            <w:r w:rsidRPr="004733AC">
              <w:rPr>
                <w:rFonts w:ascii="標楷體" w:eastAsia="標楷體" w:cs="標楷體" w:hint="eastAsia"/>
                <w:color w:val="FF0000"/>
                <w:kern w:val="0"/>
                <w:sz w:val="32"/>
                <w:szCs w:val="32"/>
              </w:rPr>
              <w:t>照常支薪。</w:t>
            </w:r>
          </w:p>
          <w:p w14:paraId="341EE579" w14:textId="79286CBB" w:rsidR="004733AC" w:rsidRPr="004733AC" w:rsidRDefault="004733AC" w:rsidP="004733AC">
            <w:pPr>
              <w:autoSpaceDE w:val="0"/>
              <w:autoSpaceDN w:val="0"/>
              <w:adjustRightInd w:val="0"/>
              <w:spacing w:line="480" w:lineRule="exact"/>
              <w:ind w:left="640" w:hangingChars="200" w:hanging="640"/>
              <w:rPr>
                <w:rFonts w:ascii="標楷體" w:eastAsia="標楷體" w:cs="標楷體"/>
                <w:kern w:val="0"/>
                <w:sz w:val="32"/>
                <w:szCs w:val="32"/>
              </w:rPr>
            </w:pPr>
            <w:r w:rsidRPr="004733AC">
              <w:rPr>
                <w:rFonts w:ascii="標楷體" w:eastAsia="標楷體" w:cs="標楷體" w:hint="eastAsia"/>
                <w:color w:val="FF0000"/>
                <w:kern w:val="0"/>
                <w:sz w:val="32"/>
                <w:szCs w:val="32"/>
              </w:rPr>
              <w:t>二、至防疫隔離假之適用對象，請依嚴重特殊傳染性肺炎防治及紓困振興特別條例第</w:t>
            </w:r>
            <w:r w:rsidRPr="004733AC">
              <w:rPr>
                <w:rFonts w:ascii="標楷體" w:eastAsia="標楷體" w:cs="標楷體"/>
                <w:color w:val="FF0000"/>
                <w:kern w:val="0"/>
                <w:sz w:val="32"/>
                <w:szCs w:val="32"/>
              </w:rPr>
              <w:t>3</w:t>
            </w:r>
            <w:r w:rsidRPr="004733AC">
              <w:rPr>
                <w:rFonts w:ascii="標楷體" w:eastAsia="標楷體" w:cs="標楷體" w:hint="eastAsia"/>
                <w:color w:val="FF0000"/>
                <w:kern w:val="0"/>
                <w:sz w:val="32"/>
                <w:szCs w:val="32"/>
              </w:rPr>
              <w:t>條及嚴重特殊傳染性肺炎隔離及檢疫期間防疫補償辦法第</w:t>
            </w:r>
            <w:r w:rsidRPr="004733AC">
              <w:rPr>
                <w:rFonts w:ascii="標楷體" w:eastAsia="標楷體" w:cs="標楷體"/>
                <w:color w:val="FF0000"/>
                <w:kern w:val="0"/>
                <w:sz w:val="32"/>
                <w:szCs w:val="32"/>
              </w:rPr>
              <w:t>2</w:t>
            </w:r>
            <w:r w:rsidRPr="004733AC">
              <w:rPr>
                <w:rFonts w:ascii="標楷體" w:eastAsia="標楷體" w:cs="標楷體" w:hint="eastAsia"/>
                <w:color w:val="FF0000"/>
                <w:kern w:val="0"/>
                <w:sz w:val="32"/>
                <w:szCs w:val="32"/>
              </w:rPr>
              <w:t>條規定辦理。</w:t>
            </w:r>
          </w:p>
        </w:tc>
      </w:tr>
      <w:tr w:rsidR="004733AC" w:rsidRPr="004733AC" w14:paraId="2A835AD2" w14:textId="77777777" w:rsidTr="00A51B45">
        <w:trPr>
          <w:trHeight w:val="583"/>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3638969" w14:textId="77777777" w:rsidR="004733AC" w:rsidRPr="004733AC" w:rsidRDefault="004733AC" w:rsidP="00464C35">
            <w:pPr>
              <w:spacing w:after="0" w:line="240" w:lineRule="auto"/>
              <w:ind w:left="370"/>
              <w:rPr>
                <w:rFonts w:ascii="標楷體" w:eastAsia="標楷體" w:hAnsi="標楷體"/>
                <w:color w:val="FF0000"/>
                <w:sz w:val="32"/>
                <w:szCs w:val="32"/>
              </w:rPr>
            </w:pPr>
            <w:r w:rsidRPr="004733AC">
              <w:rPr>
                <w:rFonts w:ascii="標楷體" w:eastAsia="標楷體" w:hAnsi="標楷體" w:cs="微軟正黑體"/>
                <w:color w:val="FF0000"/>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7F7F875B" w14:textId="77777777" w:rsidR="004733AC" w:rsidRDefault="004733AC" w:rsidP="004733AC">
            <w:pPr>
              <w:spacing w:after="0" w:line="240" w:lineRule="auto"/>
              <w:jc w:val="both"/>
              <w:rPr>
                <w:rFonts w:ascii="標楷體" w:eastAsia="標楷體" w:hAnsi="標楷體" w:cs="微軟正黑體"/>
                <w:color w:val="FF0000"/>
                <w:sz w:val="32"/>
                <w:szCs w:val="32"/>
              </w:rPr>
            </w:pPr>
            <w:r>
              <w:rPr>
                <w:rFonts w:ascii="標楷體" w:eastAsia="標楷體" w:hAnsi="標楷體" w:cs="微軟正黑體" w:hint="eastAsia"/>
                <w:color w:val="FF0000"/>
                <w:sz w:val="32"/>
                <w:szCs w:val="32"/>
              </w:rPr>
              <w:t>一、</w:t>
            </w:r>
            <w:r w:rsidRPr="004733AC">
              <w:rPr>
                <w:rFonts w:ascii="標楷體" w:eastAsia="標楷體" w:hAnsi="標楷體" w:cs="微軟正黑體" w:hint="eastAsia"/>
                <w:color w:val="FF0000"/>
                <w:sz w:val="32"/>
                <w:szCs w:val="32"/>
              </w:rPr>
              <w:t>適用對象：軍公教人員、聘僱人員、工友</w:t>
            </w:r>
            <w:r w:rsidRPr="004733AC">
              <w:rPr>
                <w:rFonts w:ascii="標楷體" w:eastAsia="標楷體" w:hAnsi="標楷體" w:cs="微軟正黑體"/>
                <w:color w:val="FF0000"/>
                <w:sz w:val="32"/>
                <w:szCs w:val="32"/>
              </w:rPr>
              <w:t>(</w:t>
            </w:r>
            <w:r w:rsidRPr="004733AC">
              <w:rPr>
                <w:rFonts w:ascii="標楷體" w:eastAsia="標楷體" w:hAnsi="標楷體" w:cs="微軟正黑體" w:hint="eastAsia"/>
                <w:color w:val="FF0000"/>
                <w:sz w:val="32"/>
                <w:szCs w:val="32"/>
              </w:rPr>
              <w:t>含技工及駕駛</w:t>
            </w:r>
            <w:r w:rsidRPr="004733AC">
              <w:rPr>
                <w:rFonts w:ascii="標楷體" w:eastAsia="標楷體" w:hAnsi="標楷體" w:cs="微軟正黑體"/>
                <w:color w:val="FF0000"/>
                <w:sz w:val="32"/>
                <w:szCs w:val="32"/>
              </w:rPr>
              <w:t>)</w:t>
            </w:r>
            <w:r w:rsidRPr="004733AC">
              <w:rPr>
                <w:rFonts w:ascii="標楷體" w:eastAsia="標楷體" w:hAnsi="標楷體" w:cs="微軟正黑體" w:hint="eastAsia"/>
                <w:color w:val="FF0000"/>
                <w:sz w:val="32"/>
                <w:szCs w:val="32"/>
              </w:rPr>
              <w:t>、臨時人員及事業機</w:t>
            </w:r>
          </w:p>
          <w:p w14:paraId="67484B90" w14:textId="28136B7D" w:rsidR="004733AC" w:rsidRPr="004733AC" w:rsidRDefault="004733AC" w:rsidP="004733AC">
            <w:pPr>
              <w:spacing w:after="0" w:line="240" w:lineRule="auto"/>
              <w:jc w:val="both"/>
              <w:rPr>
                <w:rFonts w:ascii="標楷體" w:eastAsia="標楷體" w:hAnsi="標楷體" w:cs="微軟正黑體"/>
                <w:color w:val="FF0000"/>
                <w:sz w:val="32"/>
                <w:szCs w:val="32"/>
              </w:rPr>
            </w:pPr>
            <w:r>
              <w:rPr>
                <w:rFonts w:ascii="標楷體" w:eastAsia="標楷體" w:hAnsi="標楷體" w:cs="微軟正黑體" w:hint="eastAsia"/>
                <w:color w:val="FF0000"/>
                <w:sz w:val="32"/>
                <w:szCs w:val="32"/>
              </w:rPr>
              <w:t xml:space="preserve">    </w:t>
            </w:r>
            <w:r w:rsidRPr="004733AC">
              <w:rPr>
                <w:rFonts w:ascii="標楷體" w:eastAsia="標楷體" w:hAnsi="標楷體" w:cs="微軟正黑體" w:hint="eastAsia"/>
                <w:color w:val="FF0000"/>
                <w:sz w:val="32"/>
                <w:szCs w:val="32"/>
              </w:rPr>
              <w:t>構人員。</w:t>
            </w:r>
          </w:p>
          <w:p w14:paraId="5B87B924" w14:textId="77777777" w:rsidR="004733AC" w:rsidRPr="004733AC" w:rsidRDefault="004733AC" w:rsidP="004733AC">
            <w:pPr>
              <w:spacing w:after="0" w:line="240" w:lineRule="auto"/>
              <w:jc w:val="both"/>
              <w:rPr>
                <w:rFonts w:ascii="標楷體" w:eastAsia="標楷體" w:hAnsi="標楷體" w:cs="微軟正黑體"/>
                <w:color w:val="FF0000"/>
                <w:sz w:val="32"/>
                <w:szCs w:val="32"/>
              </w:rPr>
            </w:pPr>
            <w:r w:rsidRPr="004733AC">
              <w:rPr>
                <w:rFonts w:ascii="標楷體" w:eastAsia="標楷體" w:hAnsi="標楷體" w:cs="微軟正黑體" w:hint="eastAsia"/>
                <w:color w:val="FF0000"/>
                <w:sz w:val="32"/>
                <w:szCs w:val="32"/>
              </w:rPr>
              <w:t>二、嚴重特殊傳染性肺炎防治及紓困振興特別條例第</w:t>
            </w:r>
            <w:r w:rsidRPr="004733AC">
              <w:rPr>
                <w:rFonts w:ascii="標楷體" w:eastAsia="標楷體" w:hAnsi="標楷體" w:cs="微軟正黑體"/>
                <w:color w:val="FF0000"/>
                <w:sz w:val="32"/>
                <w:szCs w:val="32"/>
              </w:rPr>
              <w:t>3</w:t>
            </w:r>
            <w:r w:rsidRPr="004733AC">
              <w:rPr>
                <w:rFonts w:ascii="標楷體" w:eastAsia="標楷體" w:hAnsi="標楷體" w:cs="微軟正黑體" w:hint="eastAsia"/>
                <w:color w:val="FF0000"/>
                <w:sz w:val="32"/>
                <w:szCs w:val="32"/>
              </w:rPr>
              <w:t>條。</w:t>
            </w:r>
          </w:p>
          <w:p w14:paraId="00D66E27" w14:textId="77777777" w:rsidR="004733AC" w:rsidRPr="004733AC" w:rsidRDefault="004733AC" w:rsidP="004733AC">
            <w:pPr>
              <w:spacing w:after="0" w:line="240" w:lineRule="auto"/>
              <w:jc w:val="both"/>
              <w:rPr>
                <w:rFonts w:ascii="標楷體" w:eastAsia="標楷體" w:hAnsi="標楷體" w:cs="微軟正黑體"/>
                <w:color w:val="FF0000"/>
                <w:sz w:val="32"/>
                <w:szCs w:val="32"/>
              </w:rPr>
            </w:pPr>
            <w:r w:rsidRPr="004733AC">
              <w:rPr>
                <w:rFonts w:ascii="標楷體" w:eastAsia="標楷體" w:hAnsi="標楷體" w:cs="微軟正黑體" w:hint="eastAsia"/>
                <w:color w:val="FF0000"/>
                <w:sz w:val="32"/>
                <w:szCs w:val="32"/>
              </w:rPr>
              <w:t>三、嚴重特殊傳染性肺炎隔離及檢疫期間防疫補償辦法第</w:t>
            </w:r>
            <w:r w:rsidRPr="004733AC">
              <w:rPr>
                <w:rFonts w:ascii="標楷體" w:eastAsia="標楷體" w:hAnsi="標楷體" w:cs="微軟正黑體"/>
                <w:color w:val="FF0000"/>
                <w:sz w:val="32"/>
                <w:szCs w:val="32"/>
              </w:rPr>
              <w:t>2</w:t>
            </w:r>
            <w:r w:rsidRPr="004733AC">
              <w:rPr>
                <w:rFonts w:ascii="標楷體" w:eastAsia="標楷體" w:hAnsi="標楷體" w:cs="微軟正黑體" w:hint="eastAsia"/>
                <w:color w:val="FF0000"/>
                <w:sz w:val="32"/>
                <w:szCs w:val="32"/>
              </w:rPr>
              <w:t>條。</w:t>
            </w:r>
          </w:p>
          <w:p w14:paraId="3C9B3D16" w14:textId="3D4C7A00" w:rsidR="004733AC" w:rsidRPr="004733AC" w:rsidRDefault="004733AC" w:rsidP="004733AC">
            <w:pPr>
              <w:spacing w:after="0" w:line="240" w:lineRule="auto"/>
              <w:jc w:val="both"/>
              <w:rPr>
                <w:rFonts w:ascii="標楷體" w:eastAsia="標楷體" w:hAnsi="標楷體"/>
                <w:color w:val="FF0000"/>
                <w:sz w:val="32"/>
                <w:szCs w:val="32"/>
              </w:rPr>
            </w:pPr>
            <w:r w:rsidRPr="004733AC">
              <w:rPr>
                <w:rFonts w:ascii="標楷體" w:eastAsia="標楷體" w:hAnsi="標楷體" w:cs="微軟正黑體" w:hint="eastAsia"/>
                <w:color w:val="FF0000"/>
                <w:sz w:val="32"/>
                <w:szCs w:val="32"/>
              </w:rPr>
              <w:t>四、行政院</w:t>
            </w:r>
            <w:r w:rsidRPr="004733AC">
              <w:rPr>
                <w:rFonts w:ascii="標楷體" w:eastAsia="標楷體" w:hAnsi="標楷體" w:cs="微軟正黑體"/>
                <w:color w:val="FF0000"/>
                <w:sz w:val="32"/>
                <w:szCs w:val="32"/>
              </w:rPr>
              <w:t>109</w:t>
            </w:r>
            <w:r w:rsidRPr="004733AC">
              <w:rPr>
                <w:rFonts w:ascii="標楷體" w:eastAsia="標楷體" w:hAnsi="標楷體" w:cs="微軟正黑體" w:hint="eastAsia"/>
                <w:color w:val="FF0000"/>
                <w:sz w:val="32"/>
                <w:szCs w:val="32"/>
              </w:rPr>
              <w:t>年</w:t>
            </w:r>
            <w:r w:rsidRPr="004733AC">
              <w:rPr>
                <w:rFonts w:ascii="標楷體" w:eastAsia="標楷體" w:hAnsi="標楷體" w:cs="微軟正黑體"/>
                <w:color w:val="FF0000"/>
                <w:sz w:val="32"/>
                <w:szCs w:val="32"/>
              </w:rPr>
              <w:t>3</w:t>
            </w:r>
            <w:r w:rsidRPr="004733AC">
              <w:rPr>
                <w:rFonts w:ascii="標楷體" w:eastAsia="標楷體" w:hAnsi="標楷體" w:cs="微軟正黑體" w:hint="eastAsia"/>
                <w:color w:val="FF0000"/>
                <w:sz w:val="32"/>
                <w:szCs w:val="32"/>
              </w:rPr>
              <w:t>月</w:t>
            </w:r>
            <w:r w:rsidRPr="004733AC">
              <w:rPr>
                <w:rFonts w:ascii="標楷體" w:eastAsia="標楷體" w:hAnsi="標楷體" w:cs="微軟正黑體"/>
                <w:color w:val="FF0000"/>
                <w:sz w:val="32"/>
                <w:szCs w:val="32"/>
              </w:rPr>
              <w:t>25</w:t>
            </w:r>
            <w:r w:rsidRPr="004733AC">
              <w:rPr>
                <w:rFonts w:ascii="標楷體" w:eastAsia="標楷體" w:hAnsi="標楷體" w:cs="微軟正黑體" w:hint="eastAsia"/>
                <w:color w:val="FF0000"/>
                <w:sz w:val="32"/>
                <w:szCs w:val="32"/>
              </w:rPr>
              <w:t>日</w:t>
            </w:r>
            <w:proofErr w:type="gramStart"/>
            <w:r w:rsidRPr="004733AC">
              <w:rPr>
                <w:rFonts w:ascii="標楷體" w:eastAsia="標楷體" w:hAnsi="標楷體" w:cs="微軟正黑體" w:hint="eastAsia"/>
                <w:color w:val="FF0000"/>
                <w:sz w:val="32"/>
                <w:szCs w:val="32"/>
              </w:rPr>
              <w:t>院授人給字</w:t>
            </w:r>
            <w:proofErr w:type="gramEnd"/>
            <w:r w:rsidRPr="004733AC">
              <w:rPr>
                <w:rFonts w:ascii="標楷體" w:eastAsia="標楷體" w:hAnsi="標楷體" w:cs="微軟正黑體" w:hint="eastAsia"/>
                <w:color w:val="FF0000"/>
                <w:sz w:val="32"/>
                <w:szCs w:val="32"/>
              </w:rPr>
              <w:t>第</w:t>
            </w:r>
            <w:r w:rsidRPr="004733AC">
              <w:rPr>
                <w:rFonts w:ascii="標楷體" w:eastAsia="標楷體" w:hAnsi="標楷體" w:cs="微軟正黑體"/>
                <w:color w:val="FF0000"/>
                <w:sz w:val="32"/>
                <w:szCs w:val="32"/>
              </w:rPr>
              <w:t>1090029441</w:t>
            </w:r>
            <w:r w:rsidRPr="004733AC">
              <w:rPr>
                <w:rFonts w:ascii="標楷體" w:eastAsia="標楷體" w:hAnsi="標楷體" w:cs="微軟正黑體" w:hint="eastAsia"/>
                <w:color w:val="FF0000"/>
                <w:sz w:val="32"/>
                <w:szCs w:val="32"/>
              </w:rPr>
              <w:t>號函。</w:t>
            </w:r>
          </w:p>
        </w:tc>
      </w:tr>
      <w:tr w:rsidR="004733AC" w:rsidRPr="004733AC" w14:paraId="10802D3B" w14:textId="77777777" w:rsidTr="00A51B45">
        <w:trPr>
          <w:trHeight w:val="143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0C3FFE5D" w14:textId="77777777" w:rsidR="004733AC" w:rsidRPr="004733AC" w:rsidRDefault="004733AC" w:rsidP="00464C35">
            <w:pPr>
              <w:spacing w:after="0" w:line="240" w:lineRule="auto"/>
              <w:ind w:left="370"/>
              <w:rPr>
                <w:rFonts w:ascii="標楷體" w:eastAsia="標楷體" w:hAnsi="標楷體"/>
                <w:color w:val="FF0000"/>
                <w:sz w:val="32"/>
                <w:szCs w:val="32"/>
              </w:rPr>
            </w:pPr>
            <w:r w:rsidRPr="004733AC">
              <w:rPr>
                <w:rFonts w:ascii="標楷體" w:eastAsia="標楷體" w:hAnsi="標楷體" w:cs="微軟正黑體"/>
                <w:color w:val="FF0000"/>
                <w:sz w:val="32"/>
                <w:szCs w:val="32"/>
              </w:rPr>
              <w:lastRenderedPageBreak/>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464CEC64" w14:textId="77777777" w:rsidR="004733AC" w:rsidRPr="004733AC" w:rsidRDefault="004733AC" w:rsidP="004733AC">
            <w:pPr>
              <w:spacing w:after="0" w:line="240" w:lineRule="auto"/>
              <w:jc w:val="both"/>
              <w:rPr>
                <w:rFonts w:ascii="標楷體" w:eastAsia="標楷體" w:hAnsi="標楷體" w:cs="微軟正黑體"/>
                <w:color w:val="FF0000"/>
                <w:sz w:val="32"/>
                <w:szCs w:val="32"/>
              </w:rPr>
            </w:pPr>
            <w:r w:rsidRPr="004733AC">
              <w:rPr>
                <w:rFonts w:ascii="標楷體" w:eastAsia="標楷體" w:hAnsi="標楷體" w:cs="微軟正黑體" w:hint="eastAsia"/>
                <w:color w:val="FF0000"/>
                <w:sz w:val="32"/>
                <w:szCs w:val="32"/>
              </w:rPr>
              <w:t>待遇福利科</w:t>
            </w:r>
            <w:r w:rsidRPr="004733AC">
              <w:rPr>
                <w:rFonts w:ascii="標楷體" w:eastAsia="標楷體" w:hAnsi="標楷體" w:cs="微軟正黑體"/>
                <w:color w:val="FF0000"/>
                <w:sz w:val="32"/>
                <w:szCs w:val="32"/>
              </w:rPr>
              <w:t xml:space="preserve"> </w:t>
            </w:r>
            <w:proofErr w:type="gramStart"/>
            <w:r w:rsidRPr="004733AC">
              <w:rPr>
                <w:rFonts w:ascii="標楷體" w:eastAsia="標楷體" w:hAnsi="標楷體" w:cs="微軟正黑體" w:hint="eastAsia"/>
                <w:color w:val="FF0000"/>
                <w:sz w:val="32"/>
                <w:szCs w:val="32"/>
              </w:rPr>
              <w:t>鍾</w:t>
            </w:r>
            <w:proofErr w:type="gramEnd"/>
            <w:r w:rsidRPr="004733AC">
              <w:rPr>
                <w:rFonts w:ascii="標楷體" w:eastAsia="標楷體" w:hAnsi="標楷體" w:cs="微軟正黑體" w:hint="eastAsia"/>
                <w:color w:val="FF0000"/>
                <w:sz w:val="32"/>
                <w:szCs w:val="32"/>
              </w:rPr>
              <w:t>科長淑惠</w:t>
            </w:r>
            <w:r w:rsidRPr="004733AC">
              <w:rPr>
                <w:rFonts w:ascii="標楷體" w:eastAsia="標楷體" w:hAnsi="標楷體" w:cs="微軟正黑體"/>
                <w:color w:val="FF0000"/>
                <w:sz w:val="32"/>
                <w:szCs w:val="32"/>
              </w:rPr>
              <w:t xml:space="preserve"> 02-77365945</w:t>
            </w:r>
          </w:p>
          <w:p w14:paraId="0B8528CF" w14:textId="77777777" w:rsidR="004733AC" w:rsidRDefault="004733AC" w:rsidP="004733AC">
            <w:pPr>
              <w:spacing w:after="0" w:line="240" w:lineRule="auto"/>
              <w:jc w:val="both"/>
              <w:rPr>
                <w:rFonts w:ascii="標楷體" w:eastAsia="標楷體" w:hAnsi="標楷體" w:cs="微軟正黑體"/>
                <w:color w:val="FF0000"/>
                <w:sz w:val="32"/>
                <w:szCs w:val="32"/>
              </w:rPr>
            </w:pPr>
            <w:r w:rsidRPr="004733AC">
              <w:rPr>
                <w:rFonts w:ascii="標楷體" w:eastAsia="標楷體" w:hAnsi="標楷體" w:cs="微軟正黑體" w:hint="eastAsia"/>
                <w:color w:val="FF0000"/>
                <w:sz w:val="32"/>
                <w:szCs w:val="32"/>
              </w:rPr>
              <w:t>服務考核科</w:t>
            </w:r>
            <w:r w:rsidRPr="004733AC">
              <w:rPr>
                <w:rFonts w:ascii="標楷體" w:eastAsia="標楷體" w:hAnsi="標楷體" w:cs="微軟正黑體"/>
                <w:color w:val="FF0000"/>
                <w:sz w:val="32"/>
                <w:szCs w:val="32"/>
              </w:rPr>
              <w:t xml:space="preserve"> </w:t>
            </w:r>
            <w:r w:rsidRPr="004733AC">
              <w:rPr>
                <w:rFonts w:ascii="標楷體" w:eastAsia="標楷體" w:hAnsi="標楷體" w:cs="微軟正黑體" w:hint="eastAsia"/>
                <w:color w:val="FF0000"/>
                <w:sz w:val="32"/>
                <w:szCs w:val="32"/>
              </w:rPr>
              <w:t>林科長奇</w:t>
            </w:r>
            <w:proofErr w:type="gramStart"/>
            <w:r w:rsidRPr="004733AC">
              <w:rPr>
                <w:rFonts w:ascii="標楷體" w:eastAsia="標楷體" w:hAnsi="標楷體" w:cs="微軟正黑體" w:hint="eastAsia"/>
                <w:color w:val="FF0000"/>
                <w:sz w:val="32"/>
                <w:szCs w:val="32"/>
              </w:rPr>
              <w:t>郁</w:t>
            </w:r>
            <w:proofErr w:type="gramEnd"/>
            <w:r w:rsidRPr="004733AC">
              <w:rPr>
                <w:rFonts w:ascii="標楷體" w:eastAsia="標楷體" w:hAnsi="標楷體" w:cs="微軟正黑體"/>
                <w:color w:val="FF0000"/>
                <w:sz w:val="32"/>
                <w:szCs w:val="32"/>
              </w:rPr>
              <w:t xml:space="preserve"> 02-77365935</w:t>
            </w:r>
          </w:p>
          <w:p w14:paraId="0BE5F8A3" w14:textId="0E7B4D0B" w:rsidR="000704D9" w:rsidRPr="004733AC" w:rsidRDefault="000704D9" w:rsidP="004733AC">
            <w:pPr>
              <w:spacing w:after="0" w:line="240" w:lineRule="auto"/>
              <w:jc w:val="both"/>
              <w:rPr>
                <w:rFonts w:ascii="標楷體" w:eastAsia="標楷體" w:hAnsi="標楷體"/>
                <w:color w:val="FF0000"/>
                <w:sz w:val="32"/>
                <w:szCs w:val="32"/>
              </w:rPr>
            </w:pPr>
            <w:r w:rsidRPr="002C7E36">
              <w:rPr>
                <w:rFonts w:ascii="標楷體" w:eastAsia="標楷體" w:hAnsi="標楷體" w:cs="微軟正黑體" w:hint="eastAsia"/>
                <w:color w:val="FF0000"/>
                <w:sz w:val="32"/>
                <w:szCs w:val="32"/>
              </w:rPr>
              <w:t>國教署人事室江永祥科長04-37061530</w:t>
            </w:r>
          </w:p>
        </w:tc>
      </w:tr>
    </w:tbl>
    <w:p w14:paraId="7B1A96E6" w14:textId="77777777" w:rsidR="004733AC" w:rsidRDefault="004733AC" w:rsidP="004733AC">
      <w:pPr>
        <w:spacing w:after="0" w:line="240" w:lineRule="auto"/>
        <w:rPr>
          <w:rFonts w:ascii="標楷體" w:eastAsia="標楷體" w:hAnsi="標楷體"/>
          <w:color w:val="auto"/>
          <w:sz w:val="32"/>
          <w:szCs w:val="32"/>
        </w:rPr>
      </w:pPr>
      <w:r>
        <w:rPr>
          <w:rFonts w:ascii="標楷體" w:eastAsia="標楷體" w:hAnsi="標楷體"/>
          <w:color w:val="auto"/>
          <w:sz w:val="32"/>
          <w:szCs w:val="32"/>
        </w:rPr>
        <w:br w:type="page"/>
      </w:r>
    </w:p>
    <w:tbl>
      <w:tblPr>
        <w:tblW w:w="14601"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00"/>
        <w:gridCol w:w="12201"/>
      </w:tblGrid>
      <w:tr w:rsidR="004D0836" w:rsidRPr="004D0836" w14:paraId="6F69B9DE" w14:textId="77777777" w:rsidTr="00A51B45">
        <w:trPr>
          <w:trHeight w:val="699"/>
        </w:trPr>
        <w:tc>
          <w:tcPr>
            <w:tcW w:w="2400" w:type="dxa"/>
          </w:tcPr>
          <w:p w14:paraId="6329F16D" w14:textId="7414B7BC" w:rsidR="004D0836" w:rsidRPr="004D0836" w:rsidRDefault="004D0836"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4D0836">
              <w:rPr>
                <w:rFonts w:ascii="標楷體" w:eastAsia="標楷體" w:cs="標楷體" w:hint="eastAsia"/>
                <w:color w:val="FF0000"/>
                <w:kern w:val="0"/>
                <w:sz w:val="32"/>
                <w:szCs w:val="32"/>
              </w:rPr>
              <w:lastRenderedPageBreak/>
              <w:t>可能問題</w:t>
            </w:r>
            <w:r w:rsidRPr="004D0836">
              <w:rPr>
                <w:rFonts w:ascii="標楷體" w:eastAsia="標楷體" w:cs="標楷體"/>
                <w:color w:val="FF0000"/>
                <w:kern w:val="0"/>
                <w:sz w:val="32"/>
                <w:szCs w:val="32"/>
              </w:rPr>
              <w:t>2</w:t>
            </w:r>
            <w:r w:rsidRPr="004D0836">
              <w:rPr>
                <w:rFonts w:ascii="標楷體" w:eastAsia="標楷體" w:cs="標楷體" w:hint="eastAsia"/>
                <w:color w:val="FF0000"/>
                <w:kern w:val="0"/>
                <w:sz w:val="32"/>
                <w:szCs w:val="32"/>
              </w:rPr>
              <w:t>3</w:t>
            </w:r>
          </w:p>
        </w:tc>
        <w:tc>
          <w:tcPr>
            <w:tcW w:w="12201" w:type="dxa"/>
          </w:tcPr>
          <w:p w14:paraId="5B1FD636" w14:textId="77777777" w:rsidR="004D0836" w:rsidRPr="004D0836" w:rsidRDefault="004D0836" w:rsidP="004D0836">
            <w:pPr>
              <w:widowControl w:val="0"/>
              <w:autoSpaceDE w:val="0"/>
              <w:autoSpaceDN w:val="0"/>
              <w:adjustRightInd w:val="0"/>
              <w:spacing w:after="0" w:line="500" w:lineRule="exact"/>
              <w:rPr>
                <w:rFonts w:ascii="標楷體" w:eastAsia="標楷體" w:hAnsi="標楷體" w:cs="Times New Roman"/>
                <w:color w:val="FF0000"/>
                <w:sz w:val="32"/>
                <w:szCs w:val="32"/>
              </w:rPr>
            </w:pPr>
            <w:r w:rsidRPr="004D0836">
              <w:rPr>
                <w:rFonts w:ascii="標楷體" w:eastAsia="標楷體" w:hAnsi="標楷體" w:cs="Times New Roman" w:hint="eastAsia"/>
                <w:color w:val="FF0000"/>
                <w:sz w:val="32"/>
                <w:szCs w:val="32"/>
              </w:rPr>
              <w:t>防疫隔離</w:t>
            </w:r>
            <w:proofErr w:type="gramStart"/>
            <w:r w:rsidRPr="004D0836">
              <w:rPr>
                <w:rFonts w:ascii="標楷體" w:eastAsia="標楷體" w:hAnsi="標楷體" w:cs="Times New Roman" w:hint="eastAsia"/>
                <w:color w:val="FF0000"/>
                <w:sz w:val="32"/>
                <w:szCs w:val="32"/>
              </w:rPr>
              <w:t>假期間給薪</w:t>
            </w:r>
            <w:proofErr w:type="gramEnd"/>
            <w:r w:rsidRPr="004D0836">
              <w:rPr>
                <w:rFonts w:ascii="標楷體" w:eastAsia="標楷體" w:hAnsi="標楷體" w:cs="Times New Roman" w:hint="eastAsia"/>
                <w:color w:val="FF0000"/>
                <w:sz w:val="32"/>
                <w:szCs w:val="32"/>
              </w:rPr>
              <w:t>規範適用對象為何？</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待遇退撫科</w:t>
            </w:r>
            <w:r w:rsidRPr="004D0836">
              <w:rPr>
                <w:rFonts w:ascii="標楷體" w:eastAsia="標楷體" w:hAnsi="標楷體" w:cs="Times New Roman"/>
                <w:color w:val="FF0000"/>
                <w:sz w:val="32"/>
                <w:szCs w:val="32"/>
              </w:rPr>
              <w:t>)</w:t>
            </w:r>
          </w:p>
        </w:tc>
      </w:tr>
      <w:tr w:rsidR="004D0836" w:rsidRPr="004D0836" w14:paraId="43EFFA66" w14:textId="77777777" w:rsidTr="008256E3">
        <w:trPr>
          <w:trHeight w:val="2651"/>
        </w:trPr>
        <w:tc>
          <w:tcPr>
            <w:tcW w:w="2400" w:type="dxa"/>
          </w:tcPr>
          <w:p w14:paraId="460C7B33" w14:textId="77777777" w:rsidR="004D0836" w:rsidRPr="004D0836" w:rsidRDefault="004D0836"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4D0836">
              <w:rPr>
                <w:rFonts w:ascii="標楷體" w:eastAsia="標楷體" w:cs="標楷體" w:hint="eastAsia"/>
                <w:color w:val="FF0000"/>
                <w:kern w:val="0"/>
                <w:sz w:val="32"/>
                <w:szCs w:val="32"/>
              </w:rPr>
              <w:t>因應作為</w:t>
            </w:r>
          </w:p>
        </w:tc>
        <w:tc>
          <w:tcPr>
            <w:tcW w:w="12201" w:type="dxa"/>
          </w:tcPr>
          <w:p w14:paraId="67DF2F9D" w14:textId="77777777" w:rsidR="004D0836" w:rsidRPr="004D0836"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FF0000"/>
                <w:sz w:val="32"/>
                <w:szCs w:val="32"/>
              </w:rPr>
            </w:pPr>
            <w:r w:rsidRPr="004D0836">
              <w:rPr>
                <w:rFonts w:ascii="標楷體" w:eastAsia="標楷體" w:hAnsi="標楷體" w:cs="Times New Roman" w:hint="eastAsia"/>
                <w:color w:val="FF0000"/>
                <w:sz w:val="32"/>
                <w:szCs w:val="32"/>
              </w:rPr>
              <w:t>一、行政院</w:t>
            </w:r>
            <w:r w:rsidRPr="004D0836">
              <w:rPr>
                <w:rFonts w:ascii="標楷體" w:eastAsia="標楷體" w:hAnsi="標楷體" w:cs="Times New Roman"/>
                <w:color w:val="FF0000"/>
                <w:sz w:val="32"/>
                <w:szCs w:val="32"/>
              </w:rPr>
              <w:t>109</w:t>
            </w:r>
            <w:r w:rsidRPr="004D0836">
              <w:rPr>
                <w:rFonts w:ascii="標楷體" w:eastAsia="標楷體" w:hAnsi="標楷體" w:cs="Times New Roman" w:hint="eastAsia"/>
                <w:color w:val="FF0000"/>
                <w:sz w:val="32"/>
                <w:szCs w:val="32"/>
              </w:rPr>
              <w:t>年</w:t>
            </w:r>
            <w:r w:rsidRPr="004D0836">
              <w:rPr>
                <w:rFonts w:ascii="標楷體" w:eastAsia="標楷體" w:hAnsi="標楷體" w:cs="Times New Roman"/>
                <w:color w:val="FF0000"/>
                <w:sz w:val="32"/>
                <w:szCs w:val="32"/>
              </w:rPr>
              <w:t>3</w:t>
            </w:r>
            <w:r w:rsidRPr="004D0836">
              <w:rPr>
                <w:rFonts w:ascii="標楷體" w:eastAsia="標楷體" w:hAnsi="標楷體" w:cs="Times New Roman" w:hint="eastAsia"/>
                <w:color w:val="FF0000"/>
                <w:sz w:val="32"/>
                <w:szCs w:val="32"/>
              </w:rPr>
              <w:t>月</w:t>
            </w:r>
            <w:r w:rsidRPr="004D0836">
              <w:rPr>
                <w:rFonts w:ascii="標楷體" w:eastAsia="標楷體" w:hAnsi="標楷體" w:cs="Times New Roman"/>
                <w:color w:val="FF0000"/>
                <w:sz w:val="32"/>
                <w:szCs w:val="32"/>
              </w:rPr>
              <w:t>25</w:t>
            </w:r>
            <w:r w:rsidRPr="004D0836">
              <w:rPr>
                <w:rFonts w:ascii="標楷體" w:eastAsia="標楷體" w:hAnsi="標楷體" w:cs="Times New Roman" w:hint="eastAsia"/>
                <w:color w:val="FF0000"/>
                <w:sz w:val="32"/>
                <w:szCs w:val="32"/>
              </w:rPr>
              <w:t>日</w:t>
            </w:r>
            <w:proofErr w:type="gramStart"/>
            <w:r w:rsidRPr="004D0836">
              <w:rPr>
                <w:rFonts w:ascii="標楷體" w:eastAsia="標楷體" w:hAnsi="標楷體" w:cs="Times New Roman" w:hint="eastAsia"/>
                <w:color w:val="FF0000"/>
                <w:sz w:val="32"/>
                <w:szCs w:val="32"/>
              </w:rPr>
              <w:t>院授人給字</w:t>
            </w:r>
            <w:proofErr w:type="gramEnd"/>
            <w:r w:rsidRPr="004D0836">
              <w:rPr>
                <w:rFonts w:ascii="標楷體" w:eastAsia="標楷體" w:hAnsi="標楷體" w:cs="Times New Roman" w:hint="eastAsia"/>
                <w:color w:val="FF0000"/>
                <w:sz w:val="32"/>
                <w:szCs w:val="32"/>
              </w:rPr>
              <w:t>第</w:t>
            </w:r>
            <w:r w:rsidRPr="004D0836">
              <w:rPr>
                <w:rFonts w:ascii="標楷體" w:eastAsia="標楷體" w:hAnsi="標楷體" w:cs="Times New Roman"/>
                <w:color w:val="FF0000"/>
                <w:sz w:val="32"/>
                <w:szCs w:val="32"/>
              </w:rPr>
              <w:t>1090029441</w:t>
            </w:r>
            <w:r w:rsidRPr="004D0836">
              <w:rPr>
                <w:rFonts w:ascii="標楷體" w:eastAsia="標楷體" w:hAnsi="標楷體" w:cs="Times New Roman" w:hint="eastAsia"/>
                <w:color w:val="FF0000"/>
                <w:sz w:val="32"/>
                <w:szCs w:val="32"/>
              </w:rPr>
              <w:t>號函有關防疫</w:t>
            </w:r>
            <w:proofErr w:type="gramStart"/>
            <w:r w:rsidRPr="004D0836">
              <w:rPr>
                <w:rFonts w:ascii="標楷體" w:eastAsia="標楷體" w:hAnsi="標楷體" w:cs="Times New Roman" w:hint="eastAsia"/>
                <w:color w:val="FF0000"/>
                <w:sz w:val="32"/>
                <w:szCs w:val="32"/>
              </w:rPr>
              <w:t>隔離假給薪</w:t>
            </w:r>
            <w:proofErr w:type="gramEnd"/>
            <w:r w:rsidRPr="004D0836">
              <w:rPr>
                <w:rFonts w:ascii="標楷體" w:eastAsia="標楷體" w:hAnsi="標楷體" w:cs="Times New Roman" w:hint="eastAsia"/>
                <w:color w:val="FF0000"/>
                <w:sz w:val="32"/>
                <w:szCs w:val="32"/>
              </w:rPr>
              <w:t>規範適用對象為各機關、學校及事業機構之軍公教人員、聘僱人員、工友</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含技工及駕駛</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、臨時人員。</w:t>
            </w:r>
          </w:p>
          <w:p w14:paraId="78327CF0" w14:textId="77777777" w:rsidR="004D0836" w:rsidRPr="004D0836"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FF0000"/>
                <w:sz w:val="32"/>
                <w:szCs w:val="32"/>
              </w:rPr>
            </w:pPr>
            <w:r w:rsidRPr="004D0836">
              <w:rPr>
                <w:rFonts w:ascii="標楷體" w:eastAsia="標楷體" w:hAnsi="標楷體" w:cs="Times New Roman" w:hint="eastAsia"/>
                <w:color w:val="FF0000"/>
                <w:sz w:val="32"/>
                <w:szCs w:val="32"/>
              </w:rPr>
              <w:t>二、至派遣</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或承攬</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人員的雇主為派遣</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或承攬</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公司，防疫隔離假期間是否</w:t>
            </w:r>
            <w:proofErr w:type="gramStart"/>
            <w:r w:rsidRPr="004D0836">
              <w:rPr>
                <w:rFonts w:ascii="標楷體" w:eastAsia="標楷體" w:hAnsi="標楷體" w:cs="Times New Roman" w:hint="eastAsia"/>
                <w:color w:val="FF0000"/>
                <w:sz w:val="32"/>
                <w:szCs w:val="32"/>
              </w:rPr>
              <w:t>給薪依各</w:t>
            </w:r>
            <w:proofErr w:type="gramEnd"/>
            <w:r w:rsidRPr="004D0836">
              <w:rPr>
                <w:rFonts w:ascii="標楷體" w:eastAsia="標楷體" w:hAnsi="標楷體" w:cs="Times New Roman" w:hint="eastAsia"/>
                <w:color w:val="FF0000"/>
                <w:sz w:val="32"/>
                <w:szCs w:val="32"/>
              </w:rPr>
              <w:t>該公司規定辦理。</w:t>
            </w:r>
          </w:p>
        </w:tc>
      </w:tr>
      <w:tr w:rsidR="004D0836" w:rsidRPr="004D0836" w14:paraId="0F0BAB44" w14:textId="77777777" w:rsidTr="008256E3">
        <w:trPr>
          <w:trHeight w:val="1709"/>
        </w:trPr>
        <w:tc>
          <w:tcPr>
            <w:tcW w:w="2400" w:type="dxa"/>
          </w:tcPr>
          <w:p w14:paraId="6865F498" w14:textId="77777777" w:rsidR="004D0836" w:rsidRPr="004D0836" w:rsidRDefault="004D0836"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4D0836">
              <w:rPr>
                <w:rFonts w:ascii="標楷體" w:eastAsia="標楷體" w:cs="標楷體" w:hint="eastAsia"/>
                <w:color w:val="FF0000"/>
                <w:kern w:val="0"/>
                <w:sz w:val="32"/>
                <w:szCs w:val="32"/>
              </w:rPr>
              <w:t>相關規定</w:t>
            </w:r>
          </w:p>
        </w:tc>
        <w:tc>
          <w:tcPr>
            <w:tcW w:w="12201" w:type="dxa"/>
          </w:tcPr>
          <w:p w14:paraId="2A654762" w14:textId="77777777" w:rsidR="004D0836" w:rsidRPr="004D0836"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FF0000"/>
                <w:sz w:val="32"/>
                <w:szCs w:val="32"/>
              </w:rPr>
            </w:pPr>
            <w:r w:rsidRPr="004D0836">
              <w:rPr>
                <w:rFonts w:ascii="標楷體" w:eastAsia="標楷體" w:hAnsi="標楷體" w:cs="Times New Roman" w:hint="eastAsia"/>
                <w:color w:val="FF0000"/>
                <w:sz w:val="32"/>
                <w:szCs w:val="32"/>
              </w:rPr>
              <w:t>一、適用對象：軍公教人員、聘僱人員、工友</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含技工及駕駛</w:t>
            </w:r>
            <w:r w:rsidRPr="004D0836">
              <w:rPr>
                <w:rFonts w:ascii="標楷體" w:eastAsia="標楷體" w:hAnsi="標楷體" w:cs="Times New Roman"/>
                <w:color w:val="FF0000"/>
                <w:sz w:val="32"/>
                <w:szCs w:val="32"/>
              </w:rPr>
              <w:t>)</w:t>
            </w:r>
            <w:r w:rsidRPr="004D0836">
              <w:rPr>
                <w:rFonts w:ascii="標楷體" w:eastAsia="標楷體" w:hAnsi="標楷體" w:cs="Times New Roman" w:hint="eastAsia"/>
                <w:color w:val="FF0000"/>
                <w:sz w:val="32"/>
                <w:szCs w:val="32"/>
              </w:rPr>
              <w:t>、臨時人員及事業機構人員。</w:t>
            </w:r>
          </w:p>
          <w:p w14:paraId="0A703E1E" w14:textId="77777777" w:rsidR="004D0836" w:rsidRPr="004D0836" w:rsidRDefault="004D0836" w:rsidP="004D0836">
            <w:pPr>
              <w:widowControl w:val="0"/>
              <w:autoSpaceDE w:val="0"/>
              <w:autoSpaceDN w:val="0"/>
              <w:adjustRightInd w:val="0"/>
              <w:spacing w:after="0" w:line="500" w:lineRule="exact"/>
              <w:rPr>
                <w:rFonts w:ascii="標楷體" w:eastAsia="標楷體" w:hAnsi="標楷體" w:cs="Times New Roman"/>
                <w:color w:val="FF0000"/>
                <w:sz w:val="32"/>
                <w:szCs w:val="32"/>
              </w:rPr>
            </w:pPr>
            <w:r w:rsidRPr="004D0836">
              <w:rPr>
                <w:rFonts w:ascii="標楷體" w:eastAsia="標楷體" w:hAnsi="標楷體" w:cs="Times New Roman" w:hint="eastAsia"/>
                <w:color w:val="FF0000"/>
                <w:sz w:val="32"/>
                <w:szCs w:val="32"/>
              </w:rPr>
              <w:t>二、行政院</w:t>
            </w:r>
            <w:r w:rsidRPr="004D0836">
              <w:rPr>
                <w:rFonts w:ascii="標楷體" w:eastAsia="標楷體" w:hAnsi="標楷體" w:cs="Times New Roman"/>
                <w:color w:val="FF0000"/>
                <w:sz w:val="32"/>
                <w:szCs w:val="32"/>
              </w:rPr>
              <w:t>109</w:t>
            </w:r>
            <w:r w:rsidRPr="004D0836">
              <w:rPr>
                <w:rFonts w:ascii="標楷體" w:eastAsia="標楷體" w:hAnsi="標楷體" w:cs="Times New Roman" w:hint="eastAsia"/>
                <w:color w:val="FF0000"/>
                <w:sz w:val="32"/>
                <w:szCs w:val="32"/>
              </w:rPr>
              <w:t>年</w:t>
            </w:r>
            <w:r w:rsidRPr="004D0836">
              <w:rPr>
                <w:rFonts w:ascii="標楷體" w:eastAsia="標楷體" w:hAnsi="標楷體" w:cs="Times New Roman"/>
                <w:color w:val="FF0000"/>
                <w:sz w:val="32"/>
                <w:szCs w:val="32"/>
              </w:rPr>
              <w:t>3</w:t>
            </w:r>
            <w:r w:rsidRPr="004D0836">
              <w:rPr>
                <w:rFonts w:ascii="標楷體" w:eastAsia="標楷體" w:hAnsi="標楷體" w:cs="Times New Roman" w:hint="eastAsia"/>
                <w:color w:val="FF0000"/>
                <w:sz w:val="32"/>
                <w:szCs w:val="32"/>
              </w:rPr>
              <w:t>月</w:t>
            </w:r>
            <w:r w:rsidRPr="004D0836">
              <w:rPr>
                <w:rFonts w:ascii="標楷體" w:eastAsia="標楷體" w:hAnsi="標楷體" w:cs="Times New Roman"/>
                <w:color w:val="FF0000"/>
                <w:sz w:val="32"/>
                <w:szCs w:val="32"/>
              </w:rPr>
              <w:t>25</w:t>
            </w:r>
            <w:r w:rsidRPr="004D0836">
              <w:rPr>
                <w:rFonts w:ascii="標楷體" w:eastAsia="標楷體" w:hAnsi="標楷體" w:cs="Times New Roman" w:hint="eastAsia"/>
                <w:color w:val="FF0000"/>
                <w:sz w:val="32"/>
                <w:szCs w:val="32"/>
              </w:rPr>
              <w:t>日</w:t>
            </w:r>
            <w:proofErr w:type="gramStart"/>
            <w:r w:rsidRPr="004D0836">
              <w:rPr>
                <w:rFonts w:ascii="標楷體" w:eastAsia="標楷體" w:hAnsi="標楷體" w:cs="Times New Roman" w:hint="eastAsia"/>
                <w:color w:val="FF0000"/>
                <w:sz w:val="32"/>
                <w:szCs w:val="32"/>
              </w:rPr>
              <w:t>院授人給字</w:t>
            </w:r>
            <w:proofErr w:type="gramEnd"/>
            <w:r w:rsidRPr="004D0836">
              <w:rPr>
                <w:rFonts w:ascii="標楷體" w:eastAsia="標楷體" w:hAnsi="標楷體" w:cs="Times New Roman" w:hint="eastAsia"/>
                <w:color w:val="FF0000"/>
                <w:sz w:val="32"/>
                <w:szCs w:val="32"/>
              </w:rPr>
              <w:t>第</w:t>
            </w:r>
            <w:r w:rsidRPr="004D0836">
              <w:rPr>
                <w:rFonts w:ascii="標楷體" w:eastAsia="標楷體" w:hAnsi="標楷體" w:cs="Times New Roman"/>
                <w:color w:val="FF0000"/>
                <w:sz w:val="32"/>
                <w:szCs w:val="32"/>
              </w:rPr>
              <w:t>1090029441</w:t>
            </w:r>
            <w:r w:rsidRPr="004D0836">
              <w:rPr>
                <w:rFonts w:ascii="標楷體" w:eastAsia="標楷體" w:hAnsi="標楷體" w:cs="Times New Roman" w:hint="eastAsia"/>
                <w:color w:val="FF0000"/>
                <w:sz w:val="32"/>
                <w:szCs w:val="32"/>
              </w:rPr>
              <w:t>號函。</w:t>
            </w:r>
          </w:p>
        </w:tc>
      </w:tr>
      <w:tr w:rsidR="004D0836" w:rsidRPr="004D0836" w14:paraId="54213B7F" w14:textId="77777777" w:rsidTr="008256E3">
        <w:trPr>
          <w:trHeight w:val="1191"/>
        </w:trPr>
        <w:tc>
          <w:tcPr>
            <w:tcW w:w="2400" w:type="dxa"/>
          </w:tcPr>
          <w:p w14:paraId="4DB6032E" w14:textId="77777777" w:rsidR="004D0836" w:rsidRPr="004D0836" w:rsidRDefault="004D0836"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4D0836">
              <w:rPr>
                <w:rFonts w:ascii="標楷體" w:eastAsia="標楷體" w:cs="標楷體" w:hint="eastAsia"/>
                <w:color w:val="FF0000"/>
                <w:kern w:val="0"/>
                <w:sz w:val="32"/>
                <w:szCs w:val="32"/>
              </w:rPr>
              <w:t>聯絡窗口</w:t>
            </w:r>
          </w:p>
        </w:tc>
        <w:tc>
          <w:tcPr>
            <w:tcW w:w="12201" w:type="dxa"/>
          </w:tcPr>
          <w:p w14:paraId="5AA4CD62" w14:textId="77777777" w:rsidR="004D0836" w:rsidRPr="004D0836" w:rsidRDefault="004D0836" w:rsidP="004D0836">
            <w:pPr>
              <w:widowControl w:val="0"/>
              <w:autoSpaceDE w:val="0"/>
              <w:autoSpaceDN w:val="0"/>
              <w:adjustRightInd w:val="0"/>
              <w:spacing w:after="0" w:line="500" w:lineRule="exact"/>
              <w:rPr>
                <w:rFonts w:ascii="標楷體" w:eastAsia="標楷體" w:hAnsi="標楷體" w:cs="微軟正黑體"/>
                <w:color w:val="FF0000"/>
                <w:sz w:val="32"/>
                <w:szCs w:val="32"/>
              </w:rPr>
            </w:pPr>
            <w:r w:rsidRPr="004D0836">
              <w:rPr>
                <w:rFonts w:ascii="標楷體" w:eastAsia="標楷體" w:hAnsi="標楷體" w:cs="Times New Roman" w:hint="eastAsia"/>
                <w:color w:val="FF0000"/>
                <w:sz w:val="32"/>
                <w:szCs w:val="32"/>
              </w:rPr>
              <w:t xml:space="preserve">待遇福利科 </w:t>
            </w:r>
            <w:proofErr w:type="gramStart"/>
            <w:r w:rsidRPr="004D0836">
              <w:rPr>
                <w:rFonts w:ascii="標楷體" w:eastAsia="標楷體" w:hAnsi="標楷體" w:cs="Times New Roman" w:hint="eastAsia"/>
                <w:color w:val="FF0000"/>
                <w:sz w:val="32"/>
                <w:szCs w:val="32"/>
              </w:rPr>
              <w:t>鍾</w:t>
            </w:r>
            <w:proofErr w:type="gramEnd"/>
            <w:r w:rsidRPr="004D0836">
              <w:rPr>
                <w:rFonts w:ascii="標楷體" w:eastAsia="標楷體" w:hAnsi="標楷體" w:cs="Times New Roman" w:hint="eastAsia"/>
                <w:color w:val="FF0000"/>
                <w:sz w:val="32"/>
                <w:szCs w:val="32"/>
              </w:rPr>
              <w:t xml:space="preserve">科長淑惠 </w:t>
            </w:r>
            <w:r w:rsidRPr="004D0836">
              <w:rPr>
                <w:rFonts w:ascii="標楷體" w:eastAsia="標楷體" w:hAnsi="標楷體" w:cs="微軟正黑體" w:hint="eastAsia"/>
                <w:color w:val="FF0000"/>
                <w:sz w:val="32"/>
                <w:szCs w:val="32"/>
              </w:rPr>
              <w:t>02-77365945</w:t>
            </w:r>
          </w:p>
          <w:p w14:paraId="2B47492F" w14:textId="77777777" w:rsidR="004D0836" w:rsidRDefault="004D0836" w:rsidP="004D0836">
            <w:pPr>
              <w:widowControl w:val="0"/>
              <w:autoSpaceDE w:val="0"/>
              <w:autoSpaceDN w:val="0"/>
              <w:adjustRightInd w:val="0"/>
              <w:spacing w:after="0" w:line="500" w:lineRule="exact"/>
              <w:rPr>
                <w:rFonts w:ascii="標楷體" w:eastAsia="標楷體" w:hAnsi="標楷體" w:cs="微軟正黑體"/>
                <w:color w:val="FF0000"/>
                <w:sz w:val="32"/>
                <w:szCs w:val="32"/>
              </w:rPr>
            </w:pPr>
            <w:r w:rsidRPr="004D0836">
              <w:rPr>
                <w:rFonts w:ascii="標楷體" w:eastAsia="標楷體" w:hAnsi="標楷體" w:cs="微軟正黑體" w:hint="eastAsia"/>
                <w:color w:val="FF0000"/>
                <w:sz w:val="32"/>
                <w:szCs w:val="32"/>
              </w:rPr>
              <w:t xml:space="preserve">勞動權益科 </w:t>
            </w:r>
            <w:proofErr w:type="gramStart"/>
            <w:r w:rsidRPr="004D0836">
              <w:rPr>
                <w:rFonts w:ascii="標楷體" w:eastAsia="標楷體" w:hAnsi="標楷體" w:cs="微軟正黑體" w:hint="eastAsia"/>
                <w:color w:val="FF0000"/>
                <w:sz w:val="32"/>
                <w:szCs w:val="32"/>
              </w:rPr>
              <w:t>陳科長佳吟</w:t>
            </w:r>
            <w:proofErr w:type="gramEnd"/>
            <w:r w:rsidRPr="004D0836">
              <w:rPr>
                <w:rFonts w:ascii="標楷體" w:eastAsia="標楷體" w:hAnsi="標楷體" w:cs="微軟正黑體" w:hint="eastAsia"/>
                <w:color w:val="FF0000"/>
                <w:sz w:val="32"/>
                <w:szCs w:val="32"/>
              </w:rPr>
              <w:t xml:space="preserve"> 02-77366364</w:t>
            </w:r>
          </w:p>
          <w:p w14:paraId="7F6801FD" w14:textId="68CF4DAA" w:rsidR="000704D9" w:rsidRPr="004D0836" w:rsidRDefault="000704D9" w:rsidP="004D0836">
            <w:pPr>
              <w:widowControl w:val="0"/>
              <w:autoSpaceDE w:val="0"/>
              <w:autoSpaceDN w:val="0"/>
              <w:adjustRightInd w:val="0"/>
              <w:spacing w:after="0" w:line="500" w:lineRule="exact"/>
              <w:rPr>
                <w:rFonts w:ascii="標楷體" w:eastAsia="標楷體" w:hAnsi="標楷體" w:cs="Times New Roman"/>
                <w:color w:val="FF0000"/>
                <w:sz w:val="32"/>
                <w:szCs w:val="32"/>
              </w:rPr>
            </w:pPr>
            <w:r w:rsidRPr="002C7E36">
              <w:rPr>
                <w:rFonts w:ascii="標楷體" w:eastAsia="標楷體" w:hAnsi="標楷體" w:cs="微軟正黑體" w:hint="eastAsia"/>
                <w:color w:val="FF0000"/>
                <w:sz w:val="32"/>
                <w:szCs w:val="32"/>
              </w:rPr>
              <w:t>國教署人事室江永祥科長04-37061530</w:t>
            </w:r>
          </w:p>
        </w:tc>
      </w:tr>
    </w:tbl>
    <w:p w14:paraId="7AB2F1D0" w14:textId="77777777" w:rsidR="003F0403" w:rsidRDefault="003F0403" w:rsidP="003F0403">
      <w:pPr>
        <w:spacing w:after="0" w:line="240" w:lineRule="auto"/>
        <w:rPr>
          <w:rFonts w:ascii="標楷體" w:eastAsia="標楷體" w:hAnsi="標楷體"/>
          <w:color w:val="auto"/>
          <w:sz w:val="32"/>
          <w:szCs w:val="32"/>
        </w:rPr>
      </w:pPr>
      <w:r>
        <w:rPr>
          <w:rFonts w:ascii="標楷體" w:eastAsia="標楷體" w:hAnsi="標楷體"/>
          <w:color w:val="auto"/>
          <w:sz w:val="32"/>
          <w:szCs w:val="32"/>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191"/>
      </w:tblGrid>
      <w:tr w:rsidR="003F0403" w:rsidRPr="00AB2EE7" w14:paraId="79D48710" w14:textId="77777777" w:rsidTr="00A51B45">
        <w:trPr>
          <w:trHeight w:val="679"/>
        </w:trPr>
        <w:tc>
          <w:tcPr>
            <w:tcW w:w="2410" w:type="dxa"/>
            <w:tcBorders>
              <w:top w:val="double" w:sz="4" w:space="0" w:color="auto"/>
              <w:left w:val="double" w:sz="4" w:space="0" w:color="auto"/>
            </w:tcBorders>
          </w:tcPr>
          <w:p w14:paraId="15808A55" w14:textId="1DE429C2" w:rsidR="003F0403" w:rsidRPr="003F0403" w:rsidRDefault="003F0403"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lastRenderedPageBreak/>
              <w:t>可能問題</w:t>
            </w:r>
            <w:r>
              <w:rPr>
                <w:rFonts w:ascii="標楷體" w:eastAsia="標楷體" w:cs="標楷體"/>
                <w:color w:val="FF0000"/>
                <w:kern w:val="0"/>
                <w:sz w:val="32"/>
                <w:szCs w:val="32"/>
              </w:rPr>
              <w:t>2</w:t>
            </w:r>
            <w:r>
              <w:rPr>
                <w:rFonts w:ascii="標楷體" w:eastAsia="標楷體" w:cs="標楷體" w:hint="eastAsia"/>
                <w:color w:val="FF0000"/>
                <w:kern w:val="0"/>
                <w:sz w:val="32"/>
                <w:szCs w:val="32"/>
              </w:rPr>
              <w:t>4</w:t>
            </w:r>
          </w:p>
        </w:tc>
        <w:tc>
          <w:tcPr>
            <w:tcW w:w="12191" w:type="dxa"/>
            <w:tcBorders>
              <w:top w:val="double" w:sz="4" w:space="0" w:color="auto"/>
              <w:right w:val="double" w:sz="4" w:space="0" w:color="auto"/>
            </w:tcBorders>
          </w:tcPr>
          <w:p w14:paraId="7F47A010" w14:textId="71D0D707" w:rsidR="003F0403" w:rsidRPr="003F0403" w:rsidRDefault="003F0403" w:rsidP="003F0403">
            <w:pPr>
              <w:widowControl w:val="0"/>
              <w:autoSpaceDE w:val="0"/>
              <w:autoSpaceDN w:val="0"/>
              <w:adjustRightInd w:val="0"/>
              <w:spacing w:after="0" w:line="500" w:lineRule="exact"/>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各機關、學校、事業機構人員請防疫隔離假得否申請防疫補償？</w:t>
            </w:r>
            <w:r w:rsidR="006D0783" w:rsidRPr="006D0783">
              <w:rPr>
                <w:rFonts w:ascii="標楷體" w:eastAsia="標楷體" w:cs="標楷體"/>
                <w:color w:val="FF0000"/>
                <w:kern w:val="0"/>
                <w:sz w:val="32"/>
                <w:szCs w:val="32"/>
              </w:rPr>
              <w:t>(待遇退撫科)</w:t>
            </w:r>
          </w:p>
        </w:tc>
      </w:tr>
      <w:tr w:rsidR="003F0403" w:rsidRPr="003F0403" w14:paraId="099FD53A" w14:textId="77777777" w:rsidTr="00A51B45">
        <w:trPr>
          <w:trHeight w:val="1359"/>
        </w:trPr>
        <w:tc>
          <w:tcPr>
            <w:tcW w:w="2410" w:type="dxa"/>
            <w:tcBorders>
              <w:left w:val="double" w:sz="4" w:space="0" w:color="auto"/>
            </w:tcBorders>
          </w:tcPr>
          <w:p w14:paraId="694E5763" w14:textId="77777777" w:rsidR="003F0403" w:rsidRPr="003F0403" w:rsidRDefault="003F0403"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因應作為</w:t>
            </w:r>
          </w:p>
        </w:tc>
        <w:tc>
          <w:tcPr>
            <w:tcW w:w="12191" w:type="dxa"/>
            <w:tcBorders>
              <w:right w:val="double" w:sz="4" w:space="0" w:color="auto"/>
            </w:tcBorders>
          </w:tcPr>
          <w:p w14:paraId="7D7B646D"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一、支領薪資者，依嚴重特殊傳染性肺炎防治及紓困振興特別條例第</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條第</w:t>
            </w:r>
            <w:r w:rsidRPr="003F0403">
              <w:rPr>
                <w:rFonts w:ascii="標楷體" w:eastAsia="標楷體" w:cs="標楷體"/>
                <w:color w:val="FF0000"/>
                <w:kern w:val="0"/>
                <w:sz w:val="32"/>
                <w:szCs w:val="32"/>
              </w:rPr>
              <w:t>1</w:t>
            </w:r>
            <w:r w:rsidRPr="003F0403">
              <w:rPr>
                <w:rFonts w:ascii="標楷體" w:eastAsia="標楷體" w:cs="標楷體" w:hint="eastAsia"/>
                <w:color w:val="FF0000"/>
                <w:kern w:val="0"/>
                <w:sz w:val="32"/>
                <w:szCs w:val="32"/>
              </w:rPr>
              <w:t>項但書及嚴重特殊傳染性肺炎隔離及檢疫期間防疫補償辦法第</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條規定，不發給防疫補償。</w:t>
            </w:r>
          </w:p>
          <w:p w14:paraId="01C8A648"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二、</w:t>
            </w:r>
            <w:proofErr w:type="gramStart"/>
            <w:r w:rsidRPr="003F0403">
              <w:rPr>
                <w:rFonts w:ascii="標楷體" w:eastAsia="標楷體" w:cs="標楷體" w:hint="eastAsia"/>
                <w:color w:val="FF0000"/>
                <w:kern w:val="0"/>
                <w:sz w:val="32"/>
                <w:szCs w:val="32"/>
              </w:rPr>
              <w:t>未支薪</w:t>
            </w:r>
            <w:proofErr w:type="gramEnd"/>
            <w:r w:rsidRPr="003F0403">
              <w:rPr>
                <w:rFonts w:ascii="標楷體" w:eastAsia="標楷體" w:cs="標楷體" w:hint="eastAsia"/>
                <w:color w:val="FF0000"/>
                <w:kern w:val="0"/>
                <w:sz w:val="32"/>
                <w:szCs w:val="32"/>
              </w:rPr>
              <w:t>者，防疫補償依中央流行</w:t>
            </w:r>
            <w:proofErr w:type="gramStart"/>
            <w:r w:rsidRPr="003F0403">
              <w:rPr>
                <w:rFonts w:ascii="標楷體" w:eastAsia="標楷體" w:cs="標楷體" w:hint="eastAsia"/>
                <w:color w:val="FF0000"/>
                <w:kern w:val="0"/>
                <w:sz w:val="32"/>
                <w:szCs w:val="32"/>
              </w:rPr>
              <w:t>疫</w:t>
            </w:r>
            <w:proofErr w:type="gramEnd"/>
            <w:r w:rsidRPr="003F0403">
              <w:rPr>
                <w:rFonts w:ascii="標楷體" w:eastAsia="標楷體" w:cs="標楷體" w:hint="eastAsia"/>
                <w:color w:val="FF0000"/>
                <w:kern w:val="0"/>
                <w:sz w:val="32"/>
                <w:szCs w:val="32"/>
              </w:rPr>
              <w:t>情指揮中心規定辦理</w:t>
            </w:r>
            <w:r w:rsidRPr="003F0403">
              <w:rPr>
                <w:rFonts w:ascii="標楷體" w:eastAsia="標楷體" w:cs="標楷體"/>
                <w:color w:val="FF0000"/>
                <w:kern w:val="0"/>
                <w:sz w:val="32"/>
                <w:szCs w:val="32"/>
              </w:rPr>
              <w:t>(</w:t>
            </w:r>
            <w:r w:rsidRPr="003F0403">
              <w:rPr>
                <w:rFonts w:ascii="標楷體" w:eastAsia="標楷體" w:cs="標楷體" w:hint="eastAsia"/>
                <w:color w:val="FF0000"/>
                <w:kern w:val="0"/>
                <w:sz w:val="32"/>
                <w:szCs w:val="32"/>
              </w:rPr>
              <w:t>按，中央流行</w:t>
            </w:r>
            <w:proofErr w:type="gramStart"/>
            <w:r w:rsidRPr="003F0403">
              <w:rPr>
                <w:rFonts w:ascii="標楷體" w:eastAsia="標楷體" w:cs="標楷體" w:hint="eastAsia"/>
                <w:color w:val="FF0000"/>
                <w:kern w:val="0"/>
                <w:sz w:val="32"/>
                <w:szCs w:val="32"/>
              </w:rPr>
              <w:t>疫</w:t>
            </w:r>
            <w:proofErr w:type="gramEnd"/>
            <w:r w:rsidRPr="003F0403">
              <w:rPr>
                <w:rFonts w:ascii="標楷體" w:eastAsia="標楷體" w:cs="標楷體" w:hint="eastAsia"/>
                <w:color w:val="FF0000"/>
                <w:kern w:val="0"/>
                <w:sz w:val="32"/>
                <w:szCs w:val="32"/>
              </w:rPr>
              <w:t>情指揮中心於</w:t>
            </w:r>
            <w:r w:rsidRPr="003F0403">
              <w:rPr>
                <w:rFonts w:ascii="標楷體" w:eastAsia="標楷體" w:cs="標楷體"/>
                <w:color w:val="FF0000"/>
                <w:kern w:val="0"/>
                <w:sz w:val="32"/>
                <w:szCs w:val="32"/>
              </w:rPr>
              <w:t>109</w:t>
            </w:r>
            <w:r w:rsidRPr="003F0403">
              <w:rPr>
                <w:rFonts w:ascii="標楷體" w:eastAsia="標楷體" w:cs="標楷體" w:hint="eastAsia"/>
                <w:color w:val="FF0000"/>
                <w:kern w:val="0"/>
                <w:sz w:val="32"/>
                <w:szCs w:val="32"/>
              </w:rPr>
              <w:t>年</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月</w:t>
            </w:r>
            <w:r w:rsidRPr="003F0403">
              <w:rPr>
                <w:rFonts w:ascii="標楷體" w:eastAsia="標楷體" w:cs="標楷體"/>
                <w:color w:val="FF0000"/>
                <w:kern w:val="0"/>
                <w:sz w:val="32"/>
                <w:szCs w:val="32"/>
              </w:rPr>
              <w:t>16</w:t>
            </w:r>
            <w:r w:rsidRPr="003F0403">
              <w:rPr>
                <w:rFonts w:ascii="標楷體" w:eastAsia="標楷體" w:cs="標楷體" w:hint="eastAsia"/>
                <w:color w:val="FF0000"/>
                <w:kern w:val="0"/>
                <w:sz w:val="32"/>
                <w:szCs w:val="32"/>
              </w:rPr>
              <w:t>日宣布，自同年月</w:t>
            </w:r>
            <w:r w:rsidRPr="003F0403">
              <w:rPr>
                <w:rFonts w:ascii="標楷體" w:eastAsia="標楷體" w:cs="標楷體"/>
                <w:color w:val="FF0000"/>
                <w:kern w:val="0"/>
                <w:sz w:val="32"/>
                <w:szCs w:val="32"/>
              </w:rPr>
              <w:t>17</w:t>
            </w:r>
            <w:r w:rsidRPr="003F0403">
              <w:rPr>
                <w:rFonts w:ascii="標楷體" w:eastAsia="標楷體" w:cs="標楷體" w:hint="eastAsia"/>
                <w:color w:val="FF0000"/>
                <w:kern w:val="0"/>
                <w:sz w:val="32"/>
                <w:szCs w:val="32"/>
              </w:rPr>
              <w:t>日起，非必要前往國際旅遊</w:t>
            </w:r>
            <w:proofErr w:type="gramStart"/>
            <w:r w:rsidRPr="003F0403">
              <w:rPr>
                <w:rFonts w:ascii="標楷體" w:eastAsia="標楷體" w:cs="標楷體" w:hint="eastAsia"/>
                <w:color w:val="FF0000"/>
                <w:kern w:val="0"/>
                <w:sz w:val="32"/>
                <w:szCs w:val="32"/>
              </w:rPr>
              <w:t>疫</w:t>
            </w:r>
            <w:proofErr w:type="gramEnd"/>
            <w:r w:rsidRPr="003F0403">
              <w:rPr>
                <w:rFonts w:ascii="標楷體" w:eastAsia="標楷體" w:cs="標楷體" w:hint="eastAsia"/>
                <w:color w:val="FF0000"/>
                <w:kern w:val="0"/>
                <w:sz w:val="32"/>
                <w:szCs w:val="32"/>
              </w:rPr>
              <w:t>情建議等級第三級國家或地區者，返國後接受隔離或檢疫者，不得領取補償</w:t>
            </w:r>
            <w:r w:rsidRPr="003F0403">
              <w:rPr>
                <w:rFonts w:ascii="標楷體" w:eastAsia="標楷體" w:cs="標楷體"/>
                <w:color w:val="FF0000"/>
                <w:kern w:val="0"/>
                <w:sz w:val="32"/>
                <w:szCs w:val="32"/>
              </w:rPr>
              <w:t>)</w:t>
            </w:r>
            <w:r w:rsidRPr="003F0403">
              <w:rPr>
                <w:rFonts w:ascii="標楷體" w:eastAsia="標楷體" w:cs="標楷體" w:hint="eastAsia"/>
                <w:color w:val="FF0000"/>
                <w:kern w:val="0"/>
                <w:sz w:val="32"/>
                <w:szCs w:val="32"/>
              </w:rPr>
              <w:t>。</w:t>
            </w:r>
          </w:p>
        </w:tc>
      </w:tr>
      <w:tr w:rsidR="003F0403" w:rsidRPr="003F0403" w14:paraId="0042EBDE" w14:textId="77777777" w:rsidTr="008256E3">
        <w:trPr>
          <w:trHeight w:val="2651"/>
        </w:trPr>
        <w:tc>
          <w:tcPr>
            <w:tcW w:w="2410" w:type="dxa"/>
            <w:tcBorders>
              <w:left w:val="double" w:sz="4" w:space="0" w:color="auto"/>
            </w:tcBorders>
          </w:tcPr>
          <w:p w14:paraId="53C3C6F9" w14:textId="77777777" w:rsidR="003F0403" w:rsidRPr="003F0403" w:rsidRDefault="003F0403"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相關規定</w:t>
            </w:r>
          </w:p>
        </w:tc>
        <w:tc>
          <w:tcPr>
            <w:tcW w:w="12191" w:type="dxa"/>
            <w:tcBorders>
              <w:right w:val="double" w:sz="4" w:space="0" w:color="auto"/>
            </w:tcBorders>
          </w:tcPr>
          <w:p w14:paraId="18B51212"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一、適用對象：軍公教人員、聘僱人員、工友</w:t>
            </w:r>
            <w:r w:rsidRPr="003F0403">
              <w:rPr>
                <w:rFonts w:ascii="標楷體" w:eastAsia="標楷體" w:cs="標楷體"/>
                <w:color w:val="FF0000"/>
                <w:kern w:val="0"/>
                <w:sz w:val="32"/>
                <w:szCs w:val="32"/>
              </w:rPr>
              <w:t>(</w:t>
            </w:r>
            <w:r w:rsidRPr="003F0403">
              <w:rPr>
                <w:rFonts w:ascii="標楷體" w:eastAsia="標楷體" w:cs="標楷體" w:hint="eastAsia"/>
                <w:color w:val="FF0000"/>
                <w:kern w:val="0"/>
                <w:sz w:val="32"/>
                <w:szCs w:val="32"/>
              </w:rPr>
              <w:t>含技工及駕駛</w:t>
            </w:r>
            <w:r w:rsidRPr="003F0403">
              <w:rPr>
                <w:rFonts w:ascii="標楷體" w:eastAsia="標楷體" w:cs="標楷體"/>
                <w:color w:val="FF0000"/>
                <w:kern w:val="0"/>
                <w:sz w:val="32"/>
                <w:szCs w:val="32"/>
              </w:rPr>
              <w:t>)</w:t>
            </w:r>
            <w:r w:rsidRPr="003F0403">
              <w:rPr>
                <w:rFonts w:ascii="標楷體" w:eastAsia="標楷體" w:cs="標楷體" w:hint="eastAsia"/>
                <w:color w:val="FF0000"/>
                <w:kern w:val="0"/>
                <w:sz w:val="32"/>
                <w:szCs w:val="32"/>
              </w:rPr>
              <w:t>、臨時人員及事業機構人員。</w:t>
            </w:r>
          </w:p>
          <w:p w14:paraId="7582FC00"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二、嚴重特殊傳染性肺炎防治及紓困振興特別條例第</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條第</w:t>
            </w:r>
            <w:r w:rsidRPr="003F0403">
              <w:rPr>
                <w:rFonts w:ascii="標楷體" w:eastAsia="標楷體" w:cs="標楷體"/>
                <w:color w:val="FF0000"/>
                <w:kern w:val="0"/>
                <w:sz w:val="32"/>
                <w:szCs w:val="32"/>
              </w:rPr>
              <w:t>1</w:t>
            </w:r>
            <w:r w:rsidRPr="003F0403">
              <w:rPr>
                <w:rFonts w:ascii="標楷體" w:eastAsia="標楷體" w:cs="標楷體" w:hint="eastAsia"/>
                <w:color w:val="FF0000"/>
                <w:kern w:val="0"/>
                <w:sz w:val="32"/>
                <w:szCs w:val="32"/>
              </w:rPr>
              <w:t>項但書。</w:t>
            </w:r>
          </w:p>
          <w:p w14:paraId="3D0A866F"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三、嚴重特殊傳染性肺炎隔離及檢疫期間防疫補償辦法第</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條。</w:t>
            </w:r>
          </w:p>
          <w:p w14:paraId="57D422AB" w14:textId="77777777" w:rsidR="003F0403" w:rsidRPr="003F0403" w:rsidRDefault="003F0403" w:rsidP="003F0403">
            <w:pPr>
              <w:widowControl w:val="0"/>
              <w:autoSpaceDE w:val="0"/>
              <w:autoSpaceDN w:val="0"/>
              <w:adjustRightInd w:val="0"/>
              <w:spacing w:after="0" w:line="500" w:lineRule="exact"/>
              <w:ind w:left="640" w:hangingChars="200" w:hanging="640"/>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四、行政院</w:t>
            </w:r>
            <w:r w:rsidRPr="003F0403">
              <w:rPr>
                <w:rFonts w:ascii="標楷體" w:eastAsia="標楷體" w:cs="標楷體"/>
                <w:color w:val="FF0000"/>
                <w:kern w:val="0"/>
                <w:sz w:val="32"/>
                <w:szCs w:val="32"/>
              </w:rPr>
              <w:t>109</w:t>
            </w:r>
            <w:r w:rsidRPr="003F0403">
              <w:rPr>
                <w:rFonts w:ascii="標楷體" w:eastAsia="標楷體" w:cs="標楷體" w:hint="eastAsia"/>
                <w:color w:val="FF0000"/>
                <w:kern w:val="0"/>
                <w:sz w:val="32"/>
                <w:szCs w:val="32"/>
              </w:rPr>
              <w:t>年</w:t>
            </w:r>
            <w:r w:rsidRPr="003F0403">
              <w:rPr>
                <w:rFonts w:ascii="標楷體" w:eastAsia="標楷體" w:cs="標楷體"/>
                <w:color w:val="FF0000"/>
                <w:kern w:val="0"/>
                <w:sz w:val="32"/>
                <w:szCs w:val="32"/>
              </w:rPr>
              <w:t>3</w:t>
            </w:r>
            <w:r w:rsidRPr="003F0403">
              <w:rPr>
                <w:rFonts w:ascii="標楷體" w:eastAsia="標楷體" w:cs="標楷體" w:hint="eastAsia"/>
                <w:color w:val="FF0000"/>
                <w:kern w:val="0"/>
                <w:sz w:val="32"/>
                <w:szCs w:val="32"/>
              </w:rPr>
              <w:t>月</w:t>
            </w:r>
            <w:r w:rsidRPr="003F0403">
              <w:rPr>
                <w:rFonts w:ascii="標楷體" w:eastAsia="標楷體" w:cs="標楷體"/>
                <w:color w:val="FF0000"/>
                <w:kern w:val="0"/>
                <w:sz w:val="32"/>
                <w:szCs w:val="32"/>
              </w:rPr>
              <w:t>25</w:t>
            </w:r>
            <w:r w:rsidRPr="003F0403">
              <w:rPr>
                <w:rFonts w:ascii="標楷體" w:eastAsia="標楷體" w:cs="標楷體" w:hint="eastAsia"/>
                <w:color w:val="FF0000"/>
                <w:kern w:val="0"/>
                <w:sz w:val="32"/>
                <w:szCs w:val="32"/>
              </w:rPr>
              <w:t>日</w:t>
            </w:r>
            <w:proofErr w:type="gramStart"/>
            <w:r w:rsidRPr="003F0403">
              <w:rPr>
                <w:rFonts w:ascii="標楷體" w:eastAsia="標楷體" w:cs="標楷體" w:hint="eastAsia"/>
                <w:color w:val="FF0000"/>
                <w:kern w:val="0"/>
                <w:sz w:val="32"/>
                <w:szCs w:val="32"/>
              </w:rPr>
              <w:t>院授人給字</w:t>
            </w:r>
            <w:proofErr w:type="gramEnd"/>
            <w:r w:rsidRPr="003F0403">
              <w:rPr>
                <w:rFonts w:ascii="標楷體" w:eastAsia="標楷體" w:cs="標楷體" w:hint="eastAsia"/>
                <w:color w:val="FF0000"/>
                <w:kern w:val="0"/>
                <w:sz w:val="32"/>
                <w:szCs w:val="32"/>
              </w:rPr>
              <w:t>第</w:t>
            </w:r>
            <w:r w:rsidRPr="003F0403">
              <w:rPr>
                <w:rFonts w:ascii="標楷體" w:eastAsia="標楷體" w:cs="標楷體"/>
                <w:color w:val="FF0000"/>
                <w:kern w:val="0"/>
                <w:sz w:val="32"/>
                <w:szCs w:val="32"/>
              </w:rPr>
              <w:t>1090029441</w:t>
            </w:r>
            <w:r w:rsidRPr="003F0403">
              <w:rPr>
                <w:rFonts w:ascii="標楷體" w:eastAsia="標楷體" w:cs="標楷體" w:hint="eastAsia"/>
                <w:color w:val="FF0000"/>
                <w:kern w:val="0"/>
                <w:sz w:val="32"/>
                <w:szCs w:val="32"/>
              </w:rPr>
              <w:t>號函。</w:t>
            </w:r>
          </w:p>
        </w:tc>
      </w:tr>
      <w:tr w:rsidR="003F0403" w:rsidRPr="003F0403" w14:paraId="2253A1E9" w14:textId="77777777" w:rsidTr="00F23C7C">
        <w:trPr>
          <w:trHeight w:val="2122"/>
        </w:trPr>
        <w:tc>
          <w:tcPr>
            <w:tcW w:w="2410" w:type="dxa"/>
            <w:tcBorders>
              <w:left w:val="double" w:sz="4" w:space="0" w:color="auto"/>
              <w:bottom w:val="double" w:sz="4" w:space="0" w:color="auto"/>
            </w:tcBorders>
          </w:tcPr>
          <w:p w14:paraId="225F4CC9" w14:textId="77777777" w:rsidR="003F0403" w:rsidRPr="003F0403" w:rsidRDefault="003F0403" w:rsidP="00A51B45">
            <w:pPr>
              <w:widowControl w:val="0"/>
              <w:autoSpaceDE w:val="0"/>
              <w:autoSpaceDN w:val="0"/>
              <w:adjustRightInd w:val="0"/>
              <w:spacing w:after="0" w:line="500" w:lineRule="exact"/>
              <w:jc w:val="center"/>
              <w:rPr>
                <w:rFonts w:ascii="標楷體" w:eastAsia="標楷體" w:cs="標楷體"/>
                <w:color w:val="FF0000"/>
                <w:kern w:val="0"/>
                <w:sz w:val="32"/>
                <w:szCs w:val="32"/>
              </w:rPr>
            </w:pPr>
            <w:r w:rsidRPr="003F0403">
              <w:rPr>
                <w:rFonts w:ascii="標楷體" w:eastAsia="標楷體" w:cs="標楷體" w:hint="eastAsia"/>
                <w:color w:val="FF0000"/>
                <w:kern w:val="0"/>
                <w:sz w:val="32"/>
                <w:szCs w:val="32"/>
              </w:rPr>
              <w:t>聯絡窗口</w:t>
            </w:r>
          </w:p>
        </w:tc>
        <w:tc>
          <w:tcPr>
            <w:tcW w:w="12191" w:type="dxa"/>
            <w:tcBorders>
              <w:bottom w:val="double" w:sz="4" w:space="0" w:color="auto"/>
              <w:right w:val="double" w:sz="4" w:space="0" w:color="auto"/>
            </w:tcBorders>
          </w:tcPr>
          <w:p w14:paraId="3D118A25" w14:textId="77777777" w:rsidR="003F0403" w:rsidRPr="003F0403" w:rsidRDefault="003F0403" w:rsidP="003F0403">
            <w:pPr>
              <w:widowControl w:val="0"/>
              <w:autoSpaceDE w:val="0"/>
              <w:autoSpaceDN w:val="0"/>
              <w:adjustRightInd w:val="0"/>
              <w:spacing w:after="0" w:line="500" w:lineRule="exact"/>
              <w:rPr>
                <w:rFonts w:ascii="標楷體" w:eastAsia="標楷體" w:hAnsi="標楷體" w:cs="微軟正黑體"/>
                <w:color w:val="FF0000"/>
                <w:sz w:val="32"/>
                <w:szCs w:val="32"/>
              </w:rPr>
            </w:pPr>
            <w:r w:rsidRPr="003F0403">
              <w:rPr>
                <w:rFonts w:ascii="標楷體" w:eastAsia="標楷體" w:hAnsi="標楷體" w:cs="Times New Roman" w:hint="eastAsia"/>
                <w:color w:val="FF0000"/>
                <w:sz w:val="32"/>
                <w:szCs w:val="32"/>
              </w:rPr>
              <w:t xml:space="preserve">待遇福利科 </w:t>
            </w:r>
            <w:proofErr w:type="gramStart"/>
            <w:r w:rsidRPr="003F0403">
              <w:rPr>
                <w:rFonts w:ascii="標楷體" w:eastAsia="標楷體" w:hAnsi="標楷體" w:cs="Times New Roman" w:hint="eastAsia"/>
                <w:color w:val="FF0000"/>
                <w:sz w:val="32"/>
                <w:szCs w:val="32"/>
              </w:rPr>
              <w:t>鍾</w:t>
            </w:r>
            <w:proofErr w:type="gramEnd"/>
            <w:r w:rsidRPr="003F0403">
              <w:rPr>
                <w:rFonts w:ascii="標楷體" w:eastAsia="標楷體" w:hAnsi="標楷體" w:cs="Times New Roman" w:hint="eastAsia"/>
                <w:color w:val="FF0000"/>
                <w:sz w:val="32"/>
                <w:szCs w:val="32"/>
              </w:rPr>
              <w:t xml:space="preserve">科長淑惠 </w:t>
            </w:r>
            <w:r w:rsidRPr="003F0403">
              <w:rPr>
                <w:rFonts w:ascii="標楷體" w:eastAsia="標楷體" w:hAnsi="標楷體" w:cs="微軟正黑體" w:hint="eastAsia"/>
                <w:color w:val="FF0000"/>
                <w:sz w:val="32"/>
                <w:szCs w:val="32"/>
              </w:rPr>
              <w:t>02-77365945</w:t>
            </w:r>
          </w:p>
          <w:p w14:paraId="64ED8E79" w14:textId="77777777" w:rsidR="003F0403" w:rsidRPr="003F0403" w:rsidRDefault="003F0403" w:rsidP="003F0403">
            <w:pPr>
              <w:widowControl w:val="0"/>
              <w:autoSpaceDE w:val="0"/>
              <w:autoSpaceDN w:val="0"/>
              <w:adjustRightInd w:val="0"/>
              <w:spacing w:after="0" w:line="500" w:lineRule="exact"/>
              <w:rPr>
                <w:rFonts w:ascii="標楷體" w:eastAsia="標楷體" w:cs="標楷體"/>
                <w:color w:val="FF0000"/>
                <w:kern w:val="0"/>
                <w:sz w:val="32"/>
                <w:szCs w:val="32"/>
              </w:rPr>
            </w:pPr>
            <w:r w:rsidRPr="003F0403">
              <w:rPr>
                <w:rFonts w:ascii="標楷體" w:eastAsia="標楷體" w:hAnsi="標楷體" w:cs="微軟正黑體" w:hint="eastAsia"/>
                <w:color w:val="FF0000"/>
                <w:sz w:val="32"/>
                <w:szCs w:val="32"/>
              </w:rPr>
              <w:t xml:space="preserve">勞動權益科 </w:t>
            </w:r>
            <w:proofErr w:type="gramStart"/>
            <w:r w:rsidRPr="003F0403">
              <w:rPr>
                <w:rFonts w:ascii="標楷體" w:eastAsia="標楷體" w:hAnsi="標楷體" w:cs="微軟正黑體" w:hint="eastAsia"/>
                <w:color w:val="FF0000"/>
                <w:sz w:val="32"/>
                <w:szCs w:val="32"/>
              </w:rPr>
              <w:t>陳科長佳吟</w:t>
            </w:r>
            <w:proofErr w:type="gramEnd"/>
            <w:r w:rsidRPr="003F0403">
              <w:rPr>
                <w:rFonts w:ascii="標楷體" w:eastAsia="標楷體" w:hAnsi="標楷體" w:cs="微軟正黑體" w:hint="eastAsia"/>
                <w:color w:val="FF0000"/>
                <w:sz w:val="32"/>
                <w:szCs w:val="32"/>
              </w:rPr>
              <w:t xml:space="preserve"> 02-77366364</w:t>
            </w:r>
            <w:r w:rsidRPr="003F0403">
              <w:rPr>
                <w:rFonts w:ascii="標楷體" w:eastAsia="標楷體" w:cs="標楷體"/>
                <w:color w:val="FF0000"/>
                <w:kern w:val="0"/>
                <w:sz w:val="32"/>
                <w:szCs w:val="32"/>
              </w:rPr>
              <w:t xml:space="preserve"> </w:t>
            </w:r>
          </w:p>
          <w:p w14:paraId="416482C1" w14:textId="5652A20B" w:rsidR="002C7E36" w:rsidRPr="002C7E36" w:rsidRDefault="002C7E36" w:rsidP="003F0403">
            <w:pPr>
              <w:widowControl w:val="0"/>
              <w:autoSpaceDE w:val="0"/>
              <w:autoSpaceDN w:val="0"/>
              <w:adjustRightInd w:val="0"/>
              <w:spacing w:after="0" w:line="500" w:lineRule="exact"/>
              <w:rPr>
                <w:rFonts w:ascii="標楷體" w:eastAsia="標楷體" w:cs="標楷體"/>
                <w:color w:val="FF0000"/>
                <w:kern w:val="0"/>
                <w:sz w:val="32"/>
                <w:szCs w:val="32"/>
              </w:rPr>
            </w:pPr>
            <w:r w:rsidRPr="002C7E36">
              <w:rPr>
                <w:rFonts w:ascii="標楷體" w:eastAsia="標楷體" w:hAnsi="標楷體" w:cs="微軟正黑體" w:hint="eastAsia"/>
                <w:color w:val="FF0000"/>
                <w:sz w:val="32"/>
                <w:szCs w:val="32"/>
              </w:rPr>
              <w:t>國教署人事室江永祥科長04-37061530</w:t>
            </w:r>
          </w:p>
          <w:p w14:paraId="087F9A6B" w14:textId="3B1F6EE4" w:rsidR="000704D9" w:rsidRPr="003F0403" w:rsidRDefault="003F0403" w:rsidP="003F0403">
            <w:pPr>
              <w:widowControl w:val="0"/>
              <w:autoSpaceDE w:val="0"/>
              <w:autoSpaceDN w:val="0"/>
              <w:adjustRightInd w:val="0"/>
              <w:spacing w:after="0" w:line="500" w:lineRule="exact"/>
              <w:rPr>
                <w:rFonts w:ascii="標楷體" w:eastAsia="標楷體" w:cs="標楷體" w:hint="eastAsia"/>
                <w:color w:val="FF0000"/>
                <w:kern w:val="0"/>
                <w:sz w:val="32"/>
                <w:szCs w:val="32"/>
              </w:rPr>
            </w:pPr>
            <w:r w:rsidRPr="003F0403">
              <w:rPr>
                <w:rFonts w:ascii="標楷體" w:eastAsia="標楷體" w:cs="標楷體"/>
                <w:color w:val="FF0000"/>
                <w:kern w:val="0"/>
                <w:sz w:val="32"/>
                <w:szCs w:val="32"/>
              </w:rPr>
              <w:t>(</w:t>
            </w:r>
            <w:proofErr w:type="gramStart"/>
            <w:r w:rsidRPr="003F0403">
              <w:rPr>
                <w:rFonts w:ascii="標楷體" w:eastAsia="標楷體" w:cs="標楷體" w:hint="eastAsia"/>
                <w:color w:val="FF0000"/>
                <w:kern w:val="0"/>
                <w:sz w:val="32"/>
                <w:szCs w:val="32"/>
              </w:rPr>
              <w:t>屬衛福部</w:t>
            </w:r>
            <w:proofErr w:type="gramEnd"/>
            <w:r w:rsidRPr="003F0403">
              <w:rPr>
                <w:rFonts w:ascii="標楷體" w:eastAsia="標楷體" w:cs="標楷體" w:hint="eastAsia"/>
                <w:color w:val="FF0000"/>
                <w:kern w:val="0"/>
                <w:sz w:val="32"/>
                <w:szCs w:val="32"/>
              </w:rPr>
              <w:t>權責，初步可</w:t>
            </w:r>
            <w:proofErr w:type="gramStart"/>
            <w:r w:rsidRPr="003F0403">
              <w:rPr>
                <w:rFonts w:ascii="標楷體" w:eastAsia="標楷體" w:cs="標楷體" w:hint="eastAsia"/>
                <w:color w:val="FF0000"/>
                <w:kern w:val="0"/>
                <w:sz w:val="32"/>
                <w:szCs w:val="32"/>
              </w:rPr>
              <w:t>先洽本處</w:t>
            </w:r>
            <w:proofErr w:type="gramEnd"/>
            <w:r w:rsidRPr="003F0403">
              <w:rPr>
                <w:rFonts w:ascii="標楷體" w:eastAsia="標楷體" w:cs="標楷體"/>
                <w:color w:val="FF0000"/>
                <w:kern w:val="0"/>
                <w:sz w:val="32"/>
                <w:szCs w:val="32"/>
              </w:rPr>
              <w:t>)</w:t>
            </w:r>
          </w:p>
        </w:tc>
      </w:tr>
    </w:tbl>
    <w:p w14:paraId="45EF59E8" w14:textId="77777777" w:rsidR="005E72D5" w:rsidRPr="003F0403" w:rsidRDefault="005E72D5" w:rsidP="00903159">
      <w:pPr>
        <w:spacing w:after="0" w:line="240" w:lineRule="auto"/>
        <w:rPr>
          <w:rFonts w:ascii="標楷體" w:eastAsia="標楷體" w:hAnsi="標楷體"/>
          <w:color w:val="auto"/>
          <w:sz w:val="32"/>
          <w:szCs w:val="32"/>
        </w:rPr>
      </w:pPr>
    </w:p>
    <w:sectPr w:rsidR="005E72D5" w:rsidRPr="003F0403" w:rsidSect="000C7D82">
      <w:footerReference w:type="even" r:id="rId9"/>
      <w:footerReference w:type="default" r:id="rId10"/>
      <w:footerReference w:type="first" r:id="rId11"/>
      <w:pgSz w:w="16838" w:h="11906" w:orient="landscape"/>
      <w:pgMar w:top="1440" w:right="1080" w:bottom="1440" w:left="1080" w:header="720" w:footer="991"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E8F9" w14:textId="77777777" w:rsidR="0072129C" w:rsidRDefault="0072129C">
      <w:pPr>
        <w:spacing w:after="0" w:line="240" w:lineRule="auto"/>
      </w:pPr>
      <w:r>
        <w:separator/>
      </w:r>
    </w:p>
  </w:endnote>
  <w:endnote w:type="continuationSeparator" w:id="0">
    <w:p w14:paraId="6D83019F" w14:textId="77777777" w:rsidR="0072129C" w:rsidRDefault="0072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B718" w14:textId="77777777" w:rsidR="00956EA4" w:rsidRDefault="00956EA4">
    <w:pPr>
      <w:spacing w:after="0"/>
      <w:ind w:right="73"/>
      <w:jc w:val="center"/>
    </w:pPr>
    <w:r>
      <w:fldChar w:fldCharType="begin"/>
    </w:r>
    <w:r>
      <w:instrText xml:space="preserve"> PAGE   \* MERGEFORMAT </w:instrText>
    </w:r>
    <w:r>
      <w:fldChar w:fldCharType="separate"/>
    </w:r>
    <w:r>
      <w:rPr>
        <w:sz w:val="20"/>
      </w:rPr>
      <w:t>1</w:t>
    </w:r>
    <w:r>
      <w:rPr>
        <w:sz w:val="20"/>
      </w:rPr>
      <w:fldChar w:fldCharType="end"/>
    </w:r>
  </w:p>
  <w:p w14:paraId="50C1E4A4" w14:textId="77777777" w:rsidR="00956EA4" w:rsidRDefault="00956EA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F43" w14:textId="77777777" w:rsidR="00956EA4" w:rsidRDefault="00956EA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CC87" w14:textId="77777777" w:rsidR="00956EA4" w:rsidRDefault="00956EA4">
    <w:pPr>
      <w:spacing w:after="0"/>
      <w:ind w:right="73"/>
      <w:jc w:val="center"/>
    </w:pPr>
    <w:r>
      <w:fldChar w:fldCharType="begin"/>
    </w:r>
    <w:r>
      <w:instrText xml:space="preserve"> PAGE   \* MERGEFORMAT </w:instrText>
    </w:r>
    <w:r>
      <w:fldChar w:fldCharType="separate"/>
    </w:r>
    <w:r>
      <w:rPr>
        <w:sz w:val="20"/>
      </w:rPr>
      <w:t>1</w:t>
    </w:r>
    <w:r>
      <w:rPr>
        <w:sz w:val="20"/>
      </w:rPr>
      <w:fldChar w:fldCharType="end"/>
    </w:r>
  </w:p>
  <w:p w14:paraId="486D18D4" w14:textId="77777777" w:rsidR="00956EA4" w:rsidRDefault="00956EA4">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4B9E" w14:textId="77777777" w:rsidR="0072129C" w:rsidRDefault="0072129C">
      <w:pPr>
        <w:spacing w:after="0" w:line="240" w:lineRule="auto"/>
      </w:pPr>
      <w:r>
        <w:separator/>
      </w:r>
    </w:p>
  </w:footnote>
  <w:footnote w:type="continuationSeparator" w:id="0">
    <w:p w14:paraId="7976DE99" w14:textId="77777777" w:rsidR="0072129C" w:rsidRDefault="0072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289"/>
    <w:multiLevelType w:val="hybridMultilevel"/>
    <w:tmpl w:val="43741BD4"/>
    <w:lvl w:ilvl="0" w:tplc="50460D8C">
      <w:start w:val="1"/>
      <w:numFmt w:val="taiwaneseCountingThousand"/>
      <w:lvlText w:val="(%1)"/>
      <w:lvlJc w:val="left"/>
      <w:pPr>
        <w:ind w:left="1189"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E66F5"/>
    <w:multiLevelType w:val="hybridMultilevel"/>
    <w:tmpl w:val="19C87FE8"/>
    <w:lvl w:ilvl="0" w:tplc="2ED2ABD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20510"/>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96F1EF3"/>
    <w:multiLevelType w:val="hybridMultilevel"/>
    <w:tmpl w:val="764A6006"/>
    <w:lvl w:ilvl="0" w:tplc="20245032">
      <w:start w:val="1"/>
      <w:numFmt w:val="taiwaneseCountingThousand"/>
      <w:lvlText w:val="%1、"/>
      <w:lvlJc w:val="left"/>
      <w:pPr>
        <w:ind w:left="920" w:hanging="480"/>
      </w:pPr>
      <w:rPr>
        <w:rFonts w:hint="eastAsia"/>
        <w:color w:val="FF0000"/>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09D72F1A"/>
    <w:multiLevelType w:val="hybridMultilevel"/>
    <w:tmpl w:val="CE4CB778"/>
    <w:lvl w:ilvl="0" w:tplc="F4946AF6">
      <w:start w:val="1"/>
      <w:numFmt w:val="taiwaneseCountingThousand"/>
      <w:suff w:val="nothing"/>
      <w:lvlText w:val="（%1）"/>
      <w:lvlJc w:val="left"/>
      <w:pPr>
        <w:ind w:left="818" w:hanging="48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 w15:restartNumberingAfterBreak="0">
    <w:nsid w:val="09DE2964"/>
    <w:multiLevelType w:val="hybridMultilevel"/>
    <w:tmpl w:val="E28EEA90"/>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A896C43"/>
    <w:multiLevelType w:val="hybridMultilevel"/>
    <w:tmpl w:val="5DA29562"/>
    <w:lvl w:ilvl="0" w:tplc="43660096">
      <w:start w:val="1"/>
      <w:numFmt w:val="taiwaneseCountingThousand"/>
      <w:lvlText w:val="(%1)"/>
      <w:lvlJc w:val="left"/>
      <w:pPr>
        <w:ind w:left="920" w:hanging="480"/>
      </w:pPr>
      <w:rPr>
        <w:rFonts w:hint="eastAsia"/>
        <w:color w:val="FF000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0AFC2112"/>
    <w:multiLevelType w:val="hybridMultilevel"/>
    <w:tmpl w:val="828E16BC"/>
    <w:lvl w:ilvl="0" w:tplc="0CAA5B78">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6F735E9"/>
    <w:multiLevelType w:val="hybridMultilevel"/>
    <w:tmpl w:val="D5BC4E60"/>
    <w:lvl w:ilvl="0" w:tplc="2BB65352">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97F4573"/>
    <w:multiLevelType w:val="hybridMultilevel"/>
    <w:tmpl w:val="19AE9384"/>
    <w:lvl w:ilvl="0" w:tplc="C44C414A">
      <w:start w:val="1"/>
      <w:numFmt w:val="taiwaneseCountingThousand"/>
      <w:lvlText w:val="%1、"/>
      <w:lvlJc w:val="left"/>
      <w:pPr>
        <w:ind w:left="480" w:hanging="48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8376DA"/>
    <w:multiLevelType w:val="hybridMultilevel"/>
    <w:tmpl w:val="E71815FE"/>
    <w:lvl w:ilvl="0" w:tplc="AFFAACE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298" w:hanging="480"/>
      </w:pPr>
    </w:lvl>
    <w:lvl w:ilvl="2" w:tplc="0409001B" w:tentative="1">
      <w:start w:val="1"/>
      <w:numFmt w:val="lowerRoman"/>
      <w:lvlText w:val="%3."/>
      <w:lvlJc w:val="right"/>
      <w:pPr>
        <w:ind w:left="778" w:hanging="480"/>
      </w:pPr>
    </w:lvl>
    <w:lvl w:ilvl="3" w:tplc="0409000F" w:tentative="1">
      <w:start w:val="1"/>
      <w:numFmt w:val="decimal"/>
      <w:lvlText w:val="%4."/>
      <w:lvlJc w:val="left"/>
      <w:pPr>
        <w:ind w:left="1258" w:hanging="480"/>
      </w:pPr>
    </w:lvl>
    <w:lvl w:ilvl="4" w:tplc="04090019" w:tentative="1">
      <w:start w:val="1"/>
      <w:numFmt w:val="ideographTraditional"/>
      <w:lvlText w:val="%5、"/>
      <w:lvlJc w:val="left"/>
      <w:pPr>
        <w:ind w:left="1738" w:hanging="480"/>
      </w:pPr>
    </w:lvl>
    <w:lvl w:ilvl="5" w:tplc="0409001B" w:tentative="1">
      <w:start w:val="1"/>
      <w:numFmt w:val="lowerRoman"/>
      <w:lvlText w:val="%6."/>
      <w:lvlJc w:val="right"/>
      <w:pPr>
        <w:ind w:left="2218" w:hanging="480"/>
      </w:pPr>
    </w:lvl>
    <w:lvl w:ilvl="6" w:tplc="0409000F" w:tentative="1">
      <w:start w:val="1"/>
      <w:numFmt w:val="decimal"/>
      <w:lvlText w:val="%7."/>
      <w:lvlJc w:val="left"/>
      <w:pPr>
        <w:ind w:left="2698" w:hanging="480"/>
      </w:pPr>
    </w:lvl>
    <w:lvl w:ilvl="7" w:tplc="04090019" w:tentative="1">
      <w:start w:val="1"/>
      <w:numFmt w:val="ideographTraditional"/>
      <w:lvlText w:val="%8、"/>
      <w:lvlJc w:val="left"/>
      <w:pPr>
        <w:ind w:left="3178" w:hanging="480"/>
      </w:pPr>
    </w:lvl>
    <w:lvl w:ilvl="8" w:tplc="0409001B" w:tentative="1">
      <w:start w:val="1"/>
      <w:numFmt w:val="lowerRoman"/>
      <w:lvlText w:val="%9."/>
      <w:lvlJc w:val="right"/>
      <w:pPr>
        <w:ind w:left="3658" w:hanging="480"/>
      </w:pPr>
    </w:lvl>
  </w:abstractNum>
  <w:abstractNum w:abstractNumId="11" w15:restartNumberingAfterBreak="0">
    <w:nsid w:val="1E3F7FBD"/>
    <w:multiLevelType w:val="hybridMultilevel"/>
    <w:tmpl w:val="780CD1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541B99"/>
    <w:multiLevelType w:val="hybridMultilevel"/>
    <w:tmpl w:val="1232870E"/>
    <w:lvl w:ilvl="0" w:tplc="E440307A">
      <w:start w:val="1"/>
      <w:numFmt w:val="taiwaneseCountingThousand"/>
      <w:suff w:val="nothing"/>
      <w:lvlText w:val="%1、"/>
      <w:lvlJc w:val="left"/>
      <w:pPr>
        <w:ind w:left="645" w:hanging="645"/>
      </w:pPr>
      <w:rPr>
        <w:rFonts w:hint="default"/>
        <w:sz w:val="32"/>
      </w:rPr>
    </w:lvl>
    <w:lvl w:ilvl="1" w:tplc="24EE3FA8">
      <w:start w:val="1"/>
      <w:numFmt w:val="taiwaneseCountingThousand"/>
      <w:lvlText w:val="%2、"/>
      <w:lvlJc w:val="left"/>
      <w:pPr>
        <w:ind w:left="1200" w:hanging="720"/>
      </w:pPr>
      <w:rPr>
        <w:rFonts w:hint="default"/>
        <w:w w:val="9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BB0B83"/>
    <w:multiLevelType w:val="hybridMultilevel"/>
    <w:tmpl w:val="5A34D392"/>
    <w:lvl w:ilvl="0" w:tplc="11C61ED6">
      <w:start w:val="1"/>
      <w:numFmt w:val="taiwaneseCountingThousand"/>
      <w:lvlText w:val="%1、"/>
      <w:lvlJc w:val="left"/>
      <w:pPr>
        <w:ind w:left="920" w:hanging="480"/>
      </w:pPr>
      <w:rPr>
        <w:rFonts w:hint="eastAsia"/>
        <w:color w:val="auto"/>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4" w15:restartNumberingAfterBreak="0">
    <w:nsid w:val="37E21E46"/>
    <w:multiLevelType w:val="hybridMultilevel"/>
    <w:tmpl w:val="C3984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144683"/>
    <w:multiLevelType w:val="hybridMultilevel"/>
    <w:tmpl w:val="DD56EB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4C23C9"/>
    <w:multiLevelType w:val="hybridMultilevel"/>
    <w:tmpl w:val="4A6A2954"/>
    <w:lvl w:ilvl="0" w:tplc="F200AD10">
      <w:start w:val="1"/>
      <w:numFmt w:val="taiwaneseCountingThousand"/>
      <w:lvlText w:val="%1、"/>
      <w:lvlJc w:val="left"/>
      <w:pPr>
        <w:ind w:left="720" w:hanging="72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3B06F4"/>
    <w:multiLevelType w:val="hybridMultilevel"/>
    <w:tmpl w:val="FDD0D7BA"/>
    <w:lvl w:ilvl="0" w:tplc="B1A0D8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C35AB"/>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06D3C67"/>
    <w:multiLevelType w:val="hybridMultilevel"/>
    <w:tmpl w:val="E1144032"/>
    <w:lvl w:ilvl="0" w:tplc="50460D8C">
      <w:start w:val="1"/>
      <w:numFmt w:val="taiwaneseCountingThousand"/>
      <w:lvlText w:val="(%1)"/>
      <w:lvlJc w:val="left"/>
      <w:pPr>
        <w:ind w:left="1189"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7E31E4"/>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8FB60B2"/>
    <w:multiLevelType w:val="hybridMultilevel"/>
    <w:tmpl w:val="B2EC981C"/>
    <w:lvl w:ilvl="0" w:tplc="FFFFFFFF">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DE708A"/>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5BC552E2"/>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E041C2C"/>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6BB70ED9"/>
    <w:multiLevelType w:val="hybridMultilevel"/>
    <w:tmpl w:val="996A10DC"/>
    <w:lvl w:ilvl="0" w:tplc="07FCC568">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E7299B"/>
    <w:multiLevelType w:val="hybridMultilevel"/>
    <w:tmpl w:val="9FD4220A"/>
    <w:lvl w:ilvl="0" w:tplc="50460D8C">
      <w:start w:val="1"/>
      <w:numFmt w:val="taiwaneseCountingThousand"/>
      <w:lvlText w:val="(%1)"/>
      <w:lvlJc w:val="left"/>
      <w:pPr>
        <w:ind w:left="1189" w:hanging="480"/>
      </w:pPr>
      <w:rPr>
        <w:rFonts w:hint="default"/>
        <w:color w:val="auto"/>
      </w:rPr>
    </w:lvl>
    <w:lvl w:ilvl="1" w:tplc="63A2AD22">
      <w:start w:val="1"/>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FD456AE"/>
    <w:multiLevelType w:val="hybridMultilevel"/>
    <w:tmpl w:val="979CC430"/>
    <w:lvl w:ilvl="0" w:tplc="7722C2FA">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72527CC2"/>
    <w:multiLevelType w:val="hybridMultilevel"/>
    <w:tmpl w:val="E28EEA90"/>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78187F7E"/>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num w:numId="1">
    <w:abstractNumId w:val="24"/>
  </w:num>
  <w:num w:numId="2">
    <w:abstractNumId w:val="20"/>
  </w:num>
  <w:num w:numId="3">
    <w:abstractNumId w:val="7"/>
  </w:num>
  <w:num w:numId="4">
    <w:abstractNumId w:val="23"/>
  </w:num>
  <w:num w:numId="5">
    <w:abstractNumId w:val="2"/>
  </w:num>
  <w:num w:numId="6">
    <w:abstractNumId w:val="18"/>
  </w:num>
  <w:num w:numId="7">
    <w:abstractNumId w:val="22"/>
  </w:num>
  <w:num w:numId="8">
    <w:abstractNumId w:val="27"/>
  </w:num>
  <w:num w:numId="9">
    <w:abstractNumId w:val="8"/>
  </w:num>
  <w:num w:numId="10">
    <w:abstractNumId w:val="28"/>
  </w:num>
  <w:num w:numId="11">
    <w:abstractNumId w:val="29"/>
  </w:num>
  <w:num w:numId="12">
    <w:abstractNumId w:val="10"/>
  </w:num>
  <w:num w:numId="13">
    <w:abstractNumId w:val="12"/>
  </w:num>
  <w:num w:numId="14">
    <w:abstractNumId w:val="9"/>
  </w:num>
  <w:num w:numId="15">
    <w:abstractNumId w:val="4"/>
  </w:num>
  <w:num w:numId="16">
    <w:abstractNumId w:val="17"/>
  </w:num>
  <w:num w:numId="17">
    <w:abstractNumId w:val="26"/>
  </w:num>
  <w:num w:numId="18">
    <w:abstractNumId w:val="15"/>
  </w:num>
  <w:num w:numId="19">
    <w:abstractNumId w:val="21"/>
  </w:num>
  <w:num w:numId="20">
    <w:abstractNumId w:val="25"/>
  </w:num>
  <w:num w:numId="21">
    <w:abstractNumId w:val="6"/>
  </w:num>
  <w:num w:numId="22">
    <w:abstractNumId w:val="13"/>
  </w:num>
  <w:num w:numId="23">
    <w:abstractNumId w:val="3"/>
  </w:num>
  <w:num w:numId="24">
    <w:abstractNumId w:val="5"/>
  </w:num>
  <w:num w:numId="25">
    <w:abstractNumId w:val="14"/>
  </w:num>
  <w:num w:numId="26">
    <w:abstractNumId w:val="11"/>
  </w:num>
  <w:num w:numId="27">
    <w:abstractNumId w:val="1"/>
  </w:num>
  <w:num w:numId="28">
    <w:abstractNumId w:val="0"/>
  </w:num>
  <w:num w:numId="29">
    <w:abstractNumId w:val="19"/>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95"/>
    <w:rsid w:val="00003C4C"/>
    <w:rsid w:val="00005C3A"/>
    <w:rsid w:val="00011807"/>
    <w:rsid w:val="00031FE9"/>
    <w:rsid w:val="0003463D"/>
    <w:rsid w:val="00041717"/>
    <w:rsid w:val="00043191"/>
    <w:rsid w:val="000626C3"/>
    <w:rsid w:val="000704D9"/>
    <w:rsid w:val="000759E7"/>
    <w:rsid w:val="00075B45"/>
    <w:rsid w:val="0007742A"/>
    <w:rsid w:val="000A5E9F"/>
    <w:rsid w:val="000A6F42"/>
    <w:rsid w:val="000B2227"/>
    <w:rsid w:val="000C7D82"/>
    <w:rsid w:val="000F660E"/>
    <w:rsid w:val="000F7379"/>
    <w:rsid w:val="000F75BE"/>
    <w:rsid w:val="00102963"/>
    <w:rsid w:val="00107373"/>
    <w:rsid w:val="00117739"/>
    <w:rsid w:val="0011775A"/>
    <w:rsid w:val="00141BED"/>
    <w:rsid w:val="00142BF5"/>
    <w:rsid w:val="00153416"/>
    <w:rsid w:val="001629E9"/>
    <w:rsid w:val="00181454"/>
    <w:rsid w:val="00181E8B"/>
    <w:rsid w:val="001A24F5"/>
    <w:rsid w:val="001A27C2"/>
    <w:rsid w:val="001B1656"/>
    <w:rsid w:val="001B776E"/>
    <w:rsid w:val="001C46B7"/>
    <w:rsid w:val="001D6D11"/>
    <w:rsid w:val="001E7789"/>
    <w:rsid w:val="001E7870"/>
    <w:rsid w:val="002020F1"/>
    <w:rsid w:val="0020495A"/>
    <w:rsid w:val="002301CF"/>
    <w:rsid w:val="00232DAC"/>
    <w:rsid w:val="0024641F"/>
    <w:rsid w:val="00253F9A"/>
    <w:rsid w:val="00263312"/>
    <w:rsid w:val="002A3BCD"/>
    <w:rsid w:val="002C3E45"/>
    <w:rsid w:val="002C7E36"/>
    <w:rsid w:val="002D3B67"/>
    <w:rsid w:val="002E3D55"/>
    <w:rsid w:val="002E7F44"/>
    <w:rsid w:val="00317F1A"/>
    <w:rsid w:val="00324B75"/>
    <w:rsid w:val="00335EBA"/>
    <w:rsid w:val="00335FF0"/>
    <w:rsid w:val="00361C20"/>
    <w:rsid w:val="00382564"/>
    <w:rsid w:val="003A1DFD"/>
    <w:rsid w:val="003A54D2"/>
    <w:rsid w:val="003B7F8E"/>
    <w:rsid w:val="003D0F79"/>
    <w:rsid w:val="003D5548"/>
    <w:rsid w:val="003F0403"/>
    <w:rsid w:val="003F119F"/>
    <w:rsid w:val="003F2766"/>
    <w:rsid w:val="003F51B6"/>
    <w:rsid w:val="004078CC"/>
    <w:rsid w:val="004161B2"/>
    <w:rsid w:val="00427AC0"/>
    <w:rsid w:val="00432F12"/>
    <w:rsid w:val="00433880"/>
    <w:rsid w:val="00436EF0"/>
    <w:rsid w:val="00437E36"/>
    <w:rsid w:val="00444233"/>
    <w:rsid w:val="00444DAC"/>
    <w:rsid w:val="00453025"/>
    <w:rsid w:val="0046021F"/>
    <w:rsid w:val="0046719B"/>
    <w:rsid w:val="0047115B"/>
    <w:rsid w:val="004733AC"/>
    <w:rsid w:val="00485701"/>
    <w:rsid w:val="00487B3D"/>
    <w:rsid w:val="004927B0"/>
    <w:rsid w:val="0049298F"/>
    <w:rsid w:val="004938F2"/>
    <w:rsid w:val="00495125"/>
    <w:rsid w:val="0049600E"/>
    <w:rsid w:val="004A08F9"/>
    <w:rsid w:val="004C0C8C"/>
    <w:rsid w:val="004C3E61"/>
    <w:rsid w:val="004D0836"/>
    <w:rsid w:val="004F3402"/>
    <w:rsid w:val="004F5A58"/>
    <w:rsid w:val="0051689C"/>
    <w:rsid w:val="00521AC4"/>
    <w:rsid w:val="005229AE"/>
    <w:rsid w:val="00526BF8"/>
    <w:rsid w:val="005271B6"/>
    <w:rsid w:val="00536E59"/>
    <w:rsid w:val="0054038A"/>
    <w:rsid w:val="005442F9"/>
    <w:rsid w:val="00555399"/>
    <w:rsid w:val="00556910"/>
    <w:rsid w:val="005578B0"/>
    <w:rsid w:val="00565338"/>
    <w:rsid w:val="00570261"/>
    <w:rsid w:val="00574E6D"/>
    <w:rsid w:val="00575D64"/>
    <w:rsid w:val="00584D46"/>
    <w:rsid w:val="00590952"/>
    <w:rsid w:val="00597E30"/>
    <w:rsid w:val="005A0481"/>
    <w:rsid w:val="005A411E"/>
    <w:rsid w:val="005B5C01"/>
    <w:rsid w:val="005C2392"/>
    <w:rsid w:val="005D6177"/>
    <w:rsid w:val="005E68EC"/>
    <w:rsid w:val="005E72D5"/>
    <w:rsid w:val="005F3A20"/>
    <w:rsid w:val="006010D4"/>
    <w:rsid w:val="00604E53"/>
    <w:rsid w:val="006132F4"/>
    <w:rsid w:val="006142E4"/>
    <w:rsid w:val="00625B24"/>
    <w:rsid w:val="006324D1"/>
    <w:rsid w:val="00633199"/>
    <w:rsid w:val="00645514"/>
    <w:rsid w:val="00666554"/>
    <w:rsid w:val="006849EC"/>
    <w:rsid w:val="006A7524"/>
    <w:rsid w:val="006B05B3"/>
    <w:rsid w:val="006B1119"/>
    <w:rsid w:val="006B65EE"/>
    <w:rsid w:val="006C7648"/>
    <w:rsid w:val="006D0783"/>
    <w:rsid w:val="006D07A0"/>
    <w:rsid w:val="006E1D26"/>
    <w:rsid w:val="006F6BE9"/>
    <w:rsid w:val="006F6F57"/>
    <w:rsid w:val="007135FF"/>
    <w:rsid w:val="00715D72"/>
    <w:rsid w:val="00721245"/>
    <w:rsid w:val="0072129C"/>
    <w:rsid w:val="0073021F"/>
    <w:rsid w:val="007316A0"/>
    <w:rsid w:val="00733ADC"/>
    <w:rsid w:val="007348B2"/>
    <w:rsid w:val="00742303"/>
    <w:rsid w:val="0074296F"/>
    <w:rsid w:val="00760036"/>
    <w:rsid w:val="0077012C"/>
    <w:rsid w:val="00771D54"/>
    <w:rsid w:val="007733A2"/>
    <w:rsid w:val="00785255"/>
    <w:rsid w:val="0078617B"/>
    <w:rsid w:val="00792486"/>
    <w:rsid w:val="007E11EE"/>
    <w:rsid w:val="007E4FB7"/>
    <w:rsid w:val="007E76B6"/>
    <w:rsid w:val="007F2D0F"/>
    <w:rsid w:val="00806359"/>
    <w:rsid w:val="00816742"/>
    <w:rsid w:val="00817610"/>
    <w:rsid w:val="00821241"/>
    <w:rsid w:val="00823826"/>
    <w:rsid w:val="008256E3"/>
    <w:rsid w:val="0083485A"/>
    <w:rsid w:val="0086744E"/>
    <w:rsid w:val="00877791"/>
    <w:rsid w:val="008A35E6"/>
    <w:rsid w:val="008A547C"/>
    <w:rsid w:val="008F697E"/>
    <w:rsid w:val="00902FB4"/>
    <w:rsid w:val="00903159"/>
    <w:rsid w:val="00903403"/>
    <w:rsid w:val="00921455"/>
    <w:rsid w:val="00924917"/>
    <w:rsid w:val="00924D9E"/>
    <w:rsid w:val="00932ADB"/>
    <w:rsid w:val="0093315F"/>
    <w:rsid w:val="00933953"/>
    <w:rsid w:val="0094245B"/>
    <w:rsid w:val="00944FA3"/>
    <w:rsid w:val="00956EA4"/>
    <w:rsid w:val="00967560"/>
    <w:rsid w:val="009900A8"/>
    <w:rsid w:val="00990ED3"/>
    <w:rsid w:val="009926C9"/>
    <w:rsid w:val="00994037"/>
    <w:rsid w:val="0099419B"/>
    <w:rsid w:val="009B144C"/>
    <w:rsid w:val="009C03BD"/>
    <w:rsid w:val="009C49DE"/>
    <w:rsid w:val="009C6DB2"/>
    <w:rsid w:val="009F0D8E"/>
    <w:rsid w:val="00A01BC7"/>
    <w:rsid w:val="00A1387F"/>
    <w:rsid w:val="00A139B5"/>
    <w:rsid w:val="00A21AEC"/>
    <w:rsid w:val="00A369FB"/>
    <w:rsid w:val="00A44AEA"/>
    <w:rsid w:val="00A51B45"/>
    <w:rsid w:val="00A5615F"/>
    <w:rsid w:val="00A5730B"/>
    <w:rsid w:val="00A605D4"/>
    <w:rsid w:val="00A65B48"/>
    <w:rsid w:val="00A9457B"/>
    <w:rsid w:val="00AA5719"/>
    <w:rsid w:val="00AB2EE7"/>
    <w:rsid w:val="00AF5563"/>
    <w:rsid w:val="00AF6673"/>
    <w:rsid w:val="00B139A4"/>
    <w:rsid w:val="00B221FB"/>
    <w:rsid w:val="00B32FA6"/>
    <w:rsid w:val="00B36A95"/>
    <w:rsid w:val="00B4598B"/>
    <w:rsid w:val="00B57FB6"/>
    <w:rsid w:val="00B676B5"/>
    <w:rsid w:val="00B83615"/>
    <w:rsid w:val="00B844E9"/>
    <w:rsid w:val="00B84F83"/>
    <w:rsid w:val="00BB235D"/>
    <w:rsid w:val="00BC2E8C"/>
    <w:rsid w:val="00BC433A"/>
    <w:rsid w:val="00BC4878"/>
    <w:rsid w:val="00BD16B6"/>
    <w:rsid w:val="00BD2E3A"/>
    <w:rsid w:val="00BF1633"/>
    <w:rsid w:val="00C00821"/>
    <w:rsid w:val="00C05B34"/>
    <w:rsid w:val="00C06296"/>
    <w:rsid w:val="00C10100"/>
    <w:rsid w:val="00C127C5"/>
    <w:rsid w:val="00C1437A"/>
    <w:rsid w:val="00C1503A"/>
    <w:rsid w:val="00C16C7B"/>
    <w:rsid w:val="00C1746C"/>
    <w:rsid w:val="00C3114E"/>
    <w:rsid w:val="00C40145"/>
    <w:rsid w:val="00C75A20"/>
    <w:rsid w:val="00C97AF9"/>
    <w:rsid w:val="00CA0342"/>
    <w:rsid w:val="00CB62F8"/>
    <w:rsid w:val="00CC54A6"/>
    <w:rsid w:val="00CD0081"/>
    <w:rsid w:val="00CD32DF"/>
    <w:rsid w:val="00CD6DD5"/>
    <w:rsid w:val="00CD7660"/>
    <w:rsid w:val="00D052B0"/>
    <w:rsid w:val="00D23949"/>
    <w:rsid w:val="00D23F67"/>
    <w:rsid w:val="00D35D45"/>
    <w:rsid w:val="00D41D07"/>
    <w:rsid w:val="00D45AA5"/>
    <w:rsid w:val="00D85C5B"/>
    <w:rsid w:val="00D85E64"/>
    <w:rsid w:val="00D869E3"/>
    <w:rsid w:val="00D92808"/>
    <w:rsid w:val="00DA6B26"/>
    <w:rsid w:val="00DC6717"/>
    <w:rsid w:val="00DF349D"/>
    <w:rsid w:val="00E04C3C"/>
    <w:rsid w:val="00E052E8"/>
    <w:rsid w:val="00E13EA3"/>
    <w:rsid w:val="00E1697D"/>
    <w:rsid w:val="00E244EB"/>
    <w:rsid w:val="00E52943"/>
    <w:rsid w:val="00E53F0A"/>
    <w:rsid w:val="00E6326A"/>
    <w:rsid w:val="00E7324D"/>
    <w:rsid w:val="00EA03F5"/>
    <w:rsid w:val="00EA4C1B"/>
    <w:rsid w:val="00EA52B6"/>
    <w:rsid w:val="00EB7484"/>
    <w:rsid w:val="00EC3C26"/>
    <w:rsid w:val="00EC7032"/>
    <w:rsid w:val="00ED035E"/>
    <w:rsid w:val="00ED27C8"/>
    <w:rsid w:val="00EE7462"/>
    <w:rsid w:val="00EF67F4"/>
    <w:rsid w:val="00F23C7C"/>
    <w:rsid w:val="00F535FB"/>
    <w:rsid w:val="00F667D4"/>
    <w:rsid w:val="00F765BF"/>
    <w:rsid w:val="00F96F00"/>
    <w:rsid w:val="00FB50F4"/>
    <w:rsid w:val="00FC049F"/>
    <w:rsid w:val="00FC08C1"/>
    <w:rsid w:val="00FC0F4B"/>
    <w:rsid w:val="00FD1056"/>
    <w:rsid w:val="00FD2E00"/>
    <w:rsid w:val="00FF0FC3"/>
    <w:rsid w:val="00FF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17D6"/>
  <w15:docId w15:val="{E440FA77-39DE-4173-AECB-F2768C40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5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26BF8"/>
    <w:pPr>
      <w:ind w:leftChars="200" w:left="480"/>
    </w:pPr>
  </w:style>
  <w:style w:type="paragraph" w:styleId="a4">
    <w:name w:val="header"/>
    <w:basedOn w:val="a"/>
    <w:link w:val="a5"/>
    <w:uiPriority w:val="99"/>
    <w:unhideWhenUsed/>
    <w:rsid w:val="004F5A58"/>
    <w:pPr>
      <w:tabs>
        <w:tab w:val="center" w:pos="4153"/>
        <w:tab w:val="right" w:pos="8306"/>
      </w:tabs>
      <w:snapToGrid w:val="0"/>
    </w:pPr>
    <w:rPr>
      <w:sz w:val="20"/>
      <w:szCs w:val="20"/>
    </w:rPr>
  </w:style>
  <w:style w:type="character" w:customStyle="1" w:styleId="a5">
    <w:name w:val="頁首 字元"/>
    <w:basedOn w:val="a0"/>
    <w:link w:val="a4"/>
    <w:uiPriority w:val="99"/>
    <w:rsid w:val="004F5A58"/>
    <w:rPr>
      <w:rFonts w:ascii="Calibri" w:eastAsia="Calibri" w:hAnsi="Calibri" w:cs="Calibri"/>
      <w:color w:val="000000"/>
      <w:sz w:val="20"/>
      <w:szCs w:val="20"/>
    </w:rPr>
  </w:style>
  <w:style w:type="paragraph" w:styleId="a6">
    <w:name w:val="Balloon Text"/>
    <w:basedOn w:val="a"/>
    <w:link w:val="a7"/>
    <w:uiPriority w:val="99"/>
    <w:semiHidden/>
    <w:unhideWhenUsed/>
    <w:rsid w:val="004F5A58"/>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F5A58"/>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4F3402"/>
    <w:pPr>
      <w:widowControl w:val="0"/>
      <w:tabs>
        <w:tab w:val="center" w:pos="4153"/>
        <w:tab w:val="right" w:pos="8306"/>
      </w:tabs>
      <w:snapToGrid w:val="0"/>
      <w:spacing w:after="200" w:line="276" w:lineRule="auto"/>
    </w:pPr>
    <w:rPr>
      <w:rFonts w:asciiTheme="minorHAnsi" w:eastAsiaTheme="minorEastAsia" w:hAnsiTheme="minorHAnsi" w:cstheme="minorBidi"/>
      <w:color w:val="auto"/>
      <w:kern w:val="0"/>
      <w:sz w:val="20"/>
      <w:szCs w:val="20"/>
      <w:lang w:eastAsia="en-US"/>
    </w:rPr>
  </w:style>
  <w:style w:type="character" w:customStyle="1" w:styleId="a9">
    <w:name w:val="頁尾 字元"/>
    <w:basedOn w:val="a0"/>
    <w:link w:val="a8"/>
    <w:uiPriority w:val="99"/>
    <w:rsid w:val="004F3402"/>
    <w:rPr>
      <w:kern w:val="0"/>
      <w:sz w:val="20"/>
      <w:szCs w:val="20"/>
      <w:lang w:eastAsia="en-US"/>
    </w:rPr>
  </w:style>
  <w:style w:type="paragraph" w:styleId="aa">
    <w:name w:val="Date"/>
    <w:basedOn w:val="a"/>
    <w:next w:val="a"/>
    <w:link w:val="ab"/>
    <w:uiPriority w:val="99"/>
    <w:semiHidden/>
    <w:unhideWhenUsed/>
    <w:rsid w:val="00D41D07"/>
    <w:pPr>
      <w:jc w:val="right"/>
    </w:pPr>
  </w:style>
  <w:style w:type="character" w:customStyle="1" w:styleId="ab">
    <w:name w:val="日期 字元"/>
    <w:basedOn w:val="a0"/>
    <w:link w:val="aa"/>
    <w:uiPriority w:val="99"/>
    <w:semiHidden/>
    <w:rsid w:val="00D41D07"/>
    <w:rPr>
      <w:rFonts w:ascii="Calibri" w:eastAsia="Calibri" w:hAnsi="Calibri" w:cs="Calibri"/>
      <w:color w:val="000000"/>
      <w:sz w:val="22"/>
    </w:rPr>
  </w:style>
  <w:style w:type="paragraph" w:customStyle="1" w:styleId="Default">
    <w:name w:val="Default"/>
    <w:rsid w:val="004C3E6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6FAA-4F46-485C-81FB-0384657E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林玉華</dc:creator>
  <cp:keywords/>
  <cp:lastModifiedBy>劉舒婷</cp:lastModifiedBy>
  <cp:revision>7</cp:revision>
  <cp:lastPrinted>2020-04-01T07:21:00Z</cp:lastPrinted>
  <dcterms:created xsi:type="dcterms:W3CDTF">2020-04-01T07:13:00Z</dcterms:created>
  <dcterms:modified xsi:type="dcterms:W3CDTF">2020-04-01T07:22:00Z</dcterms:modified>
</cp:coreProperties>
</file>